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2CC" w:rsidRPr="00531F86" w:rsidRDefault="006A02CC" w:rsidP="0000776A">
      <w:pPr>
        <w:pStyle w:val="Default"/>
        <w:jc w:val="center"/>
        <w:rPr>
          <w:b/>
        </w:rPr>
      </w:pPr>
      <w:r w:rsidRPr="00531F86">
        <w:rPr>
          <w:b/>
        </w:rPr>
        <w:t xml:space="preserve">Informační zpráva </w:t>
      </w:r>
      <w:r w:rsidR="007248FF" w:rsidRPr="00531F86">
        <w:rPr>
          <w:b/>
        </w:rPr>
        <w:t>RK</w:t>
      </w:r>
      <w:r w:rsidRPr="00531F86">
        <w:rPr>
          <w:b/>
        </w:rPr>
        <w:t xml:space="preserve"> pro KSST</w:t>
      </w:r>
      <w:bookmarkStart w:id="0" w:name="_GoBack"/>
      <w:bookmarkEnd w:id="0"/>
    </w:p>
    <w:p w:rsidR="003C0173" w:rsidRDefault="006A02CC" w:rsidP="0000776A">
      <w:pPr>
        <w:pStyle w:val="Default"/>
        <w:jc w:val="center"/>
      </w:pPr>
      <w:r>
        <w:t>(Z</w:t>
      </w:r>
      <w:r w:rsidR="0000776A">
        <w:t xml:space="preserve"> </w:t>
      </w:r>
      <w:r>
        <w:t>projedná</w:t>
      </w:r>
      <w:r w:rsidR="0000776A">
        <w:t>n</w:t>
      </w:r>
      <w:r>
        <w:t xml:space="preserve">í agendy RK </w:t>
      </w:r>
      <w:r w:rsidR="0000776A">
        <w:t xml:space="preserve">na </w:t>
      </w:r>
      <w:r w:rsidR="00033FBC">
        <w:t>V</w:t>
      </w:r>
      <w:r w:rsidR="0000776A">
        <w:t xml:space="preserve">V </w:t>
      </w:r>
      <w:r w:rsidR="007A224C">
        <w:t>v</w:t>
      </w:r>
      <w:r w:rsidR="00470B04">
        <w:t> 1/</w:t>
      </w:r>
      <w:r w:rsidR="0038764E">
        <w:t>1</w:t>
      </w:r>
      <w:r w:rsidR="00E60E0A">
        <w:t>9 (10.1. a 30.1)</w:t>
      </w:r>
      <w:r w:rsidR="0000776A">
        <w:t>)</w:t>
      </w:r>
    </w:p>
    <w:p w:rsidR="00531F86" w:rsidRDefault="00531F86" w:rsidP="00A8643E">
      <w:pPr>
        <w:pStyle w:val="Default"/>
        <w:rPr>
          <w:rFonts w:cstheme="minorBidi"/>
          <w:color w:val="auto"/>
        </w:rPr>
      </w:pPr>
    </w:p>
    <w:p w:rsidR="00A8643E" w:rsidRDefault="00E80E00" w:rsidP="00A8643E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Body týkající se problematiky krajů z </w:t>
      </w:r>
      <w:r w:rsidR="0095796C">
        <w:rPr>
          <w:rFonts w:cstheme="minorBidi"/>
          <w:color w:val="auto"/>
        </w:rPr>
        <w:t xml:space="preserve">VV </w:t>
      </w:r>
      <w:r w:rsidR="00531F86">
        <w:rPr>
          <w:rFonts w:cstheme="minorBidi"/>
          <w:color w:val="auto"/>
        </w:rPr>
        <w:t>(na základě aktuálních potřeb a dotazů z jednotlivých KSST</w:t>
      </w:r>
      <w:r>
        <w:rPr>
          <w:rFonts w:cstheme="minorBidi"/>
          <w:color w:val="auto"/>
        </w:rPr>
        <w:t>)</w:t>
      </w:r>
      <w:r w:rsidR="0095796C">
        <w:rPr>
          <w:rFonts w:cstheme="minorBidi"/>
          <w:color w:val="auto"/>
        </w:rPr>
        <w:t>:</w:t>
      </w:r>
    </w:p>
    <w:p w:rsidR="0044077C" w:rsidRDefault="0044077C" w:rsidP="002B25AB">
      <w:pPr>
        <w:pStyle w:val="Default"/>
      </w:pPr>
    </w:p>
    <w:p w:rsidR="00406776" w:rsidRDefault="00406776" w:rsidP="00073A6B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073A6B">
        <w:rPr>
          <w:rFonts w:cstheme="minorBidi"/>
          <w:color w:val="auto"/>
          <w:sz w:val="23"/>
          <w:szCs w:val="23"/>
          <w:u w:val="single"/>
        </w:rPr>
        <w:t>Agenda dotací</w:t>
      </w:r>
      <w:r w:rsidR="00683399">
        <w:rPr>
          <w:rFonts w:cstheme="minorBidi"/>
          <w:color w:val="auto"/>
          <w:sz w:val="23"/>
          <w:szCs w:val="23"/>
          <w:u w:val="single"/>
        </w:rPr>
        <w:t xml:space="preserve"> a ekonomická agenda ČAST</w:t>
      </w:r>
    </w:p>
    <w:p w:rsidR="00A7629E" w:rsidRDefault="00A7629E" w:rsidP="008862EA">
      <w:pPr>
        <w:rPr>
          <w:rFonts w:ascii="Calibri" w:eastAsiaTheme="minorHAnsi" w:hAnsi="Calibri" w:cstheme="minorBidi"/>
          <w:lang w:eastAsia="en-US"/>
        </w:rPr>
      </w:pPr>
    </w:p>
    <w:p w:rsidR="008862EA" w:rsidRDefault="00452BEF" w:rsidP="008862EA">
      <w:pPr>
        <w:rPr>
          <w:rFonts w:ascii="Calibri" w:eastAsiaTheme="minorHAnsi" w:hAnsi="Calibri" w:cstheme="minorBidi"/>
          <w:lang w:eastAsia="en-US"/>
        </w:rPr>
      </w:pPr>
      <w:r>
        <w:rPr>
          <w:rFonts w:ascii="Calibri" w:eastAsiaTheme="minorHAnsi" w:hAnsi="Calibri" w:cstheme="minorBidi"/>
          <w:lang w:eastAsia="en-US"/>
        </w:rPr>
        <w:t>P</w:t>
      </w:r>
      <w:r w:rsidR="008862EA" w:rsidRPr="00452BEF">
        <w:rPr>
          <w:rFonts w:ascii="Calibri" w:eastAsiaTheme="minorHAnsi" w:hAnsi="Calibri" w:cstheme="minorBidi"/>
          <w:lang w:eastAsia="en-US"/>
        </w:rPr>
        <w:t>lnění rozpočtu 2018</w:t>
      </w:r>
      <w:r>
        <w:rPr>
          <w:rFonts w:ascii="Calibri" w:eastAsiaTheme="minorHAnsi" w:hAnsi="Calibri" w:cstheme="minorBidi"/>
          <w:lang w:eastAsia="en-US"/>
        </w:rPr>
        <w:t>: Dokončuje se</w:t>
      </w:r>
      <w:r w:rsidR="008862EA" w:rsidRPr="00452BEF">
        <w:rPr>
          <w:rFonts w:ascii="Calibri" w:eastAsiaTheme="minorHAnsi" w:hAnsi="Calibri" w:cstheme="minorBidi"/>
          <w:lang w:eastAsia="en-US"/>
        </w:rPr>
        <w:t xml:space="preserve"> vyúčtování</w:t>
      </w:r>
      <w:r>
        <w:rPr>
          <w:rFonts w:ascii="Calibri" w:eastAsiaTheme="minorHAnsi" w:hAnsi="Calibri" w:cstheme="minorBidi"/>
          <w:lang w:eastAsia="en-US"/>
        </w:rPr>
        <w:t xml:space="preserve"> </w:t>
      </w:r>
      <w:r w:rsidRPr="00452BEF">
        <w:rPr>
          <w:rFonts w:ascii="Calibri" w:eastAsiaTheme="minorHAnsi" w:hAnsi="Calibri" w:cstheme="minorBidi"/>
          <w:lang w:eastAsia="en-US"/>
        </w:rPr>
        <w:t>ve vztahu k dotacím (MŠMT)</w:t>
      </w:r>
      <w:r w:rsidR="008862EA" w:rsidRPr="00452BEF">
        <w:rPr>
          <w:rFonts w:ascii="Calibri" w:eastAsiaTheme="minorHAnsi" w:hAnsi="Calibri" w:cstheme="minorBidi"/>
          <w:lang w:eastAsia="en-US"/>
        </w:rPr>
        <w:t>, od krajů podklady dodány</w:t>
      </w:r>
      <w:r>
        <w:rPr>
          <w:rFonts w:ascii="Calibri" w:eastAsiaTheme="minorHAnsi" w:hAnsi="Calibri" w:cstheme="minorBidi"/>
          <w:lang w:eastAsia="en-US"/>
        </w:rPr>
        <w:t>, drobné chyby – bude okomentováno na jednání RK 16.3.</w:t>
      </w:r>
    </w:p>
    <w:p w:rsidR="00C87C22" w:rsidRPr="00452BEF" w:rsidRDefault="00C87C22" w:rsidP="008862EA">
      <w:pPr>
        <w:rPr>
          <w:rFonts w:ascii="Calibri" w:eastAsiaTheme="minorHAnsi" w:hAnsi="Calibri" w:cstheme="minorBidi"/>
          <w:lang w:eastAsia="en-US"/>
        </w:rPr>
      </w:pPr>
    </w:p>
    <w:p w:rsidR="00683399" w:rsidRPr="00683399" w:rsidRDefault="0074281E" w:rsidP="00683399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>
        <w:rPr>
          <w:rFonts w:cstheme="minorBidi"/>
          <w:color w:val="auto"/>
          <w:sz w:val="23"/>
          <w:szCs w:val="23"/>
          <w:u w:val="single"/>
        </w:rPr>
        <w:t>P</w:t>
      </w:r>
      <w:r w:rsidR="00683399" w:rsidRPr="00683399">
        <w:rPr>
          <w:rFonts w:cstheme="minorBidi"/>
          <w:color w:val="auto"/>
          <w:sz w:val="23"/>
          <w:szCs w:val="23"/>
          <w:u w:val="single"/>
        </w:rPr>
        <w:t>říprava rozpočtu 2019</w:t>
      </w:r>
    </w:p>
    <w:p w:rsidR="00A7629E" w:rsidRPr="00A7629E" w:rsidRDefault="00A7629E" w:rsidP="00A7629E">
      <w:pPr>
        <w:rPr>
          <w:rFonts w:ascii="Calibri" w:eastAsiaTheme="minorHAnsi" w:hAnsi="Calibri" w:cstheme="minorBidi"/>
          <w:lang w:eastAsia="en-US"/>
        </w:rPr>
      </w:pPr>
      <w:r w:rsidRPr="00A7629E">
        <w:rPr>
          <w:rFonts w:ascii="Calibri" w:eastAsiaTheme="minorHAnsi" w:hAnsi="Calibri" w:cstheme="minorBidi"/>
          <w:lang w:eastAsia="en-US"/>
        </w:rPr>
        <w:t>Rozpočet ČAST pro rok 2019</w:t>
      </w:r>
    </w:p>
    <w:p w:rsidR="00A7629E" w:rsidRPr="00A7629E" w:rsidRDefault="00A7629E" w:rsidP="00A7629E">
      <w:pPr>
        <w:rPr>
          <w:rFonts w:ascii="Calibri" w:hAnsi="Calibri" w:cs="Calibri"/>
        </w:rPr>
      </w:pPr>
      <w:r w:rsidRPr="00A7629E">
        <w:rPr>
          <w:rFonts w:ascii="Calibri" w:hAnsi="Calibri" w:cs="Calibri"/>
        </w:rPr>
        <w:t xml:space="preserve">Podklady pro rozpočet ČAST NEDODALY dle požadavku (do 21.12.) - </w:t>
      </w:r>
      <w:proofErr w:type="spellStart"/>
      <w:r w:rsidRPr="00C87C22">
        <w:rPr>
          <w:rFonts w:ascii="Calibri" w:hAnsi="Calibri" w:cs="Calibri"/>
        </w:rPr>
        <w:t>StČ</w:t>
      </w:r>
      <w:proofErr w:type="spellEnd"/>
      <w:r w:rsidRPr="00C87C22">
        <w:rPr>
          <w:rFonts w:ascii="Calibri" w:hAnsi="Calibri" w:cs="Calibri"/>
        </w:rPr>
        <w:t xml:space="preserve"> KSST, JČKSST, JM KSST</w:t>
      </w:r>
      <w:r w:rsidRPr="00A7629E">
        <w:rPr>
          <w:rFonts w:ascii="Calibri" w:hAnsi="Calibri" w:cs="Calibri"/>
          <w:b/>
        </w:rPr>
        <w:t xml:space="preserve">, ostatním poděkování </w:t>
      </w:r>
      <w:r w:rsidRPr="00A7629E">
        <w:rPr>
          <w:rFonts w:ascii="Calibri" w:hAnsi="Calibri" w:cs="Calibri"/>
        </w:rPr>
        <w:t xml:space="preserve">(drobné nedostatky </w:t>
      </w:r>
      <w:r w:rsidRPr="00A7629E">
        <w:rPr>
          <w:rFonts w:ascii="Calibri" w:eastAsiaTheme="minorHAnsi" w:hAnsi="Calibri" w:cstheme="minorBidi"/>
          <w:lang w:eastAsia="en-US"/>
        </w:rPr>
        <w:t>budou vyjasněny na jednání RK 16.3.</w:t>
      </w:r>
      <w:r w:rsidR="0091073A">
        <w:rPr>
          <w:rFonts w:ascii="Calibri" w:eastAsiaTheme="minorHAnsi" w:hAnsi="Calibri" w:cstheme="minorBidi"/>
          <w:lang w:eastAsia="en-US"/>
        </w:rPr>
        <w:t>, kde bude také objasněn</w:t>
      </w:r>
      <w:r w:rsidR="00C87C22">
        <w:rPr>
          <w:rFonts w:ascii="Calibri" w:eastAsiaTheme="minorHAnsi" w:hAnsi="Calibri" w:cstheme="minorBidi"/>
          <w:lang w:eastAsia="en-US"/>
        </w:rPr>
        <w:t xml:space="preserve"> postup</w:t>
      </w:r>
      <w:r w:rsidR="0091073A">
        <w:rPr>
          <w:rFonts w:ascii="Calibri" w:eastAsiaTheme="minorHAnsi" w:hAnsi="Calibri" w:cstheme="minorBidi"/>
          <w:lang w:eastAsia="en-US"/>
        </w:rPr>
        <w:t xml:space="preserve"> </w:t>
      </w:r>
      <w:r w:rsidR="00C87C22">
        <w:rPr>
          <w:rFonts w:ascii="Calibri" w:eastAsiaTheme="minorHAnsi" w:hAnsi="Calibri" w:cstheme="minorBidi"/>
          <w:lang w:eastAsia="en-US"/>
        </w:rPr>
        <w:t>průběžného vyúčtovávání dotací !!!</w:t>
      </w:r>
      <w:r w:rsidRPr="00A7629E">
        <w:rPr>
          <w:rFonts w:ascii="Calibri" w:eastAsiaTheme="minorHAnsi" w:hAnsi="Calibri" w:cstheme="minorBidi"/>
          <w:lang w:eastAsia="en-US"/>
        </w:rPr>
        <w:t>)</w:t>
      </w:r>
    </w:p>
    <w:p w:rsidR="00A7629E" w:rsidRPr="00A7629E" w:rsidRDefault="00A7629E" w:rsidP="00A7629E">
      <w:pPr>
        <w:rPr>
          <w:rFonts w:ascii="Calibri" w:eastAsiaTheme="minorHAnsi" w:hAnsi="Calibri" w:cstheme="minorBidi"/>
          <w:lang w:eastAsia="en-US"/>
        </w:rPr>
      </w:pPr>
      <w:r w:rsidRPr="00A7629E">
        <w:rPr>
          <w:rFonts w:ascii="Calibri" w:eastAsiaTheme="minorHAnsi" w:hAnsi="Calibri" w:cstheme="minorBidi"/>
          <w:lang w:eastAsia="en-US"/>
        </w:rPr>
        <w:t xml:space="preserve">Předpoklad celkové výše rozpočtu cca ve stejné výši, jako 2018: Nižší dotace do programu „Organizace sportu“; vyšší do programu „Reprezentace“ plus </w:t>
      </w:r>
    </w:p>
    <w:p w:rsidR="00A7629E" w:rsidRPr="00A7629E" w:rsidRDefault="00A7629E" w:rsidP="00A7629E">
      <w:pPr>
        <w:rPr>
          <w:rFonts w:ascii="Calibri" w:hAnsi="Calibri" w:cs="Calibri"/>
          <w:b/>
          <w:highlight w:val="yellow"/>
        </w:rPr>
      </w:pPr>
      <w:r w:rsidRPr="00A7629E">
        <w:rPr>
          <w:rFonts w:ascii="Calibri" w:eastAsiaTheme="minorHAnsi" w:hAnsi="Calibri" w:cstheme="minorBidi"/>
          <w:b/>
          <w:lang w:eastAsia="en-US"/>
        </w:rPr>
        <w:t xml:space="preserve">Do 16.3. nebude z důvodů vyúčtování a schválení dotací na MŠMT možné ŽÁDNÉ FINANCOVÁNÍ pro </w:t>
      </w:r>
      <w:proofErr w:type="gramStart"/>
      <w:r w:rsidRPr="00A7629E">
        <w:rPr>
          <w:rFonts w:ascii="Calibri" w:eastAsiaTheme="minorHAnsi" w:hAnsi="Calibri" w:cstheme="minorBidi"/>
          <w:b/>
          <w:lang w:eastAsia="en-US"/>
        </w:rPr>
        <w:t>kraje !!!!!</w:t>
      </w:r>
      <w:proofErr w:type="gramEnd"/>
    </w:p>
    <w:p w:rsidR="00683399" w:rsidRDefault="00683399" w:rsidP="00073A6B">
      <w:pPr>
        <w:pStyle w:val="Default"/>
        <w:ind w:left="644"/>
        <w:rPr>
          <w:rFonts w:cstheme="minorBidi"/>
          <w:color w:val="auto"/>
          <w:sz w:val="23"/>
          <w:szCs w:val="23"/>
          <w:u w:val="single"/>
        </w:rPr>
      </w:pPr>
    </w:p>
    <w:p w:rsidR="0074281E" w:rsidRPr="00C218DF" w:rsidRDefault="0074281E" w:rsidP="0074281E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C218DF">
        <w:rPr>
          <w:rFonts w:cstheme="minorBidi"/>
          <w:color w:val="auto"/>
          <w:sz w:val="23"/>
          <w:szCs w:val="23"/>
          <w:u w:val="single"/>
        </w:rPr>
        <w:t>Příprava Konference ČAST 2019</w:t>
      </w:r>
      <w:r w:rsidR="00C218DF" w:rsidRPr="00C218DF">
        <w:rPr>
          <w:rFonts w:cstheme="minorBidi"/>
          <w:color w:val="auto"/>
          <w:sz w:val="23"/>
          <w:szCs w:val="23"/>
          <w:u w:val="single"/>
        </w:rPr>
        <w:t xml:space="preserve"> a jednání </w:t>
      </w:r>
      <w:r w:rsidR="00C218DF" w:rsidRPr="00C218DF">
        <w:rPr>
          <w:rFonts w:cstheme="minorBidi"/>
          <w:color w:val="auto"/>
          <w:sz w:val="23"/>
          <w:szCs w:val="23"/>
          <w:u w:val="single"/>
        </w:rPr>
        <w:t xml:space="preserve">Rady krajů </w:t>
      </w:r>
    </w:p>
    <w:p w:rsidR="0074281E" w:rsidRDefault="0074281E" w:rsidP="0074281E">
      <w:pPr>
        <w:rPr>
          <w:rFonts w:ascii="Calibri" w:eastAsiaTheme="minorHAnsi" w:hAnsi="Calibri" w:cstheme="minorBidi"/>
          <w:lang w:eastAsia="en-US"/>
        </w:rPr>
      </w:pPr>
      <w:r w:rsidRPr="00D62490">
        <w:rPr>
          <w:rFonts w:ascii="Calibri" w:eastAsiaTheme="minorHAnsi" w:hAnsi="Calibri" w:cstheme="minorBidi"/>
          <w:b/>
          <w:lang w:eastAsia="en-US"/>
        </w:rPr>
        <w:t xml:space="preserve">Konference ČAST 2019 </w:t>
      </w:r>
      <w:r w:rsidR="00C218DF">
        <w:rPr>
          <w:rFonts w:ascii="Calibri" w:eastAsiaTheme="minorHAnsi" w:hAnsi="Calibri" w:cstheme="minorBidi"/>
          <w:b/>
          <w:lang w:eastAsia="en-US"/>
        </w:rPr>
        <w:t>bude v</w:t>
      </w:r>
      <w:r w:rsidRPr="00D62490">
        <w:rPr>
          <w:rFonts w:ascii="Calibri" w:eastAsiaTheme="minorHAnsi" w:hAnsi="Calibri" w:cstheme="minorBidi"/>
          <w:b/>
          <w:lang w:eastAsia="en-US"/>
        </w:rPr>
        <w:t xml:space="preserve"> sobotu 13.4. 2019.</w:t>
      </w:r>
      <w:r>
        <w:rPr>
          <w:rFonts w:ascii="Calibri" w:eastAsiaTheme="minorHAnsi" w:hAnsi="Calibri" w:cstheme="minorBidi"/>
          <w:lang w:eastAsia="en-US"/>
        </w:rPr>
        <w:t xml:space="preserve"> </w:t>
      </w:r>
      <w:r w:rsidR="00C87C22">
        <w:rPr>
          <w:rFonts w:ascii="Calibri" w:eastAsiaTheme="minorHAnsi" w:hAnsi="Calibri" w:cstheme="minorBidi"/>
          <w:lang w:eastAsia="en-US"/>
        </w:rPr>
        <w:t>VV schválil harmonogram příprav</w:t>
      </w:r>
    </w:p>
    <w:p w:rsidR="00C87C22" w:rsidRDefault="00C87C22" w:rsidP="0074281E">
      <w:pPr>
        <w:rPr>
          <w:rFonts w:ascii="Calibri" w:eastAsiaTheme="minorHAnsi" w:hAnsi="Calibri" w:cstheme="minorBidi"/>
          <w:lang w:eastAsia="en-US"/>
        </w:rPr>
      </w:pPr>
    </w:p>
    <w:p w:rsidR="0074281E" w:rsidRPr="00C218DF" w:rsidRDefault="00C218DF" w:rsidP="0074281E">
      <w:pPr>
        <w:pStyle w:val="Default"/>
      </w:pPr>
      <w:r w:rsidRPr="00C218DF">
        <w:t xml:space="preserve">Pozvánka s programem na </w:t>
      </w:r>
      <w:r w:rsidRPr="00C218DF">
        <w:rPr>
          <w:rFonts w:cstheme="minorBidi"/>
          <w:b/>
          <w:color w:val="auto"/>
          <w:sz w:val="23"/>
          <w:szCs w:val="23"/>
        </w:rPr>
        <w:t xml:space="preserve">jednání </w:t>
      </w:r>
      <w:r w:rsidRPr="00C218DF">
        <w:rPr>
          <w:rFonts w:cstheme="minorBidi"/>
          <w:b/>
        </w:rPr>
        <w:t xml:space="preserve">Rady krajů </w:t>
      </w:r>
      <w:r w:rsidRPr="00C218DF">
        <w:rPr>
          <w:rFonts w:cstheme="minorBidi"/>
          <w:b/>
        </w:rPr>
        <w:t>dne 16.3.2019</w:t>
      </w:r>
      <w:r w:rsidRPr="00C218DF">
        <w:rPr>
          <w:rFonts w:cstheme="minorBidi"/>
        </w:rPr>
        <w:t xml:space="preserve"> </w:t>
      </w:r>
      <w:r w:rsidRPr="00C218DF">
        <w:rPr>
          <w:rFonts w:cstheme="minorBidi"/>
        </w:rPr>
        <w:t>(schůzka předsedů se členy VV</w:t>
      </w:r>
      <w:r w:rsidRPr="00C218DF">
        <w:rPr>
          <w:rFonts w:cstheme="minorBidi"/>
        </w:rPr>
        <w:t>), která je zároveň součástí přípravy na Konferenci 2019 je v příloze tohoto materiálu</w:t>
      </w:r>
    </w:p>
    <w:p w:rsidR="00683399" w:rsidRPr="00C218DF" w:rsidRDefault="00C218DF" w:rsidP="00C218DF">
      <w:pPr>
        <w:pStyle w:val="Default"/>
        <w:rPr>
          <w:rFonts w:cstheme="minorBidi"/>
          <w:color w:val="auto"/>
          <w:sz w:val="23"/>
          <w:szCs w:val="23"/>
        </w:rPr>
      </w:pPr>
      <w:r w:rsidRPr="00C218DF">
        <w:rPr>
          <w:rFonts w:cstheme="minorBidi"/>
          <w:color w:val="auto"/>
          <w:sz w:val="23"/>
          <w:szCs w:val="23"/>
        </w:rPr>
        <w:t>Na jednání bude požadováno dodat z jednotlivých krajů některé základní informace, které budou ještě upřesněny na příštím VV a budou souviset s projednávanou agendou (témata: školení rozhodčích a trenérů v krajích, …)</w:t>
      </w:r>
    </w:p>
    <w:p w:rsidR="00D62490" w:rsidRDefault="00D62490" w:rsidP="00D62490">
      <w:pPr>
        <w:pStyle w:val="Default"/>
        <w:rPr>
          <w:color w:val="auto"/>
          <w:sz w:val="23"/>
          <w:szCs w:val="23"/>
        </w:rPr>
      </w:pPr>
    </w:p>
    <w:p w:rsidR="00D62490" w:rsidRPr="00C87C22" w:rsidRDefault="00D62490" w:rsidP="00D62490">
      <w:pPr>
        <w:pStyle w:val="Default"/>
        <w:rPr>
          <w:color w:val="auto"/>
          <w:sz w:val="23"/>
          <w:szCs w:val="23"/>
          <w:u w:val="single"/>
        </w:rPr>
      </w:pPr>
      <w:r w:rsidRPr="00C87C22">
        <w:rPr>
          <w:color w:val="auto"/>
          <w:sz w:val="23"/>
          <w:szCs w:val="23"/>
          <w:u w:val="single"/>
        </w:rPr>
        <w:t>Další informace:</w:t>
      </w:r>
    </w:p>
    <w:p w:rsidR="00D62490" w:rsidRPr="00073A6B" w:rsidRDefault="00D62490" w:rsidP="00D62490">
      <w:pPr>
        <w:pStyle w:val="Default"/>
        <w:ind w:left="644"/>
        <w:rPr>
          <w:rFonts w:cstheme="minorBidi"/>
          <w:color w:val="auto"/>
          <w:sz w:val="23"/>
          <w:szCs w:val="23"/>
          <w:u w:val="single"/>
        </w:rPr>
      </w:pPr>
    </w:p>
    <w:p w:rsidR="00D62490" w:rsidRPr="00D62490" w:rsidRDefault="00D62490" w:rsidP="00D62490">
      <w:pPr>
        <w:pStyle w:val="Default"/>
        <w:numPr>
          <w:ilvl w:val="0"/>
          <w:numId w:val="4"/>
        </w:numPr>
        <w:rPr>
          <w:color w:val="auto"/>
          <w:sz w:val="23"/>
          <w:szCs w:val="23"/>
          <w:u w:val="single"/>
        </w:rPr>
      </w:pPr>
      <w:r w:rsidRPr="00D62490">
        <w:rPr>
          <w:color w:val="auto"/>
          <w:sz w:val="23"/>
          <w:szCs w:val="23"/>
          <w:u w:val="single"/>
        </w:rPr>
        <w:t>Rada krajů</w:t>
      </w:r>
    </w:p>
    <w:p w:rsidR="00FE1EFF" w:rsidRDefault="00FE1EFF" w:rsidP="00FE1EFF">
      <w:pPr>
        <w:pStyle w:val="Default"/>
        <w:rPr>
          <w:rFonts w:cstheme="minorBidi"/>
          <w:color w:val="auto"/>
        </w:rPr>
      </w:pPr>
      <w:r w:rsidRPr="00FE1EFF">
        <w:rPr>
          <w:rFonts w:cstheme="minorBidi"/>
          <w:color w:val="auto"/>
        </w:rPr>
        <w:t>Materiály pro KSST js</w:t>
      </w:r>
      <w:r>
        <w:rPr>
          <w:rFonts w:cstheme="minorBidi"/>
          <w:color w:val="auto"/>
        </w:rPr>
        <w:t>o</w:t>
      </w:r>
      <w:r w:rsidRPr="00FE1EFF">
        <w:rPr>
          <w:rFonts w:cstheme="minorBidi"/>
          <w:color w:val="auto"/>
        </w:rPr>
        <w:t>u u</w:t>
      </w:r>
      <w:r w:rsidR="00C218DF">
        <w:rPr>
          <w:rFonts w:cstheme="minorBidi"/>
          <w:color w:val="auto"/>
        </w:rPr>
        <w:t>loženy</w:t>
      </w:r>
      <w:r w:rsidRPr="00FE1EFF">
        <w:rPr>
          <w:rFonts w:cstheme="minorBidi"/>
          <w:color w:val="auto"/>
        </w:rPr>
        <w:t xml:space="preserve"> </w:t>
      </w:r>
      <w:proofErr w:type="gramStart"/>
      <w:r w:rsidRPr="00FE1EFF">
        <w:rPr>
          <w:rFonts w:cstheme="minorBidi"/>
          <w:color w:val="auto"/>
        </w:rPr>
        <w:t xml:space="preserve">na </w:t>
      </w:r>
      <w:r>
        <w:rPr>
          <w:rFonts w:cstheme="minorBidi"/>
          <w:color w:val="auto"/>
        </w:rPr>
        <w:t xml:space="preserve"> www</w:t>
      </w:r>
      <w:proofErr w:type="gramEnd"/>
      <w:r>
        <w:rPr>
          <w:rFonts w:cstheme="minorBidi"/>
          <w:color w:val="auto"/>
        </w:rPr>
        <w:t xml:space="preserve"> ČAST v sekci </w:t>
      </w:r>
      <w:r w:rsidRPr="00FE1EFF">
        <w:rPr>
          <w:rFonts w:cstheme="minorBidi"/>
          <w:b/>
          <w:color w:val="auto"/>
        </w:rPr>
        <w:t>Asociace/Komise/Rada krajů: Více informací</w:t>
      </w:r>
    </w:p>
    <w:p w:rsidR="00D62490" w:rsidRDefault="00D62490" w:rsidP="00D62490">
      <w:pPr>
        <w:pStyle w:val="Default"/>
        <w:rPr>
          <w:color w:val="auto"/>
          <w:sz w:val="23"/>
          <w:szCs w:val="23"/>
        </w:rPr>
      </w:pPr>
    </w:p>
    <w:p w:rsidR="00D62490" w:rsidRPr="00DA08C3" w:rsidRDefault="00D62490" w:rsidP="00D62490">
      <w:pPr>
        <w:pStyle w:val="Default"/>
        <w:numPr>
          <w:ilvl w:val="0"/>
          <w:numId w:val="4"/>
        </w:numPr>
        <w:rPr>
          <w:color w:val="auto"/>
          <w:sz w:val="23"/>
          <w:szCs w:val="23"/>
          <w:u w:val="single"/>
        </w:rPr>
      </w:pPr>
      <w:r w:rsidRPr="00DA08C3">
        <w:rPr>
          <w:color w:val="auto"/>
          <w:sz w:val="23"/>
          <w:szCs w:val="23"/>
          <w:u w:val="single"/>
        </w:rPr>
        <w:t xml:space="preserve">Problematika </w:t>
      </w:r>
      <w:r>
        <w:rPr>
          <w:color w:val="auto"/>
          <w:sz w:val="23"/>
          <w:szCs w:val="23"/>
          <w:u w:val="single"/>
        </w:rPr>
        <w:t xml:space="preserve">Ochrany osobních </w:t>
      </w:r>
      <w:proofErr w:type="gramStart"/>
      <w:r>
        <w:rPr>
          <w:color w:val="auto"/>
          <w:sz w:val="23"/>
          <w:szCs w:val="23"/>
          <w:u w:val="single"/>
        </w:rPr>
        <w:t xml:space="preserve">údajů - </w:t>
      </w:r>
      <w:r w:rsidRPr="00DA08C3">
        <w:rPr>
          <w:color w:val="auto"/>
          <w:sz w:val="23"/>
          <w:szCs w:val="23"/>
          <w:u w:val="single"/>
        </w:rPr>
        <w:t>GDPR</w:t>
      </w:r>
      <w:proofErr w:type="gramEnd"/>
      <w:r w:rsidRPr="00DA08C3">
        <w:rPr>
          <w:color w:val="auto"/>
          <w:sz w:val="23"/>
          <w:szCs w:val="23"/>
          <w:u w:val="single"/>
        </w:rPr>
        <w:t xml:space="preserve"> (platnost od 25.5.</w:t>
      </w:r>
      <w:r w:rsidR="00C218DF">
        <w:rPr>
          <w:color w:val="auto"/>
          <w:sz w:val="23"/>
          <w:szCs w:val="23"/>
          <w:u w:val="single"/>
        </w:rPr>
        <w:t>2018</w:t>
      </w:r>
      <w:r w:rsidRPr="00DA08C3">
        <w:rPr>
          <w:color w:val="auto"/>
          <w:sz w:val="23"/>
          <w:szCs w:val="23"/>
          <w:u w:val="single"/>
        </w:rPr>
        <w:t>)</w:t>
      </w:r>
    </w:p>
    <w:p w:rsidR="00D62490" w:rsidRDefault="00EC083B" w:rsidP="00EC083B">
      <w:pPr>
        <w:pStyle w:val="Default"/>
        <w:ind w:left="284"/>
        <w:rPr>
          <w:rFonts w:cstheme="minorBidi"/>
          <w:color w:val="auto"/>
        </w:rPr>
      </w:pPr>
      <w:r>
        <w:rPr>
          <w:rFonts w:cstheme="minorBidi"/>
          <w:color w:val="auto"/>
        </w:rPr>
        <w:t>P</w:t>
      </w:r>
      <w:r w:rsidR="00D62490">
        <w:rPr>
          <w:rFonts w:cstheme="minorBidi"/>
          <w:color w:val="auto"/>
        </w:rPr>
        <w:t xml:space="preserve">řipravuje se </w:t>
      </w:r>
      <w:r>
        <w:rPr>
          <w:rFonts w:cstheme="minorBidi"/>
          <w:color w:val="auto"/>
        </w:rPr>
        <w:t>sekce nejčastějších otázek a odpovědí k tomuto tématu.</w:t>
      </w:r>
    </w:p>
    <w:p w:rsidR="0091073A" w:rsidRDefault="0091073A" w:rsidP="00EC083B">
      <w:pPr>
        <w:pStyle w:val="Default"/>
        <w:ind w:left="284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Prodloužen termín pro zadání souhlasů do Registru (informace M. </w:t>
      </w:r>
      <w:proofErr w:type="spellStart"/>
      <w:r>
        <w:rPr>
          <w:rFonts w:cstheme="minorBidi"/>
          <w:color w:val="auto"/>
        </w:rPr>
        <w:t>Henžel</w:t>
      </w:r>
      <w:proofErr w:type="spellEnd"/>
      <w:r>
        <w:rPr>
          <w:rFonts w:cstheme="minorBidi"/>
          <w:color w:val="auto"/>
        </w:rPr>
        <w:t>) do 28.2.2019</w:t>
      </w:r>
    </w:p>
    <w:p w:rsidR="00D62490" w:rsidRDefault="00D62490" w:rsidP="00D62490">
      <w:pPr>
        <w:pStyle w:val="Default"/>
        <w:rPr>
          <w:color w:val="auto"/>
          <w:sz w:val="23"/>
          <w:szCs w:val="23"/>
        </w:rPr>
      </w:pPr>
    </w:p>
    <w:p w:rsidR="00D62490" w:rsidRDefault="00D62490" w:rsidP="00D62490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712205">
        <w:rPr>
          <w:rFonts w:cstheme="minorBidi"/>
          <w:color w:val="auto"/>
          <w:sz w:val="23"/>
          <w:szCs w:val="23"/>
          <w:u w:val="single"/>
        </w:rPr>
        <w:t>O</w:t>
      </w:r>
      <w:r>
        <w:rPr>
          <w:rFonts w:cstheme="minorBidi"/>
          <w:color w:val="auto"/>
          <w:sz w:val="23"/>
          <w:szCs w:val="23"/>
          <w:u w:val="single"/>
        </w:rPr>
        <w:t>lympiáda dětí a mládeže (letní v Libereckém kraji 2019)</w:t>
      </w:r>
    </w:p>
    <w:p w:rsidR="0091073A" w:rsidRDefault="0091073A" w:rsidP="00D62490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Jsou rozesílány smlouvy na jednotlivé kraje (Krajské samosprávy)</w:t>
      </w:r>
    </w:p>
    <w:p w:rsidR="0091073A" w:rsidRDefault="0091073A" w:rsidP="00D62490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Účast zajišťují tyto samosprávy a je zcela v jejich režii (vybavení sportovců, odměny doprovodu, doprava, </w:t>
      </w:r>
      <w:proofErr w:type="spellStart"/>
      <w:r>
        <w:rPr>
          <w:rFonts w:cstheme="minorBidi"/>
          <w:color w:val="auto"/>
          <w:sz w:val="23"/>
          <w:szCs w:val="23"/>
        </w:rPr>
        <w:t>apd</w:t>
      </w:r>
      <w:proofErr w:type="spellEnd"/>
      <w:r>
        <w:rPr>
          <w:rFonts w:cstheme="minorBidi"/>
          <w:color w:val="auto"/>
          <w:sz w:val="23"/>
          <w:szCs w:val="23"/>
        </w:rPr>
        <w:t xml:space="preserve">.), neboť se </w:t>
      </w:r>
      <w:proofErr w:type="gramStart"/>
      <w:r>
        <w:rPr>
          <w:rFonts w:cstheme="minorBidi"/>
          <w:color w:val="auto"/>
          <w:sz w:val="23"/>
          <w:szCs w:val="23"/>
        </w:rPr>
        <w:t>jedná  o</w:t>
      </w:r>
      <w:proofErr w:type="gramEnd"/>
      <w:r>
        <w:rPr>
          <w:rFonts w:cstheme="minorBidi"/>
          <w:color w:val="auto"/>
          <w:sz w:val="23"/>
          <w:szCs w:val="23"/>
        </w:rPr>
        <w:t xml:space="preserve"> reprezentace jednotlivých krajů.</w:t>
      </w:r>
    </w:p>
    <w:p w:rsidR="00D62490" w:rsidRPr="00531F86" w:rsidRDefault="0091073A" w:rsidP="00D62490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ČAST toto nemůže nijak ovlivňovat. Je pouze </w:t>
      </w:r>
      <w:proofErr w:type="spellStart"/>
      <w:r>
        <w:rPr>
          <w:rFonts w:cstheme="minorBidi"/>
          <w:color w:val="auto"/>
          <w:sz w:val="23"/>
          <w:szCs w:val="23"/>
        </w:rPr>
        <w:t>spolugarantem</w:t>
      </w:r>
      <w:proofErr w:type="spellEnd"/>
      <w:r>
        <w:rPr>
          <w:rFonts w:cstheme="minorBidi"/>
          <w:color w:val="auto"/>
          <w:sz w:val="23"/>
          <w:szCs w:val="23"/>
        </w:rPr>
        <w:t xml:space="preserve"> organizace soutěží ve spolupráci s pověřeným partnerem, kterým je SKST Liberec</w:t>
      </w:r>
    </w:p>
    <w:p w:rsidR="00D62490" w:rsidRDefault="00D62490" w:rsidP="00D62490">
      <w:pPr>
        <w:pStyle w:val="Default"/>
        <w:rPr>
          <w:rFonts w:cstheme="minorBidi"/>
          <w:color w:val="auto"/>
        </w:rPr>
      </w:pPr>
    </w:p>
    <w:p w:rsidR="00FE1EFF" w:rsidRPr="00FE1EFF" w:rsidRDefault="00D62490" w:rsidP="00356089">
      <w:pPr>
        <w:pStyle w:val="Default"/>
        <w:numPr>
          <w:ilvl w:val="0"/>
          <w:numId w:val="4"/>
        </w:numPr>
        <w:rPr>
          <w:rFonts w:cstheme="minorBidi"/>
          <w:sz w:val="23"/>
          <w:szCs w:val="23"/>
        </w:rPr>
      </w:pPr>
      <w:r w:rsidRPr="00FE1EFF">
        <w:rPr>
          <w:rFonts w:cstheme="minorBidi"/>
          <w:color w:val="auto"/>
          <w:sz w:val="23"/>
          <w:szCs w:val="23"/>
          <w:u w:val="single"/>
        </w:rPr>
        <w:t xml:space="preserve">Projekt „Všichni za stůl“ </w:t>
      </w:r>
    </w:p>
    <w:p w:rsidR="0091073A" w:rsidRDefault="0091073A" w:rsidP="00FE1EFF">
      <w:pPr>
        <w:pStyle w:val="Default"/>
        <w:rPr>
          <w:rFonts w:cstheme="minorBidi"/>
          <w:sz w:val="23"/>
          <w:szCs w:val="23"/>
        </w:rPr>
      </w:pPr>
      <w:r>
        <w:rPr>
          <w:rFonts w:cstheme="minorBidi"/>
          <w:sz w:val="23"/>
          <w:szCs w:val="23"/>
        </w:rPr>
        <w:t xml:space="preserve">Probíhají show, </w:t>
      </w:r>
      <w:r w:rsidR="00956BAF">
        <w:rPr>
          <w:rFonts w:cstheme="minorBidi"/>
          <w:sz w:val="23"/>
          <w:szCs w:val="23"/>
        </w:rPr>
        <w:t xml:space="preserve">distribuce </w:t>
      </w:r>
      <w:proofErr w:type="spellStart"/>
      <w:r w:rsidR="00956BAF">
        <w:rPr>
          <w:rFonts w:cstheme="minorBidi"/>
          <w:sz w:val="23"/>
          <w:szCs w:val="23"/>
        </w:rPr>
        <w:t>materilu</w:t>
      </w:r>
      <w:proofErr w:type="spellEnd"/>
      <w:r w:rsidR="00956BAF">
        <w:rPr>
          <w:rFonts w:cstheme="minorBidi"/>
          <w:sz w:val="23"/>
          <w:szCs w:val="23"/>
        </w:rPr>
        <w:t xml:space="preserve"> vybraným školám, </w:t>
      </w:r>
      <w:r>
        <w:rPr>
          <w:rFonts w:cstheme="minorBidi"/>
          <w:sz w:val="23"/>
          <w:szCs w:val="23"/>
        </w:rPr>
        <w:t>závěrečná zpráva bude po skončení cca v 5/2019</w:t>
      </w:r>
      <w:r w:rsidR="00956BAF">
        <w:rPr>
          <w:rFonts w:cstheme="minorBidi"/>
          <w:sz w:val="23"/>
          <w:szCs w:val="23"/>
        </w:rPr>
        <w:t>, pokračování se zatím nepřipravuje</w:t>
      </w:r>
    </w:p>
    <w:p w:rsidR="00D62490" w:rsidRDefault="00D62490" w:rsidP="00D62490">
      <w:pPr>
        <w:pStyle w:val="Default"/>
        <w:rPr>
          <w:rFonts w:cstheme="minorBidi"/>
          <w:color w:val="auto"/>
        </w:rPr>
      </w:pPr>
    </w:p>
    <w:p w:rsidR="00D62490" w:rsidRPr="006672EE" w:rsidRDefault="00D62490" w:rsidP="00D62490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6672EE">
        <w:rPr>
          <w:rFonts w:cstheme="minorBidi"/>
          <w:color w:val="auto"/>
          <w:sz w:val="23"/>
          <w:szCs w:val="23"/>
          <w:u w:val="single"/>
        </w:rPr>
        <w:t>Materiální podpora</w:t>
      </w:r>
    </w:p>
    <w:p w:rsidR="0091073A" w:rsidRDefault="0091073A" w:rsidP="00C667B9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>
        <w:rPr>
          <w:rFonts w:ascii="Calibri" w:eastAsiaTheme="minorHAnsi" w:hAnsi="Calibri" w:cstheme="minorBidi"/>
          <w:sz w:val="23"/>
          <w:szCs w:val="23"/>
          <w:lang w:eastAsia="en-US"/>
        </w:rPr>
        <w:t>Vypsáno výběrové řízení na dodavatele potahů (osloveno 5 firem dodávajících toto zboží). Předpoklad dokončení 3/2019</w:t>
      </w:r>
    </w:p>
    <w:p w:rsidR="00406776" w:rsidRDefault="00406776" w:rsidP="002B25AB">
      <w:pPr>
        <w:pStyle w:val="Default"/>
      </w:pPr>
    </w:p>
    <w:p w:rsidR="00C87C22" w:rsidRDefault="00C87C22" w:rsidP="002B25AB">
      <w:pPr>
        <w:pStyle w:val="Default"/>
      </w:pPr>
    </w:p>
    <w:p w:rsidR="00073A6B" w:rsidRPr="00C667B9" w:rsidRDefault="00073A6B" w:rsidP="00C667B9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C667B9">
        <w:rPr>
          <w:rFonts w:cstheme="minorBidi"/>
          <w:color w:val="auto"/>
          <w:sz w:val="23"/>
          <w:szCs w:val="23"/>
          <w:u w:val="single"/>
        </w:rPr>
        <w:t>MČR dospělých 2019</w:t>
      </w:r>
      <w:r w:rsidR="00C87C22">
        <w:rPr>
          <w:rFonts w:cstheme="minorBidi"/>
          <w:color w:val="auto"/>
          <w:sz w:val="23"/>
          <w:szCs w:val="23"/>
          <w:u w:val="single"/>
        </w:rPr>
        <w:t xml:space="preserve"> </w:t>
      </w:r>
    </w:p>
    <w:p w:rsidR="00073A6B" w:rsidRPr="00C667B9" w:rsidRDefault="00C667B9" w:rsidP="00C667B9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Připravuje se reprezentativnější </w:t>
      </w:r>
      <w:r w:rsidR="00956BAF">
        <w:rPr>
          <w:rFonts w:ascii="Calibri" w:eastAsiaTheme="minorHAnsi" w:hAnsi="Calibri" w:cstheme="minorBidi"/>
          <w:sz w:val="23"/>
          <w:szCs w:val="23"/>
          <w:lang w:eastAsia="en-US"/>
        </w:rPr>
        <w:t xml:space="preserve">a zajímavější </w:t>
      </w: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průběh MČR dospělých v Teplicích</w:t>
      </w:r>
      <w:r w:rsidR="00073A6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</w:t>
      </w:r>
      <w:r w:rsidR="00956BAF">
        <w:rPr>
          <w:rFonts w:ascii="Calibri" w:eastAsiaTheme="minorHAnsi" w:hAnsi="Calibri" w:cstheme="minorBidi"/>
          <w:sz w:val="23"/>
          <w:szCs w:val="23"/>
          <w:lang w:eastAsia="en-US"/>
        </w:rPr>
        <w:t xml:space="preserve">s řadou doprovodných akcí a programů – doporučujeme všem přijet se </w:t>
      </w:r>
      <w:proofErr w:type="gramStart"/>
      <w:r w:rsidR="00956BAF">
        <w:rPr>
          <w:rFonts w:ascii="Calibri" w:eastAsiaTheme="minorHAnsi" w:hAnsi="Calibri" w:cstheme="minorBidi"/>
          <w:sz w:val="23"/>
          <w:szCs w:val="23"/>
          <w:lang w:eastAsia="en-US"/>
        </w:rPr>
        <w:t>podívat !!!!</w:t>
      </w:r>
      <w:proofErr w:type="gramEnd"/>
      <w:r w:rsidR="00956BAF">
        <w:rPr>
          <w:rFonts w:ascii="Calibri" w:eastAsiaTheme="minorHAnsi" w:hAnsi="Calibri" w:cstheme="minorBidi"/>
          <w:sz w:val="23"/>
          <w:szCs w:val="23"/>
          <w:lang w:eastAsia="en-US"/>
        </w:rPr>
        <w:t xml:space="preserve"> </w:t>
      </w:r>
    </w:p>
    <w:p w:rsidR="00406776" w:rsidRDefault="00406776" w:rsidP="002B25AB">
      <w:pPr>
        <w:pStyle w:val="Default"/>
      </w:pPr>
    </w:p>
    <w:p w:rsidR="00C667B9" w:rsidRPr="00C667B9" w:rsidRDefault="00C667B9" w:rsidP="00C667B9">
      <w:pPr>
        <w:pStyle w:val="Default"/>
      </w:pPr>
    </w:p>
    <w:p w:rsidR="00442D5B" w:rsidRPr="00C667B9" w:rsidRDefault="00442D5B" w:rsidP="00C667B9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C667B9">
        <w:rPr>
          <w:rFonts w:cstheme="minorBidi"/>
          <w:color w:val="auto"/>
          <w:sz w:val="23"/>
          <w:szCs w:val="23"/>
          <w:u w:val="single"/>
        </w:rPr>
        <w:t>Různé</w:t>
      </w:r>
      <w:r w:rsidR="00C667B9">
        <w:rPr>
          <w:rFonts w:cstheme="minorBidi"/>
          <w:color w:val="auto"/>
          <w:sz w:val="23"/>
          <w:szCs w:val="23"/>
          <w:u w:val="single"/>
        </w:rPr>
        <w:t>:</w:t>
      </w:r>
    </w:p>
    <w:p w:rsidR="00442D5B" w:rsidRPr="00C667B9" w:rsidRDefault="00442D5B" w:rsidP="00C667B9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Celoroční </w:t>
      </w:r>
      <w:r w:rsidR="00C87C22">
        <w:rPr>
          <w:rFonts w:ascii="Calibri" w:eastAsiaTheme="minorHAnsi" w:hAnsi="Calibri" w:cstheme="minorBidi"/>
          <w:sz w:val="23"/>
          <w:szCs w:val="23"/>
          <w:lang w:eastAsia="en-US"/>
        </w:rPr>
        <w:t xml:space="preserve">úrazové </w:t>
      </w: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pojištění</w:t>
      </w:r>
      <w:r w:rsidR="00C87C22">
        <w:rPr>
          <w:rFonts w:ascii="Calibri" w:eastAsiaTheme="minorHAnsi" w:hAnsi="Calibri" w:cstheme="minorBidi"/>
          <w:sz w:val="23"/>
          <w:szCs w:val="23"/>
          <w:lang w:eastAsia="en-US"/>
        </w:rPr>
        <w:t xml:space="preserve"> pro členy Č</w:t>
      </w:r>
      <w:r w:rsidR="00956BAF">
        <w:rPr>
          <w:rFonts w:ascii="Calibri" w:eastAsiaTheme="minorHAnsi" w:hAnsi="Calibri" w:cstheme="minorBidi"/>
          <w:sz w:val="23"/>
          <w:szCs w:val="23"/>
          <w:lang w:eastAsia="en-US"/>
        </w:rPr>
        <w:t>A</w:t>
      </w:r>
      <w:r w:rsidR="00C87C22">
        <w:rPr>
          <w:rFonts w:ascii="Calibri" w:eastAsiaTheme="minorHAnsi" w:hAnsi="Calibri" w:cstheme="minorBidi"/>
          <w:sz w:val="23"/>
          <w:szCs w:val="23"/>
          <w:lang w:eastAsia="en-US"/>
        </w:rPr>
        <w:t>ST</w:t>
      </w:r>
      <w:r w:rsidR="00956BAF">
        <w:rPr>
          <w:rFonts w:ascii="Calibri" w:eastAsiaTheme="minorHAnsi" w:hAnsi="Calibri" w:cstheme="minorBidi"/>
          <w:sz w:val="23"/>
          <w:szCs w:val="23"/>
          <w:lang w:eastAsia="en-US"/>
        </w:rPr>
        <w:t xml:space="preserve"> (všech členů ČUS, kde jsme jako členové ČAST také pojištěni)</w:t>
      </w:r>
      <w:r w:rsidR="00C87C22">
        <w:rPr>
          <w:rFonts w:ascii="Calibri" w:eastAsiaTheme="minorHAnsi" w:hAnsi="Calibri" w:cstheme="minorBidi"/>
          <w:sz w:val="23"/>
          <w:szCs w:val="23"/>
          <w:lang w:eastAsia="en-US"/>
        </w:rPr>
        <w:t xml:space="preserve"> </w:t>
      </w:r>
      <w:r w:rsidR="00956BAF">
        <w:rPr>
          <w:rFonts w:ascii="Calibri" w:eastAsiaTheme="minorHAnsi" w:hAnsi="Calibri" w:cstheme="minorBidi"/>
          <w:sz w:val="23"/>
          <w:szCs w:val="23"/>
          <w:lang w:eastAsia="en-US"/>
        </w:rPr>
        <w:t>je od</w:t>
      </w:r>
      <w:r w:rsidR="00C87C22">
        <w:rPr>
          <w:rFonts w:ascii="Calibri" w:eastAsiaTheme="minorHAnsi" w:hAnsi="Calibri" w:cstheme="minorBidi"/>
          <w:sz w:val="23"/>
          <w:szCs w:val="23"/>
          <w:lang w:eastAsia="en-US"/>
        </w:rPr>
        <w:t xml:space="preserve"> 1.2.2019 </w:t>
      </w:r>
      <w:r w:rsidR="00956BAF">
        <w:rPr>
          <w:rFonts w:ascii="Calibri" w:eastAsiaTheme="minorHAnsi" w:hAnsi="Calibri" w:cstheme="minorBidi"/>
          <w:sz w:val="23"/>
          <w:szCs w:val="23"/>
          <w:lang w:eastAsia="en-US"/>
        </w:rPr>
        <w:t xml:space="preserve">nově </w:t>
      </w:r>
      <w:r w:rsidR="00C87C22">
        <w:rPr>
          <w:rFonts w:ascii="Calibri" w:eastAsiaTheme="minorHAnsi" w:hAnsi="Calibri" w:cstheme="minorBidi"/>
          <w:sz w:val="23"/>
          <w:szCs w:val="23"/>
          <w:lang w:eastAsia="en-US"/>
        </w:rPr>
        <w:t xml:space="preserve">pojistitelem </w:t>
      </w:r>
      <w:r w:rsidR="00956BAF">
        <w:rPr>
          <w:rFonts w:ascii="Calibri" w:eastAsiaTheme="minorHAnsi" w:hAnsi="Calibri" w:cstheme="minorBidi"/>
          <w:sz w:val="23"/>
          <w:szCs w:val="23"/>
          <w:lang w:eastAsia="en-US"/>
        </w:rPr>
        <w:t xml:space="preserve">Pojišťovna VZP, </w:t>
      </w:r>
      <w:proofErr w:type="gramStart"/>
      <w:r w:rsidR="00956BAF">
        <w:rPr>
          <w:rFonts w:ascii="Calibri" w:eastAsiaTheme="minorHAnsi" w:hAnsi="Calibri" w:cstheme="minorBidi"/>
          <w:sz w:val="23"/>
          <w:szCs w:val="23"/>
          <w:lang w:eastAsia="en-US"/>
        </w:rPr>
        <w:t>a.s.</w:t>
      </w:r>
      <w:r w:rsidR="00956BAF">
        <w:rPr>
          <w:rFonts w:ascii="Calibri" w:eastAsiaTheme="minorHAnsi" w:hAnsi="Calibri" w:cstheme="minorBidi"/>
          <w:sz w:val="23"/>
          <w:szCs w:val="23"/>
          <w:lang w:eastAsia="en-US"/>
        </w:rPr>
        <w:t>.</w:t>
      </w:r>
      <w:proofErr w:type="gramEnd"/>
      <w:r w:rsidR="00956BAF">
        <w:rPr>
          <w:rFonts w:ascii="Calibri" w:eastAsiaTheme="minorHAnsi" w:hAnsi="Calibri" w:cstheme="minorBidi"/>
          <w:sz w:val="23"/>
          <w:szCs w:val="23"/>
          <w:lang w:eastAsia="en-US"/>
        </w:rPr>
        <w:t xml:space="preserve"> Informace a potřebné formuláře naleznete na stránkách ČUS (www.cuscz.cz)</w:t>
      </w:r>
    </w:p>
    <w:p w:rsidR="00442D5B" w:rsidRPr="003C0D2E" w:rsidRDefault="00442D5B" w:rsidP="003C0D2E">
      <w:pPr>
        <w:rPr>
          <w:rFonts w:ascii="Calibri" w:eastAsiaTheme="minorHAnsi" w:hAnsi="Calibri" w:cstheme="minorBidi"/>
          <w:sz w:val="23"/>
          <w:szCs w:val="23"/>
          <w:lang w:eastAsia="en-US"/>
        </w:rPr>
      </w:pPr>
    </w:p>
    <w:p w:rsidR="00956BAF" w:rsidRDefault="003C0D2E" w:rsidP="003C0D2E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>
        <w:rPr>
          <w:rFonts w:ascii="Calibri" w:eastAsiaTheme="minorHAnsi" w:hAnsi="Calibri" w:cstheme="minorBidi"/>
          <w:sz w:val="23"/>
          <w:szCs w:val="23"/>
          <w:lang w:eastAsia="en-US"/>
        </w:rPr>
        <w:t xml:space="preserve">Pro </w:t>
      </w:r>
      <w:r w:rsidR="00956BAF" w:rsidRPr="003C0D2E">
        <w:rPr>
          <w:rFonts w:ascii="Calibri" w:eastAsiaTheme="minorHAnsi" w:hAnsi="Calibri" w:cstheme="minorBidi"/>
          <w:sz w:val="23"/>
          <w:szCs w:val="23"/>
          <w:lang w:eastAsia="en-US"/>
        </w:rPr>
        <w:t xml:space="preserve">rok 2020 </w:t>
      </w:r>
      <w:r w:rsidR="008A0588">
        <w:rPr>
          <w:rFonts w:ascii="Calibri" w:eastAsiaTheme="minorHAnsi" w:hAnsi="Calibri" w:cstheme="minorBidi"/>
          <w:sz w:val="23"/>
          <w:szCs w:val="23"/>
          <w:lang w:eastAsia="en-US"/>
        </w:rPr>
        <w:t xml:space="preserve">se </w:t>
      </w:r>
      <w:r w:rsidR="00956BAF" w:rsidRPr="003C0D2E">
        <w:rPr>
          <w:rFonts w:ascii="Calibri" w:eastAsiaTheme="minorHAnsi" w:hAnsi="Calibri" w:cstheme="minorBidi"/>
          <w:sz w:val="23"/>
          <w:szCs w:val="23"/>
          <w:lang w:eastAsia="en-US"/>
        </w:rPr>
        <w:t>hledá se po</w:t>
      </w:r>
      <w:r w:rsidR="008A0588">
        <w:rPr>
          <w:rFonts w:ascii="Calibri" w:eastAsiaTheme="minorHAnsi" w:hAnsi="Calibri" w:cstheme="minorBidi"/>
          <w:sz w:val="23"/>
          <w:szCs w:val="23"/>
          <w:lang w:eastAsia="en-US"/>
        </w:rPr>
        <w:t>ř</w:t>
      </w:r>
      <w:r w:rsidR="00956BAF" w:rsidRPr="003C0D2E">
        <w:rPr>
          <w:rFonts w:ascii="Calibri" w:eastAsiaTheme="minorHAnsi" w:hAnsi="Calibri" w:cstheme="minorBidi"/>
          <w:sz w:val="23"/>
          <w:szCs w:val="23"/>
          <w:lang w:eastAsia="en-US"/>
        </w:rPr>
        <w:t>adatel</w:t>
      </w:r>
      <w:r w:rsidR="008A0588">
        <w:rPr>
          <w:rFonts w:ascii="Calibri" w:eastAsiaTheme="minorHAnsi" w:hAnsi="Calibri" w:cstheme="minorBidi"/>
          <w:sz w:val="23"/>
          <w:szCs w:val="23"/>
          <w:lang w:eastAsia="en-US"/>
        </w:rPr>
        <w:t xml:space="preserve"> </w:t>
      </w:r>
      <w:proofErr w:type="gramStart"/>
      <w:r w:rsidR="008A0588">
        <w:rPr>
          <w:rFonts w:ascii="Calibri" w:eastAsiaTheme="minorHAnsi" w:hAnsi="Calibri" w:cstheme="minorBidi"/>
          <w:sz w:val="23"/>
          <w:szCs w:val="23"/>
          <w:lang w:eastAsia="en-US"/>
        </w:rPr>
        <w:t xml:space="preserve">pro </w:t>
      </w:r>
      <w:r w:rsidR="00956BAF" w:rsidRPr="003C0D2E">
        <w:rPr>
          <w:rFonts w:ascii="Calibri" w:eastAsiaTheme="minorHAnsi" w:hAnsi="Calibri" w:cstheme="minorBidi"/>
          <w:sz w:val="23"/>
          <w:szCs w:val="23"/>
          <w:lang w:eastAsia="en-US"/>
        </w:rPr>
        <w:t xml:space="preserve"> MČR</w:t>
      </w:r>
      <w:proofErr w:type="gramEnd"/>
      <w:r w:rsidR="008A0588">
        <w:rPr>
          <w:rFonts w:ascii="Calibri" w:eastAsiaTheme="minorHAnsi" w:hAnsi="Calibri" w:cstheme="minorBidi"/>
          <w:sz w:val="23"/>
          <w:szCs w:val="23"/>
          <w:lang w:eastAsia="en-US"/>
        </w:rPr>
        <w:t xml:space="preserve"> </w:t>
      </w:r>
      <w:r w:rsidR="00956BAF" w:rsidRPr="003C0D2E">
        <w:rPr>
          <w:rFonts w:ascii="Calibri" w:eastAsiaTheme="minorHAnsi" w:hAnsi="Calibri" w:cstheme="minorBidi"/>
          <w:sz w:val="23"/>
          <w:szCs w:val="23"/>
          <w:lang w:eastAsia="en-US"/>
        </w:rPr>
        <w:t xml:space="preserve">jednotlivců </w:t>
      </w:r>
      <w:r w:rsidR="008A0588">
        <w:rPr>
          <w:rFonts w:ascii="Calibri" w:eastAsiaTheme="minorHAnsi" w:hAnsi="Calibri" w:cstheme="minorBidi"/>
          <w:sz w:val="23"/>
          <w:szCs w:val="23"/>
          <w:lang w:eastAsia="en-US"/>
        </w:rPr>
        <w:t>dospělých (</w:t>
      </w:r>
      <w:r w:rsidR="00956BAF" w:rsidRPr="003C0D2E">
        <w:rPr>
          <w:rFonts w:ascii="Calibri" w:eastAsiaTheme="minorHAnsi" w:hAnsi="Calibri" w:cstheme="minorBidi"/>
          <w:sz w:val="23"/>
          <w:szCs w:val="23"/>
          <w:lang w:eastAsia="en-US"/>
        </w:rPr>
        <w:t>v </w:t>
      </w:r>
      <w:r w:rsidR="008A0588">
        <w:rPr>
          <w:rFonts w:ascii="Calibri" w:eastAsiaTheme="minorHAnsi" w:hAnsi="Calibri" w:cstheme="minorBidi"/>
          <w:sz w:val="23"/>
          <w:szCs w:val="23"/>
          <w:lang w:eastAsia="en-US"/>
        </w:rPr>
        <w:t xml:space="preserve">předpokládaném </w:t>
      </w:r>
      <w:r w:rsidR="00956BAF" w:rsidRPr="003C0D2E">
        <w:rPr>
          <w:rFonts w:ascii="Calibri" w:eastAsiaTheme="minorHAnsi" w:hAnsi="Calibri" w:cstheme="minorBidi"/>
          <w:sz w:val="23"/>
          <w:szCs w:val="23"/>
          <w:lang w:eastAsia="en-US"/>
        </w:rPr>
        <w:t>termínu 28.2-1.3.2020 (přechodný rok) – příprava 27.2.20</w:t>
      </w:r>
      <w:r w:rsidR="008A0588">
        <w:rPr>
          <w:rFonts w:ascii="Calibri" w:eastAsiaTheme="minorHAnsi" w:hAnsi="Calibri" w:cstheme="minorBidi"/>
          <w:sz w:val="23"/>
          <w:szCs w:val="23"/>
          <w:lang w:eastAsia="en-US"/>
        </w:rPr>
        <w:t>20)</w:t>
      </w:r>
    </w:p>
    <w:p w:rsidR="008A0588" w:rsidRPr="003C0D2E" w:rsidRDefault="008A0588" w:rsidP="003C0D2E">
      <w:pPr>
        <w:rPr>
          <w:rFonts w:ascii="Calibri" w:eastAsiaTheme="minorHAnsi" w:hAnsi="Calibri" w:cstheme="minorBidi"/>
          <w:sz w:val="23"/>
          <w:szCs w:val="23"/>
          <w:lang w:eastAsia="en-US"/>
        </w:rPr>
      </w:pPr>
    </w:p>
    <w:p w:rsidR="00956BAF" w:rsidRPr="008A0588" w:rsidRDefault="008A0588" w:rsidP="00956BAF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>
        <w:rPr>
          <w:rFonts w:ascii="Calibri" w:eastAsiaTheme="minorHAnsi" w:hAnsi="Calibri" w:cstheme="minorBidi"/>
          <w:sz w:val="23"/>
          <w:szCs w:val="23"/>
          <w:lang w:eastAsia="en-US"/>
        </w:rPr>
        <w:t>Dokončuje se t</w:t>
      </w:r>
      <w:r w:rsidR="00956BAF" w:rsidRPr="008A0588">
        <w:rPr>
          <w:rFonts w:ascii="Calibri" w:eastAsiaTheme="minorHAnsi" w:hAnsi="Calibri" w:cstheme="minorBidi"/>
          <w:sz w:val="23"/>
          <w:szCs w:val="23"/>
          <w:lang w:eastAsia="en-US"/>
        </w:rPr>
        <w:t>renérsk</w:t>
      </w:r>
      <w:r>
        <w:rPr>
          <w:rFonts w:ascii="Calibri" w:eastAsiaTheme="minorHAnsi" w:hAnsi="Calibri" w:cstheme="minorBidi"/>
          <w:sz w:val="23"/>
          <w:szCs w:val="23"/>
          <w:lang w:eastAsia="en-US"/>
        </w:rPr>
        <w:t>á</w:t>
      </w:r>
      <w:r w:rsidR="00956BAF" w:rsidRPr="008A0588">
        <w:rPr>
          <w:rFonts w:ascii="Calibri" w:eastAsiaTheme="minorHAnsi" w:hAnsi="Calibri" w:cstheme="minorBidi"/>
          <w:sz w:val="23"/>
          <w:szCs w:val="23"/>
          <w:lang w:eastAsia="en-US"/>
        </w:rPr>
        <w:t xml:space="preserve"> knih</w:t>
      </w:r>
      <w:r>
        <w:rPr>
          <w:rFonts w:ascii="Calibri" w:eastAsiaTheme="minorHAnsi" w:hAnsi="Calibri" w:cstheme="minorBidi"/>
          <w:sz w:val="23"/>
          <w:szCs w:val="23"/>
          <w:lang w:eastAsia="en-US"/>
        </w:rPr>
        <w:t xml:space="preserve">a, M. Novotné </w:t>
      </w:r>
      <w:proofErr w:type="gramStart"/>
      <w:r>
        <w:rPr>
          <w:rFonts w:ascii="Calibri" w:eastAsiaTheme="minorHAnsi" w:hAnsi="Calibri" w:cstheme="minorBidi"/>
          <w:sz w:val="23"/>
          <w:szCs w:val="23"/>
          <w:lang w:eastAsia="en-US"/>
        </w:rPr>
        <w:t xml:space="preserve">- </w:t>
      </w:r>
      <w:r w:rsidR="00956BAF" w:rsidRPr="008A0588">
        <w:rPr>
          <w:rFonts w:ascii="Calibri" w:eastAsiaTheme="minorHAnsi" w:hAnsi="Calibri" w:cstheme="minorBidi"/>
          <w:sz w:val="23"/>
          <w:szCs w:val="23"/>
          <w:lang w:eastAsia="en-US"/>
        </w:rPr>
        <w:t xml:space="preserve"> bude</w:t>
      </w:r>
      <w:proofErr w:type="gramEnd"/>
      <w:r w:rsidR="00956BAF" w:rsidRPr="008A0588">
        <w:rPr>
          <w:rFonts w:ascii="Calibri" w:eastAsiaTheme="minorHAnsi" w:hAnsi="Calibri" w:cstheme="minorBidi"/>
          <w:sz w:val="23"/>
          <w:szCs w:val="23"/>
          <w:lang w:eastAsia="en-US"/>
        </w:rPr>
        <w:t xml:space="preserve"> rozdávána</w:t>
      </w:r>
      <w:r>
        <w:rPr>
          <w:rFonts w:ascii="Calibri" w:eastAsiaTheme="minorHAnsi" w:hAnsi="Calibri" w:cstheme="minorBidi"/>
          <w:sz w:val="23"/>
          <w:szCs w:val="23"/>
          <w:lang w:eastAsia="en-US"/>
        </w:rPr>
        <w:t xml:space="preserve"> na Konferenci ČAST</w:t>
      </w:r>
    </w:p>
    <w:p w:rsidR="00956BAF" w:rsidRDefault="00956BAF" w:rsidP="002B25AB">
      <w:pPr>
        <w:pStyle w:val="Default"/>
      </w:pPr>
    </w:p>
    <w:p w:rsidR="007F2693" w:rsidRDefault="007F2693" w:rsidP="003C0173">
      <w:pPr>
        <w:pStyle w:val="Default"/>
        <w:rPr>
          <w:rFonts w:cstheme="minorBidi"/>
          <w:color w:val="auto"/>
        </w:rPr>
      </w:pPr>
    </w:p>
    <w:p w:rsidR="00941AA4" w:rsidRPr="00941AA4" w:rsidRDefault="00531F86" w:rsidP="00941AA4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>Zpracoval: Jiří Veselka</w:t>
      </w:r>
      <w:r w:rsidR="0046593D">
        <w:rPr>
          <w:rFonts w:cstheme="minorBidi"/>
          <w:color w:val="auto"/>
        </w:rPr>
        <w:t>, 1</w:t>
      </w:r>
      <w:r w:rsidR="00956BAF">
        <w:rPr>
          <w:rFonts w:cstheme="minorBidi"/>
          <w:color w:val="auto"/>
        </w:rPr>
        <w:t>.</w:t>
      </w:r>
      <w:r w:rsidR="0046593D">
        <w:rPr>
          <w:rFonts w:cstheme="minorBidi"/>
          <w:color w:val="auto"/>
        </w:rPr>
        <w:t>2.201</w:t>
      </w:r>
      <w:r w:rsidR="00956BAF">
        <w:rPr>
          <w:rFonts w:cstheme="minorBidi"/>
          <w:color w:val="auto"/>
        </w:rPr>
        <w:t>9</w:t>
      </w:r>
    </w:p>
    <w:sectPr w:rsidR="00941AA4" w:rsidRPr="00941AA4" w:rsidSect="00454C94">
      <w:pgSz w:w="11906" w:h="16838"/>
      <w:pgMar w:top="1400" w:right="900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06B"/>
    <w:multiLevelType w:val="hybridMultilevel"/>
    <w:tmpl w:val="84DEB8FE"/>
    <w:lvl w:ilvl="0" w:tplc="140A0902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0AC0"/>
    <w:multiLevelType w:val="hybridMultilevel"/>
    <w:tmpl w:val="7F38291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9" w:hanging="360"/>
      </w:pPr>
    </w:lvl>
    <w:lvl w:ilvl="2" w:tplc="0405001B" w:tentative="1">
      <w:start w:val="1"/>
      <w:numFmt w:val="lowerRoman"/>
      <w:lvlText w:val="%3."/>
      <w:lvlJc w:val="right"/>
      <w:pPr>
        <w:ind w:left="3149" w:hanging="180"/>
      </w:pPr>
    </w:lvl>
    <w:lvl w:ilvl="3" w:tplc="0405000F" w:tentative="1">
      <w:start w:val="1"/>
      <w:numFmt w:val="decimal"/>
      <w:lvlText w:val="%4."/>
      <w:lvlJc w:val="left"/>
      <w:pPr>
        <w:ind w:left="3869" w:hanging="360"/>
      </w:pPr>
    </w:lvl>
    <w:lvl w:ilvl="4" w:tplc="04050019" w:tentative="1">
      <w:start w:val="1"/>
      <w:numFmt w:val="lowerLetter"/>
      <w:lvlText w:val="%5."/>
      <w:lvlJc w:val="left"/>
      <w:pPr>
        <w:ind w:left="4589" w:hanging="360"/>
      </w:pPr>
    </w:lvl>
    <w:lvl w:ilvl="5" w:tplc="0405001B" w:tentative="1">
      <w:start w:val="1"/>
      <w:numFmt w:val="lowerRoman"/>
      <w:lvlText w:val="%6."/>
      <w:lvlJc w:val="right"/>
      <w:pPr>
        <w:ind w:left="5309" w:hanging="180"/>
      </w:pPr>
    </w:lvl>
    <w:lvl w:ilvl="6" w:tplc="0405000F" w:tentative="1">
      <w:start w:val="1"/>
      <w:numFmt w:val="decimal"/>
      <w:lvlText w:val="%7."/>
      <w:lvlJc w:val="left"/>
      <w:pPr>
        <w:ind w:left="6029" w:hanging="360"/>
      </w:pPr>
    </w:lvl>
    <w:lvl w:ilvl="7" w:tplc="04050019" w:tentative="1">
      <w:start w:val="1"/>
      <w:numFmt w:val="lowerLetter"/>
      <w:lvlText w:val="%8."/>
      <w:lvlJc w:val="left"/>
      <w:pPr>
        <w:ind w:left="6749" w:hanging="360"/>
      </w:pPr>
    </w:lvl>
    <w:lvl w:ilvl="8" w:tplc="0405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2" w15:restartNumberingAfterBreak="0">
    <w:nsid w:val="14262091"/>
    <w:multiLevelType w:val="hybridMultilevel"/>
    <w:tmpl w:val="4D2ADC4E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1FC637DC"/>
    <w:multiLevelType w:val="hybridMultilevel"/>
    <w:tmpl w:val="6AA84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2CE7"/>
    <w:multiLevelType w:val="hybridMultilevel"/>
    <w:tmpl w:val="39E8E34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937551"/>
    <w:multiLevelType w:val="hybridMultilevel"/>
    <w:tmpl w:val="FBAA30BE"/>
    <w:lvl w:ilvl="0" w:tplc="9FD660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0518E"/>
    <w:multiLevelType w:val="hybridMultilevel"/>
    <w:tmpl w:val="3848A4EE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4D230A17"/>
    <w:multiLevelType w:val="hybridMultilevel"/>
    <w:tmpl w:val="952402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D2C7F"/>
    <w:multiLevelType w:val="hybridMultilevel"/>
    <w:tmpl w:val="4F4CAA7E"/>
    <w:lvl w:ilvl="0" w:tplc="04050017">
      <w:start w:val="1"/>
      <w:numFmt w:val="lowerLetter"/>
      <w:lvlText w:val="%1)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524C69D8"/>
    <w:multiLevelType w:val="hybridMultilevel"/>
    <w:tmpl w:val="7F38291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9" w:hanging="360"/>
      </w:pPr>
    </w:lvl>
    <w:lvl w:ilvl="2" w:tplc="0405001B" w:tentative="1">
      <w:start w:val="1"/>
      <w:numFmt w:val="lowerRoman"/>
      <w:lvlText w:val="%3."/>
      <w:lvlJc w:val="right"/>
      <w:pPr>
        <w:ind w:left="3149" w:hanging="180"/>
      </w:pPr>
    </w:lvl>
    <w:lvl w:ilvl="3" w:tplc="0405000F" w:tentative="1">
      <w:start w:val="1"/>
      <w:numFmt w:val="decimal"/>
      <w:lvlText w:val="%4."/>
      <w:lvlJc w:val="left"/>
      <w:pPr>
        <w:ind w:left="3869" w:hanging="360"/>
      </w:pPr>
    </w:lvl>
    <w:lvl w:ilvl="4" w:tplc="04050019" w:tentative="1">
      <w:start w:val="1"/>
      <w:numFmt w:val="lowerLetter"/>
      <w:lvlText w:val="%5."/>
      <w:lvlJc w:val="left"/>
      <w:pPr>
        <w:ind w:left="4589" w:hanging="360"/>
      </w:pPr>
    </w:lvl>
    <w:lvl w:ilvl="5" w:tplc="0405001B" w:tentative="1">
      <w:start w:val="1"/>
      <w:numFmt w:val="lowerRoman"/>
      <w:lvlText w:val="%6."/>
      <w:lvlJc w:val="right"/>
      <w:pPr>
        <w:ind w:left="5309" w:hanging="180"/>
      </w:pPr>
    </w:lvl>
    <w:lvl w:ilvl="6" w:tplc="0405000F" w:tentative="1">
      <w:start w:val="1"/>
      <w:numFmt w:val="decimal"/>
      <w:lvlText w:val="%7."/>
      <w:lvlJc w:val="left"/>
      <w:pPr>
        <w:ind w:left="6029" w:hanging="360"/>
      </w:pPr>
    </w:lvl>
    <w:lvl w:ilvl="7" w:tplc="04050019" w:tentative="1">
      <w:start w:val="1"/>
      <w:numFmt w:val="lowerLetter"/>
      <w:lvlText w:val="%8."/>
      <w:lvlJc w:val="left"/>
      <w:pPr>
        <w:ind w:left="6749" w:hanging="360"/>
      </w:pPr>
    </w:lvl>
    <w:lvl w:ilvl="8" w:tplc="0405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10" w15:restartNumberingAfterBreak="0">
    <w:nsid w:val="624371A8"/>
    <w:multiLevelType w:val="hybridMultilevel"/>
    <w:tmpl w:val="93525548"/>
    <w:lvl w:ilvl="0" w:tplc="F3106B4A">
      <w:numFmt w:val="bullet"/>
      <w:lvlText w:val="-"/>
      <w:lvlJc w:val="left"/>
      <w:pPr>
        <w:ind w:left="191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1" w15:restartNumberingAfterBreak="0">
    <w:nsid w:val="68BF390D"/>
    <w:multiLevelType w:val="hybridMultilevel"/>
    <w:tmpl w:val="194E09E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32C41CD"/>
    <w:multiLevelType w:val="multilevel"/>
    <w:tmpl w:val="F0686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5A044F2"/>
    <w:multiLevelType w:val="hybridMultilevel"/>
    <w:tmpl w:val="7F38291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9" w:hanging="360"/>
      </w:pPr>
    </w:lvl>
    <w:lvl w:ilvl="2" w:tplc="0405001B" w:tentative="1">
      <w:start w:val="1"/>
      <w:numFmt w:val="lowerRoman"/>
      <w:lvlText w:val="%3."/>
      <w:lvlJc w:val="right"/>
      <w:pPr>
        <w:ind w:left="3149" w:hanging="180"/>
      </w:pPr>
    </w:lvl>
    <w:lvl w:ilvl="3" w:tplc="0405000F" w:tentative="1">
      <w:start w:val="1"/>
      <w:numFmt w:val="decimal"/>
      <w:lvlText w:val="%4."/>
      <w:lvlJc w:val="left"/>
      <w:pPr>
        <w:ind w:left="3869" w:hanging="360"/>
      </w:pPr>
    </w:lvl>
    <w:lvl w:ilvl="4" w:tplc="04050019" w:tentative="1">
      <w:start w:val="1"/>
      <w:numFmt w:val="lowerLetter"/>
      <w:lvlText w:val="%5."/>
      <w:lvlJc w:val="left"/>
      <w:pPr>
        <w:ind w:left="4589" w:hanging="360"/>
      </w:pPr>
    </w:lvl>
    <w:lvl w:ilvl="5" w:tplc="0405001B" w:tentative="1">
      <w:start w:val="1"/>
      <w:numFmt w:val="lowerRoman"/>
      <w:lvlText w:val="%6."/>
      <w:lvlJc w:val="right"/>
      <w:pPr>
        <w:ind w:left="5309" w:hanging="180"/>
      </w:pPr>
    </w:lvl>
    <w:lvl w:ilvl="6" w:tplc="0405000F" w:tentative="1">
      <w:start w:val="1"/>
      <w:numFmt w:val="decimal"/>
      <w:lvlText w:val="%7."/>
      <w:lvlJc w:val="left"/>
      <w:pPr>
        <w:ind w:left="6029" w:hanging="360"/>
      </w:pPr>
    </w:lvl>
    <w:lvl w:ilvl="7" w:tplc="04050019" w:tentative="1">
      <w:start w:val="1"/>
      <w:numFmt w:val="lowerLetter"/>
      <w:lvlText w:val="%8."/>
      <w:lvlJc w:val="left"/>
      <w:pPr>
        <w:ind w:left="6749" w:hanging="360"/>
      </w:pPr>
    </w:lvl>
    <w:lvl w:ilvl="8" w:tplc="0405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14" w15:restartNumberingAfterBreak="0">
    <w:nsid w:val="7A200064"/>
    <w:multiLevelType w:val="hybridMultilevel"/>
    <w:tmpl w:val="4198B858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13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73"/>
    <w:rsid w:val="0000455F"/>
    <w:rsid w:val="0000776A"/>
    <w:rsid w:val="00021C6A"/>
    <w:rsid w:val="00033FBC"/>
    <w:rsid w:val="00070421"/>
    <w:rsid w:val="00073A6B"/>
    <w:rsid w:val="000B5360"/>
    <w:rsid w:val="000D0317"/>
    <w:rsid w:val="001053EE"/>
    <w:rsid w:val="001214BD"/>
    <w:rsid w:val="001507FF"/>
    <w:rsid w:val="001A1CF2"/>
    <w:rsid w:val="001D7BE0"/>
    <w:rsid w:val="002623D6"/>
    <w:rsid w:val="002770F2"/>
    <w:rsid w:val="002B25AB"/>
    <w:rsid w:val="002C6294"/>
    <w:rsid w:val="002E0CE4"/>
    <w:rsid w:val="002F6E0C"/>
    <w:rsid w:val="003836C6"/>
    <w:rsid w:val="0038764E"/>
    <w:rsid w:val="003C0173"/>
    <w:rsid w:val="003C0D2E"/>
    <w:rsid w:val="003C558C"/>
    <w:rsid w:val="003E587D"/>
    <w:rsid w:val="00406776"/>
    <w:rsid w:val="0044077C"/>
    <w:rsid w:val="00442D5B"/>
    <w:rsid w:val="00452BEF"/>
    <w:rsid w:val="00454C94"/>
    <w:rsid w:val="0046593D"/>
    <w:rsid w:val="00470B04"/>
    <w:rsid w:val="00494BF3"/>
    <w:rsid w:val="004B522A"/>
    <w:rsid w:val="00531F86"/>
    <w:rsid w:val="00547225"/>
    <w:rsid w:val="0055766F"/>
    <w:rsid w:val="00606D8C"/>
    <w:rsid w:val="00644446"/>
    <w:rsid w:val="00653F96"/>
    <w:rsid w:val="006672EE"/>
    <w:rsid w:val="00671D56"/>
    <w:rsid w:val="00683399"/>
    <w:rsid w:val="006A02CC"/>
    <w:rsid w:val="006E70F7"/>
    <w:rsid w:val="00712205"/>
    <w:rsid w:val="007248FF"/>
    <w:rsid w:val="00741FFA"/>
    <w:rsid w:val="0074281E"/>
    <w:rsid w:val="007A224C"/>
    <w:rsid w:val="007A2CBC"/>
    <w:rsid w:val="007C7E22"/>
    <w:rsid w:val="007F2693"/>
    <w:rsid w:val="00804455"/>
    <w:rsid w:val="0082136D"/>
    <w:rsid w:val="008862EA"/>
    <w:rsid w:val="008A0588"/>
    <w:rsid w:val="008A693B"/>
    <w:rsid w:val="0091073A"/>
    <w:rsid w:val="009314F1"/>
    <w:rsid w:val="00941AA4"/>
    <w:rsid w:val="00944C09"/>
    <w:rsid w:val="00956BAF"/>
    <w:rsid w:val="0095796C"/>
    <w:rsid w:val="00991EC3"/>
    <w:rsid w:val="009E7297"/>
    <w:rsid w:val="00A5258F"/>
    <w:rsid w:val="00A63527"/>
    <w:rsid w:val="00A7629E"/>
    <w:rsid w:val="00A8643E"/>
    <w:rsid w:val="00AF009C"/>
    <w:rsid w:val="00AF38B9"/>
    <w:rsid w:val="00B0139B"/>
    <w:rsid w:val="00B86BE7"/>
    <w:rsid w:val="00C218DF"/>
    <w:rsid w:val="00C667B9"/>
    <w:rsid w:val="00C72263"/>
    <w:rsid w:val="00C84AD2"/>
    <w:rsid w:val="00C87C22"/>
    <w:rsid w:val="00CA5D79"/>
    <w:rsid w:val="00CB3E74"/>
    <w:rsid w:val="00D57742"/>
    <w:rsid w:val="00D62490"/>
    <w:rsid w:val="00DA08C3"/>
    <w:rsid w:val="00DC7CFB"/>
    <w:rsid w:val="00E40CC4"/>
    <w:rsid w:val="00E60E0A"/>
    <w:rsid w:val="00E77871"/>
    <w:rsid w:val="00E80E00"/>
    <w:rsid w:val="00EC083B"/>
    <w:rsid w:val="00EF7E92"/>
    <w:rsid w:val="00F14646"/>
    <w:rsid w:val="00F666BC"/>
    <w:rsid w:val="00F92F16"/>
    <w:rsid w:val="00F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2D76"/>
  <w15:chartTrackingRefBased/>
  <w15:docId w15:val="{E9A2AF2F-1435-44E9-94AE-23A2E209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6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0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3F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0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07F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442D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2D5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5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9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84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52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7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Veselka</dc:creator>
  <cp:keywords/>
  <dc:description/>
  <cp:lastModifiedBy>Veselka Jiří</cp:lastModifiedBy>
  <cp:revision>3</cp:revision>
  <dcterms:created xsi:type="dcterms:W3CDTF">2019-02-04T15:22:00Z</dcterms:created>
  <dcterms:modified xsi:type="dcterms:W3CDTF">2019-02-04T17:09:00Z</dcterms:modified>
</cp:coreProperties>
</file>