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1465B" w:rsidRPr="004535C2" w:rsidRDefault="00061D6A" w:rsidP="00940613">
      <w:pPr>
        <w:pStyle w:val="Bezmezer"/>
        <w:tabs>
          <w:tab w:val="left" w:pos="426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Zápis ze schůze </w:t>
      </w:r>
      <w:r w:rsidR="00C7145D" w:rsidRPr="004535C2">
        <w:rPr>
          <w:rFonts w:ascii="Arial" w:hAnsi="Arial" w:cs="Arial"/>
          <w:b/>
          <w:sz w:val="32"/>
          <w:szCs w:val="32"/>
        </w:rPr>
        <w:t>STK</w:t>
      </w:r>
      <w:r w:rsidR="00195081">
        <w:rPr>
          <w:rFonts w:ascii="Arial" w:hAnsi="Arial" w:cs="Arial"/>
          <w:b/>
          <w:sz w:val="32"/>
          <w:szCs w:val="32"/>
        </w:rPr>
        <w:t xml:space="preserve"> </w:t>
      </w:r>
      <w:r w:rsidR="005C741B">
        <w:rPr>
          <w:rFonts w:ascii="Arial" w:hAnsi="Arial" w:cs="Arial"/>
          <w:b/>
          <w:sz w:val="32"/>
          <w:szCs w:val="32"/>
        </w:rPr>
        <w:t>ČA</w:t>
      </w:r>
      <w:r>
        <w:rPr>
          <w:rFonts w:ascii="Arial" w:hAnsi="Arial" w:cs="Arial"/>
          <w:b/>
          <w:sz w:val="32"/>
          <w:szCs w:val="32"/>
        </w:rPr>
        <w:t>ST</w:t>
      </w:r>
      <w:r w:rsidR="000A3D69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0A3D69">
        <w:rPr>
          <w:rFonts w:ascii="Arial" w:hAnsi="Arial" w:cs="Arial"/>
          <w:b/>
          <w:sz w:val="32"/>
          <w:szCs w:val="32"/>
        </w:rPr>
        <w:t>11.10.2019</w:t>
      </w:r>
      <w:proofErr w:type="gramEnd"/>
    </w:p>
    <w:p w:rsidR="00C7145D" w:rsidRPr="004535C2" w:rsidRDefault="00C7145D" w:rsidP="00035A5B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18"/>
          <w:szCs w:val="18"/>
        </w:rPr>
      </w:pPr>
    </w:p>
    <w:p w:rsidR="005C741B" w:rsidRDefault="005C741B" w:rsidP="005C741B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  <w:proofErr w:type="gramStart"/>
      <w:r w:rsidRPr="00843D8B">
        <w:rPr>
          <w:rFonts w:ascii="Arial" w:hAnsi="Arial" w:cs="Arial"/>
        </w:rPr>
        <w:t>Přítomni :</w:t>
      </w:r>
      <w:r>
        <w:rPr>
          <w:rFonts w:ascii="Arial" w:hAnsi="Arial" w:cs="Arial"/>
        </w:rPr>
        <w:tab/>
        <w:t>STK</w:t>
      </w:r>
      <w:proofErr w:type="gramEnd"/>
      <w:r>
        <w:rPr>
          <w:rFonts w:ascii="Arial" w:hAnsi="Arial" w:cs="Arial"/>
        </w:rPr>
        <w:t xml:space="preserve"> – Drozda V., Henžel M., </w:t>
      </w:r>
      <w:r w:rsidR="000A3D69">
        <w:rPr>
          <w:rFonts w:ascii="Arial" w:hAnsi="Arial" w:cs="Arial"/>
        </w:rPr>
        <w:t xml:space="preserve">Chyba, </w:t>
      </w:r>
      <w:r>
        <w:rPr>
          <w:rFonts w:ascii="Arial" w:hAnsi="Arial" w:cs="Arial"/>
        </w:rPr>
        <w:t>Beneš J.</w:t>
      </w:r>
    </w:p>
    <w:p w:rsidR="000F2ABD" w:rsidRPr="00843D8B" w:rsidRDefault="005C741B" w:rsidP="005C741B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A3D69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ředseda VV – </w:t>
      </w:r>
      <w:r w:rsidR="000A3D69">
        <w:rPr>
          <w:rFonts w:ascii="Arial" w:hAnsi="Arial" w:cs="Arial"/>
        </w:rPr>
        <w:t>Špaček Z.</w:t>
      </w:r>
    </w:p>
    <w:p w:rsidR="005C741B" w:rsidRPr="004535C2" w:rsidRDefault="005C741B" w:rsidP="005C741B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18"/>
          <w:szCs w:val="18"/>
        </w:rPr>
      </w:pPr>
    </w:p>
    <w:p w:rsidR="005C741B" w:rsidRPr="004535C2" w:rsidRDefault="005C741B" w:rsidP="005C741B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18"/>
          <w:szCs w:val="18"/>
        </w:rPr>
      </w:pPr>
    </w:p>
    <w:p w:rsidR="005C741B" w:rsidRPr="00280128" w:rsidRDefault="005C741B" w:rsidP="005C741B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28"/>
          <w:szCs w:val="28"/>
        </w:rPr>
      </w:pPr>
      <w:r w:rsidRPr="00280128">
        <w:rPr>
          <w:rFonts w:ascii="Arial" w:hAnsi="Arial" w:cs="Arial"/>
          <w:b/>
          <w:sz w:val="28"/>
          <w:szCs w:val="28"/>
        </w:rPr>
        <w:t>1. Zahájení, zápis z minulé schůze</w:t>
      </w:r>
    </w:p>
    <w:p w:rsidR="005C741B" w:rsidRPr="00C81D19" w:rsidRDefault="005C741B" w:rsidP="005C741B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16"/>
          <w:szCs w:val="16"/>
        </w:rPr>
      </w:pPr>
    </w:p>
    <w:p w:rsidR="005C741B" w:rsidRPr="005C741B" w:rsidRDefault="006707C1" w:rsidP="005C741B">
      <w:pPr>
        <w:pStyle w:val="Bezmezer"/>
        <w:numPr>
          <w:ilvl w:val="1"/>
          <w:numId w:val="6"/>
        </w:numPr>
        <w:tabs>
          <w:tab w:val="left" w:pos="426"/>
        </w:tabs>
        <w:ind w:left="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5C741B" w:rsidRPr="005C741B">
        <w:rPr>
          <w:rFonts w:ascii="Arial" w:hAnsi="Arial" w:cs="Arial"/>
          <w:b/>
          <w:sz w:val="24"/>
          <w:szCs w:val="24"/>
        </w:rPr>
        <w:t xml:space="preserve">Zahájení, </w:t>
      </w:r>
      <w:r w:rsidR="005C741B">
        <w:rPr>
          <w:rFonts w:ascii="Arial" w:hAnsi="Arial" w:cs="Arial"/>
          <w:b/>
          <w:sz w:val="24"/>
          <w:szCs w:val="24"/>
        </w:rPr>
        <w:t>uvítání, program schůze</w:t>
      </w:r>
    </w:p>
    <w:p w:rsidR="00A807E2" w:rsidRPr="004535C2" w:rsidRDefault="005C741B" w:rsidP="00A807E2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</w:p>
    <w:p w:rsidR="00A807E2" w:rsidRDefault="005C741B" w:rsidP="006707C1">
      <w:pPr>
        <w:pStyle w:val="Bezmezer"/>
        <w:numPr>
          <w:ilvl w:val="1"/>
          <w:numId w:val="6"/>
        </w:numPr>
        <w:tabs>
          <w:tab w:val="left" w:pos="567"/>
        </w:tabs>
        <w:ind w:left="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</w:t>
      </w:r>
      <w:r w:rsidR="00A807E2" w:rsidRPr="005C741B">
        <w:rPr>
          <w:rFonts w:ascii="Arial" w:hAnsi="Arial" w:cs="Arial"/>
          <w:b/>
          <w:sz w:val="24"/>
          <w:szCs w:val="24"/>
        </w:rPr>
        <w:t>ápis</w:t>
      </w:r>
      <w:r>
        <w:rPr>
          <w:rFonts w:ascii="Arial" w:hAnsi="Arial" w:cs="Arial"/>
          <w:b/>
          <w:sz w:val="24"/>
          <w:szCs w:val="24"/>
        </w:rPr>
        <w:t xml:space="preserve"> a úkoly</w:t>
      </w:r>
      <w:r w:rsidR="00A807E2" w:rsidRPr="005C741B">
        <w:rPr>
          <w:rFonts w:ascii="Arial" w:hAnsi="Arial" w:cs="Arial"/>
          <w:b/>
          <w:sz w:val="24"/>
          <w:szCs w:val="24"/>
        </w:rPr>
        <w:t xml:space="preserve"> z</w:t>
      </w:r>
      <w:r w:rsidR="000479E8">
        <w:rPr>
          <w:rFonts w:ascii="Arial" w:hAnsi="Arial" w:cs="Arial"/>
          <w:b/>
          <w:sz w:val="24"/>
          <w:szCs w:val="24"/>
        </w:rPr>
        <w:t>e</w:t>
      </w:r>
      <w:r w:rsidR="00A807E2" w:rsidRPr="005C741B">
        <w:rPr>
          <w:rFonts w:ascii="Arial" w:hAnsi="Arial" w:cs="Arial"/>
          <w:b/>
          <w:sz w:val="24"/>
          <w:szCs w:val="24"/>
        </w:rPr>
        <w:t xml:space="preserve"> schůze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2E6273">
        <w:rPr>
          <w:rFonts w:ascii="Arial" w:hAnsi="Arial" w:cs="Arial"/>
          <w:b/>
          <w:sz w:val="24"/>
          <w:szCs w:val="24"/>
        </w:rPr>
        <w:t>13.7.2019</w:t>
      </w:r>
      <w:proofErr w:type="gramEnd"/>
    </w:p>
    <w:p w:rsidR="000479E8" w:rsidRPr="000479E8" w:rsidRDefault="000479E8" w:rsidP="000479E8">
      <w:pPr>
        <w:pStyle w:val="Bezmezer"/>
        <w:tabs>
          <w:tab w:val="left" w:pos="284"/>
          <w:tab w:val="left" w:pos="1134"/>
        </w:tabs>
        <w:ind w:left="720"/>
        <w:rPr>
          <w:rFonts w:ascii="Arial" w:hAnsi="Arial" w:cs="Arial"/>
          <w:b/>
          <w:sz w:val="10"/>
          <w:szCs w:val="10"/>
        </w:rPr>
      </w:pPr>
    </w:p>
    <w:p w:rsidR="000479E8" w:rsidRDefault="000479E8" w:rsidP="006707C1">
      <w:pPr>
        <w:pStyle w:val="Bezmezer"/>
        <w:numPr>
          <w:ilvl w:val="0"/>
          <w:numId w:val="25"/>
        </w:numPr>
        <w:tabs>
          <w:tab w:val="left" w:pos="426"/>
          <w:tab w:val="left" w:pos="6663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Rozlosování ligy na web ČAST – ŘS</w:t>
      </w:r>
      <w:r w:rsidR="006707C1">
        <w:rPr>
          <w:rFonts w:ascii="Arial" w:hAnsi="Arial" w:cs="Arial"/>
        </w:rPr>
        <w:tab/>
        <w:t>splněno</w:t>
      </w:r>
    </w:p>
    <w:p w:rsidR="000479E8" w:rsidRDefault="000479E8" w:rsidP="006707C1">
      <w:pPr>
        <w:pStyle w:val="Bezmezer"/>
        <w:numPr>
          <w:ilvl w:val="0"/>
          <w:numId w:val="25"/>
        </w:numPr>
        <w:tabs>
          <w:tab w:val="left" w:pos="426"/>
          <w:tab w:val="left" w:pos="6663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Postupy a sestupy z ligy – úprava rozpisu</w:t>
      </w:r>
      <w:r w:rsidR="00953A31">
        <w:rPr>
          <w:rFonts w:ascii="Arial" w:hAnsi="Arial" w:cs="Arial"/>
        </w:rPr>
        <w:t xml:space="preserve"> – zveřejní ŘS</w:t>
      </w:r>
      <w:r w:rsidR="00725C98">
        <w:rPr>
          <w:rFonts w:ascii="Arial" w:hAnsi="Arial" w:cs="Arial"/>
        </w:rPr>
        <w:tab/>
        <w:t>splněno</w:t>
      </w:r>
    </w:p>
    <w:p w:rsidR="000479E8" w:rsidRDefault="000479E8" w:rsidP="006707C1">
      <w:pPr>
        <w:pStyle w:val="Bezmezer"/>
        <w:numPr>
          <w:ilvl w:val="0"/>
          <w:numId w:val="25"/>
        </w:numPr>
        <w:tabs>
          <w:tab w:val="left" w:pos="426"/>
          <w:tab w:val="left" w:pos="6663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Hrací místnosti – kontrola, schvalování </w:t>
      </w:r>
      <w:r w:rsidR="00725C98">
        <w:rPr>
          <w:rFonts w:ascii="Arial" w:hAnsi="Arial" w:cs="Arial"/>
        </w:rPr>
        <w:tab/>
        <w:t>splněno</w:t>
      </w:r>
    </w:p>
    <w:p w:rsidR="000479E8" w:rsidRDefault="000479E8" w:rsidP="006707C1">
      <w:pPr>
        <w:pStyle w:val="Bezmezer"/>
        <w:numPr>
          <w:ilvl w:val="0"/>
          <w:numId w:val="25"/>
        </w:numPr>
        <w:tabs>
          <w:tab w:val="left" w:pos="426"/>
          <w:tab w:val="left" w:pos="6663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6707C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 – rozeslán</w:t>
      </w:r>
      <w:r w:rsidR="006707C1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rozpis</w:t>
      </w:r>
      <w:r w:rsidR="006707C1">
        <w:rPr>
          <w:rFonts w:ascii="Arial" w:hAnsi="Arial" w:cs="Arial"/>
        </w:rPr>
        <w:t>ů</w:t>
      </w:r>
      <w:r>
        <w:rPr>
          <w:rFonts w:ascii="Arial" w:hAnsi="Arial" w:cs="Arial"/>
        </w:rPr>
        <w:t xml:space="preserve"> – př. STK + ŘS, přihlášky přes Registr</w:t>
      </w:r>
      <w:r w:rsidR="00725C98">
        <w:rPr>
          <w:rFonts w:ascii="Arial" w:hAnsi="Arial" w:cs="Arial"/>
        </w:rPr>
        <w:tab/>
        <w:t>splněno</w:t>
      </w:r>
    </w:p>
    <w:p w:rsidR="00725C98" w:rsidRPr="00725C98" w:rsidRDefault="00725C98" w:rsidP="00725C98">
      <w:pPr>
        <w:pStyle w:val="Bezmezer"/>
        <w:tabs>
          <w:tab w:val="left" w:pos="284"/>
          <w:tab w:val="left" w:pos="1134"/>
        </w:tabs>
        <w:ind w:left="360"/>
        <w:rPr>
          <w:rFonts w:ascii="Arial" w:hAnsi="Arial" w:cs="Arial"/>
          <w:b/>
          <w:sz w:val="36"/>
          <w:szCs w:val="36"/>
        </w:rPr>
      </w:pPr>
    </w:p>
    <w:p w:rsidR="000479E8" w:rsidRPr="000479E8" w:rsidRDefault="000479E8" w:rsidP="000479E8">
      <w:pPr>
        <w:pStyle w:val="Bezmezer"/>
        <w:numPr>
          <w:ilvl w:val="0"/>
          <w:numId w:val="6"/>
        </w:numPr>
        <w:tabs>
          <w:tab w:val="left" w:pos="284"/>
          <w:tab w:val="left" w:pos="1134"/>
        </w:tabs>
        <w:rPr>
          <w:rFonts w:ascii="Arial" w:hAnsi="Arial" w:cs="Arial"/>
          <w:b/>
          <w:sz w:val="28"/>
          <w:szCs w:val="28"/>
        </w:rPr>
      </w:pPr>
      <w:r w:rsidRPr="000479E8">
        <w:rPr>
          <w:rFonts w:ascii="Arial" w:hAnsi="Arial" w:cs="Arial"/>
          <w:b/>
          <w:sz w:val="28"/>
          <w:szCs w:val="28"/>
        </w:rPr>
        <w:t>Činnost od minulé schůze</w:t>
      </w:r>
    </w:p>
    <w:p w:rsidR="000479E8" w:rsidRPr="00D2735F" w:rsidRDefault="000479E8" w:rsidP="000479E8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16"/>
          <w:szCs w:val="16"/>
        </w:rPr>
      </w:pPr>
    </w:p>
    <w:p w:rsidR="000479E8" w:rsidRDefault="000479E8" w:rsidP="000479E8">
      <w:pPr>
        <w:pStyle w:val="Bezmezer"/>
        <w:numPr>
          <w:ilvl w:val="1"/>
          <w:numId w:val="6"/>
        </w:numPr>
        <w:tabs>
          <w:tab w:val="left" w:pos="284"/>
          <w:tab w:val="left" w:pos="1134"/>
        </w:tabs>
        <w:ind w:left="567" w:hanging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Ředitel soutěží</w:t>
      </w:r>
    </w:p>
    <w:p w:rsidR="000479E8" w:rsidRPr="002327F6" w:rsidRDefault="000479E8" w:rsidP="000479E8">
      <w:pPr>
        <w:pStyle w:val="Bezmezer"/>
        <w:tabs>
          <w:tab w:val="left" w:pos="284"/>
          <w:tab w:val="left" w:pos="1134"/>
        </w:tabs>
        <w:ind w:left="720"/>
        <w:rPr>
          <w:rFonts w:ascii="Arial" w:hAnsi="Arial" w:cs="Arial"/>
          <w:b/>
          <w:sz w:val="8"/>
          <w:szCs w:val="8"/>
        </w:rPr>
      </w:pPr>
    </w:p>
    <w:p w:rsidR="000479E8" w:rsidRDefault="000479E8" w:rsidP="000479E8">
      <w:pPr>
        <w:pStyle w:val="Bezmezer"/>
        <w:numPr>
          <w:ilvl w:val="0"/>
          <w:numId w:val="26"/>
        </w:numPr>
        <w:tabs>
          <w:tab w:val="left" w:pos="426"/>
          <w:tab w:val="left" w:pos="113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Schůzka ELŽ </w:t>
      </w:r>
      <w:proofErr w:type="gramStart"/>
      <w:r>
        <w:rPr>
          <w:rFonts w:ascii="Arial" w:hAnsi="Arial" w:cs="Arial"/>
        </w:rPr>
        <w:t>23.8.2019</w:t>
      </w:r>
      <w:proofErr w:type="gramEnd"/>
      <w:r>
        <w:rPr>
          <w:rFonts w:ascii="Arial" w:hAnsi="Arial" w:cs="Arial"/>
        </w:rPr>
        <w:t xml:space="preserve"> v Olomouci – termíny ELŽ</w:t>
      </w:r>
    </w:p>
    <w:p w:rsidR="000479E8" w:rsidRDefault="000479E8" w:rsidP="000479E8">
      <w:pPr>
        <w:pStyle w:val="Bezmezer"/>
        <w:numPr>
          <w:ilvl w:val="0"/>
          <w:numId w:val="26"/>
        </w:numPr>
        <w:tabs>
          <w:tab w:val="left" w:pos="426"/>
          <w:tab w:val="left" w:pos="113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Pokuty v ELM – Cheb, Liberec</w:t>
      </w:r>
    </w:p>
    <w:p w:rsidR="000479E8" w:rsidRDefault="000479E8" w:rsidP="000479E8">
      <w:pPr>
        <w:pStyle w:val="Bezmezer"/>
        <w:numPr>
          <w:ilvl w:val="0"/>
          <w:numId w:val="26"/>
        </w:numPr>
        <w:tabs>
          <w:tab w:val="left" w:pos="426"/>
          <w:tab w:val="left" w:pos="113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Pokuty v ligových soutěžích – nehlášení termínu </w:t>
      </w:r>
      <w:proofErr w:type="gramStart"/>
      <w:r>
        <w:rPr>
          <w:rFonts w:ascii="Arial" w:hAnsi="Arial" w:cs="Arial"/>
        </w:rPr>
        <w:t xml:space="preserve">utkání - </w:t>
      </w:r>
      <w:proofErr w:type="spellStart"/>
      <w:r>
        <w:rPr>
          <w:rFonts w:ascii="Arial" w:hAnsi="Arial" w:cs="Arial"/>
        </w:rPr>
        <w:t>U.Plzeň</w:t>
      </w:r>
      <w:proofErr w:type="spellEnd"/>
      <w:proofErr w:type="gramEnd"/>
      <w:r>
        <w:rPr>
          <w:rFonts w:ascii="Arial" w:hAnsi="Arial" w:cs="Arial"/>
        </w:rPr>
        <w:t xml:space="preserve"> 200 Kč, </w:t>
      </w:r>
    </w:p>
    <w:p w:rsidR="000479E8" w:rsidRPr="00BD5AE9" w:rsidRDefault="000479E8" w:rsidP="000479E8">
      <w:pPr>
        <w:pStyle w:val="Bezmezer"/>
        <w:numPr>
          <w:ilvl w:val="0"/>
          <w:numId w:val="26"/>
        </w:numPr>
        <w:tabs>
          <w:tab w:val="left" w:pos="426"/>
          <w:tab w:val="left" w:pos="113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Upozornění na nepotvrzení on-line výsledků – rozhodčím 3x, vedoucím 2x</w:t>
      </w:r>
    </w:p>
    <w:p w:rsidR="000479E8" w:rsidRDefault="000479E8" w:rsidP="000479E8">
      <w:pPr>
        <w:pStyle w:val="Bezmezer"/>
        <w:numPr>
          <w:ilvl w:val="0"/>
          <w:numId w:val="26"/>
        </w:numPr>
        <w:tabs>
          <w:tab w:val="left" w:pos="426"/>
          <w:tab w:val="left" w:pos="1418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zápisu z VV + na webu – dvojí start Král Michal (TJ Odry – na cizí jméno RP také v Roztokách)</w:t>
      </w:r>
    </w:p>
    <w:p w:rsidR="000479E8" w:rsidRDefault="000479E8" w:rsidP="000479E8">
      <w:pPr>
        <w:pStyle w:val="Bezmezer"/>
        <w:numPr>
          <w:ilvl w:val="0"/>
          <w:numId w:val="26"/>
        </w:numPr>
        <w:tabs>
          <w:tab w:val="left" w:pos="426"/>
          <w:tab w:val="left" w:pos="1418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Tablety</w:t>
      </w:r>
      <w:r w:rsidR="006707C1">
        <w:rPr>
          <w:rFonts w:ascii="Arial" w:hAnsi="Arial" w:cs="Arial"/>
          <w:color w:val="000000"/>
        </w:rPr>
        <w:t xml:space="preserve"> – Informace předseda VV, ŘS</w:t>
      </w:r>
    </w:p>
    <w:p w:rsidR="000479E8" w:rsidRPr="006707C1" w:rsidRDefault="000479E8" w:rsidP="000479E8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</w:p>
    <w:p w:rsidR="000479E8" w:rsidRPr="00E0183C" w:rsidRDefault="000479E8" w:rsidP="00D720EB">
      <w:pPr>
        <w:pStyle w:val="Bezmezer"/>
        <w:numPr>
          <w:ilvl w:val="1"/>
          <w:numId w:val="6"/>
        </w:numPr>
        <w:tabs>
          <w:tab w:val="left" w:pos="284"/>
          <w:tab w:val="left" w:pos="1134"/>
        </w:tabs>
        <w:ind w:left="567" w:hanging="567"/>
        <w:rPr>
          <w:rFonts w:ascii="Arial" w:hAnsi="Arial" w:cs="Arial"/>
          <w:b/>
          <w:sz w:val="24"/>
          <w:szCs w:val="24"/>
        </w:rPr>
      </w:pPr>
      <w:r w:rsidRPr="00E0183C">
        <w:rPr>
          <w:rFonts w:ascii="Arial" w:hAnsi="Arial" w:cs="Arial"/>
          <w:b/>
          <w:sz w:val="24"/>
          <w:szCs w:val="24"/>
        </w:rPr>
        <w:t>STK</w:t>
      </w:r>
    </w:p>
    <w:p w:rsidR="000479E8" w:rsidRPr="002327F6" w:rsidRDefault="000479E8" w:rsidP="000479E8">
      <w:pPr>
        <w:pStyle w:val="Bezmezer"/>
        <w:tabs>
          <w:tab w:val="left" w:pos="0"/>
          <w:tab w:val="left" w:pos="426"/>
          <w:tab w:val="left" w:pos="1134"/>
        </w:tabs>
        <w:rPr>
          <w:rFonts w:ascii="Arial" w:hAnsi="Arial" w:cs="Arial"/>
          <w:sz w:val="8"/>
          <w:szCs w:val="8"/>
        </w:rPr>
      </w:pPr>
    </w:p>
    <w:p w:rsidR="000479E8" w:rsidRDefault="000479E8" w:rsidP="000479E8">
      <w:pPr>
        <w:pStyle w:val="Bezmezer"/>
        <w:numPr>
          <w:ilvl w:val="0"/>
          <w:numId w:val="27"/>
        </w:numPr>
        <w:tabs>
          <w:tab w:val="left" w:pos="0"/>
          <w:tab w:val="left" w:pos="426"/>
          <w:tab w:val="left" w:pos="1134"/>
        </w:tabs>
        <w:ind w:left="0" w:firstLine="0"/>
        <w:rPr>
          <w:rFonts w:ascii="Arial" w:hAnsi="Arial" w:cs="Arial"/>
        </w:rPr>
      </w:pPr>
      <w:r w:rsidRPr="00D720EB">
        <w:rPr>
          <w:rFonts w:ascii="Arial" w:hAnsi="Arial" w:cs="Arial"/>
        </w:rPr>
        <w:t>Úprava rozpisů</w:t>
      </w:r>
      <w:r w:rsidR="00D720EB">
        <w:rPr>
          <w:rFonts w:ascii="Arial" w:hAnsi="Arial" w:cs="Arial"/>
        </w:rPr>
        <w:t xml:space="preserve"> ligy –</w:t>
      </w:r>
      <w:r w:rsidRPr="00D720EB">
        <w:rPr>
          <w:rFonts w:ascii="Arial" w:hAnsi="Arial" w:cs="Arial"/>
        </w:rPr>
        <w:t xml:space="preserve"> bod postupy a ses</w:t>
      </w:r>
      <w:r w:rsidR="00D720EB">
        <w:rPr>
          <w:rFonts w:ascii="Arial" w:hAnsi="Arial" w:cs="Arial"/>
        </w:rPr>
        <w:t>tupy – stanovisko STK,</w:t>
      </w:r>
      <w:r w:rsidRPr="00D720EB">
        <w:rPr>
          <w:rFonts w:ascii="Arial" w:hAnsi="Arial" w:cs="Arial"/>
        </w:rPr>
        <w:t xml:space="preserve"> </w:t>
      </w:r>
      <w:r w:rsidR="00D720EB" w:rsidRPr="00D720EB">
        <w:rPr>
          <w:rFonts w:ascii="Arial" w:hAnsi="Arial" w:cs="Arial"/>
        </w:rPr>
        <w:t>další možnosti</w:t>
      </w:r>
    </w:p>
    <w:p w:rsidR="00D720EB" w:rsidRDefault="00D720EB" w:rsidP="00D720EB">
      <w:pPr>
        <w:pStyle w:val="Bezmezer"/>
        <w:numPr>
          <w:ilvl w:val="0"/>
          <w:numId w:val="27"/>
        </w:numPr>
        <w:tabs>
          <w:tab w:val="left" w:pos="426"/>
          <w:tab w:val="left" w:pos="1418"/>
        </w:tabs>
        <w:ind w:left="0" w:firstLine="0"/>
        <w:rPr>
          <w:rFonts w:ascii="Arial" w:hAnsi="Arial" w:cs="Arial"/>
          <w:color w:val="000000"/>
        </w:rPr>
      </w:pPr>
      <w:r w:rsidRPr="009B293B">
        <w:rPr>
          <w:rFonts w:ascii="Arial" w:hAnsi="Arial" w:cs="Arial"/>
          <w:color w:val="000000"/>
        </w:rPr>
        <w:t>Rada krajů – za STK termíny QM3</w:t>
      </w:r>
      <w:r>
        <w:rPr>
          <w:rFonts w:ascii="Arial" w:hAnsi="Arial" w:cs="Arial"/>
          <w:color w:val="000000"/>
        </w:rPr>
        <w:t xml:space="preserve">, </w:t>
      </w:r>
      <w:proofErr w:type="gramStart"/>
      <w:r>
        <w:rPr>
          <w:rFonts w:ascii="Arial" w:hAnsi="Arial" w:cs="Arial"/>
          <w:color w:val="000000"/>
        </w:rPr>
        <w:t xml:space="preserve">Q2Ž, </w:t>
      </w:r>
      <w:proofErr w:type="spellStart"/>
      <w:r>
        <w:rPr>
          <w:rFonts w:ascii="Arial" w:hAnsi="Arial" w:cs="Arial"/>
          <w:color w:val="000000"/>
        </w:rPr>
        <w:t>I.st.</w:t>
      </w:r>
      <w:proofErr w:type="gramEnd"/>
      <w:r>
        <w:rPr>
          <w:rFonts w:ascii="Arial" w:hAnsi="Arial" w:cs="Arial"/>
          <w:color w:val="000000"/>
        </w:rPr>
        <w:t>ČP</w:t>
      </w:r>
      <w:proofErr w:type="spellEnd"/>
      <w:r w:rsidRPr="009B293B">
        <w:rPr>
          <w:rFonts w:ascii="Arial" w:hAnsi="Arial" w:cs="Arial"/>
          <w:color w:val="000000"/>
        </w:rPr>
        <w:t xml:space="preserve"> </w:t>
      </w:r>
    </w:p>
    <w:p w:rsidR="00D720EB" w:rsidRPr="009B293B" w:rsidRDefault="00D720EB" w:rsidP="00D720EB">
      <w:pPr>
        <w:pStyle w:val="Bezmezer"/>
        <w:numPr>
          <w:ilvl w:val="0"/>
          <w:numId w:val="27"/>
        </w:numPr>
        <w:tabs>
          <w:tab w:val="left" w:pos="426"/>
          <w:tab w:val="left" w:pos="1418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Směrnice 5/2019 – Návštěvní řád – </w:t>
      </w:r>
      <w:proofErr w:type="spellStart"/>
      <w:r>
        <w:rPr>
          <w:rFonts w:ascii="Arial" w:hAnsi="Arial" w:cs="Arial"/>
          <w:color w:val="000000"/>
        </w:rPr>
        <w:t>info</w:t>
      </w:r>
      <w:proofErr w:type="spellEnd"/>
      <w:r>
        <w:rPr>
          <w:rFonts w:ascii="Arial" w:hAnsi="Arial" w:cs="Arial"/>
          <w:color w:val="000000"/>
        </w:rPr>
        <w:t xml:space="preserve"> předsedy VV – zahrnout do příštích změn SŘ</w:t>
      </w:r>
    </w:p>
    <w:p w:rsidR="00D720EB" w:rsidRPr="00953A31" w:rsidRDefault="00D720EB" w:rsidP="00D720EB">
      <w:pPr>
        <w:pStyle w:val="Bezmezer"/>
        <w:tabs>
          <w:tab w:val="left" w:pos="0"/>
          <w:tab w:val="left" w:pos="426"/>
          <w:tab w:val="left" w:pos="1134"/>
        </w:tabs>
        <w:rPr>
          <w:rFonts w:ascii="Arial" w:hAnsi="Arial" w:cs="Arial"/>
          <w:sz w:val="10"/>
          <w:szCs w:val="10"/>
        </w:rPr>
      </w:pPr>
    </w:p>
    <w:p w:rsidR="000479E8" w:rsidRPr="005F1844" w:rsidRDefault="000479E8" w:rsidP="000479E8">
      <w:pPr>
        <w:pStyle w:val="Bezmezer"/>
        <w:numPr>
          <w:ilvl w:val="0"/>
          <w:numId w:val="27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</w:rPr>
      </w:pPr>
      <w:r w:rsidRPr="005F1844">
        <w:rPr>
          <w:rFonts w:ascii="Arial" w:hAnsi="Arial" w:cs="Arial"/>
        </w:rPr>
        <w:t xml:space="preserve">ČP </w:t>
      </w:r>
      <w:r w:rsidRPr="005F1844">
        <w:rPr>
          <w:rFonts w:ascii="Arial" w:hAnsi="Arial" w:cs="Arial"/>
        </w:rPr>
        <w:tab/>
        <w:t xml:space="preserve">- přihlášky M1  38 (34+4) M2 19 </w:t>
      </w:r>
    </w:p>
    <w:p w:rsidR="000479E8" w:rsidRDefault="000479E8" w:rsidP="000479E8">
      <w:pPr>
        <w:pStyle w:val="Bezmezer"/>
        <w:tabs>
          <w:tab w:val="left" w:pos="284"/>
          <w:tab w:val="left" w:pos="851"/>
        </w:tabs>
        <w:rPr>
          <w:rFonts w:ascii="Arial" w:hAnsi="Arial" w:cs="Arial"/>
          <w:color w:val="000000"/>
        </w:rPr>
      </w:pPr>
      <w:r w:rsidRPr="005F1844">
        <w:rPr>
          <w:rFonts w:ascii="Arial" w:hAnsi="Arial" w:cs="Arial"/>
          <w:color w:val="000000"/>
        </w:rPr>
        <w:tab/>
      </w:r>
      <w:r w:rsidRPr="005F1844">
        <w:rPr>
          <w:rFonts w:ascii="Arial" w:hAnsi="Arial" w:cs="Arial"/>
          <w:color w:val="000000"/>
        </w:rPr>
        <w:tab/>
        <w:t xml:space="preserve">- hrací schéma </w:t>
      </w:r>
      <w:r>
        <w:rPr>
          <w:rFonts w:ascii="Arial" w:hAnsi="Arial" w:cs="Arial"/>
          <w:color w:val="000000"/>
        </w:rPr>
        <w:t xml:space="preserve">V1 – 5 nasazených </w:t>
      </w:r>
      <w:proofErr w:type="gramStart"/>
      <w:r>
        <w:rPr>
          <w:rFonts w:ascii="Arial" w:hAnsi="Arial" w:cs="Arial"/>
          <w:color w:val="000000"/>
        </w:rPr>
        <w:t>do 2.kola</w:t>
      </w:r>
      <w:proofErr w:type="gramEnd"/>
      <w:r>
        <w:rPr>
          <w:rFonts w:ascii="Arial" w:hAnsi="Arial" w:cs="Arial"/>
          <w:color w:val="000000"/>
        </w:rPr>
        <w:t xml:space="preserve"> = 5 skupinek po 7 KO, postup 5 do 4.kola </w:t>
      </w:r>
    </w:p>
    <w:p w:rsidR="000479E8" w:rsidRDefault="000479E8" w:rsidP="000479E8">
      <w:pPr>
        <w:pStyle w:val="Bezmezer"/>
        <w:tabs>
          <w:tab w:val="left" w:pos="284"/>
          <w:tab w:val="left" w:pos="851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- hrací schéma V2 – 6 skupin po 3 (4), nasazení – v 2 kole vítězové skupin, postup 3</w:t>
      </w:r>
    </w:p>
    <w:p w:rsidR="000479E8" w:rsidRDefault="000479E8" w:rsidP="000479E8">
      <w:pPr>
        <w:pStyle w:val="Bezmezer"/>
        <w:tabs>
          <w:tab w:val="left" w:pos="284"/>
          <w:tab w:val="left" w:pos="851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- 4 nasazení do 5. kola = 4 extraligoví</w:t>
      </w:r>
    </w:p>
    <w:p w:rsidR="000479E8" w:rsidRDefault="000479E8" w:rsidP="000479E8">
      <w:pPr>
        <w:pStyle w:val="Bezmezer"/>
        <w:tabs>
          <w:tab w:val="left" w:pos="284"/>
          <w:tab w:val="left" w:pos="851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- schváleno korespondenčně STK</w:t>
      </w:r>
    </w:p>
    <w:p w:rsidR="000479E8" w:rsidRPr="00953A31" w:rsidRDefault="000479E8" w:rsidP="000479E8">
      <w:pPr>
        <w:pStyle w:val="Bezmezer"/>
        <w:tabs>
          <w:tab w:val="left" w:pos="284"/>
          <w:tab w:val="left" w:pos="851"/>
        </w:tabs>
        <w:rPr>
          <w:rFonts w:ascii="Arial" w:hAnsi="Arial" w:cs="Arial"/>
          <w:color w:val="000000"/>
          <w:sz w:val="10"/>
          <w:szCs w:val="10"/>
        </w:rPr>
      </w:pPr>
    </w:p>
    <w:p w:rsidR="000479E8" w:rsidRDefault="000479E8" w:rsidP="000479E8">
      <w:pPr>
        <w:pStyle w:val="Bezmezer"/>
        <w:tabs>
          <w:tab w:val="left" w:pos="284"/>
          <w:tab w:val="left" w:pos="851"/>
        </w:tabs>
        <w:ind w:left="85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účast M </w:t>
      </w:r>
      <w:proofErr w:type="gramStart"/>
      <w:r>
        <w:rPr>
          <w:rFonts w:ascii="Arial" w:hAnsi="Arial" w:cs="Arial"/>
          <w:color w:val="000000"/>
        </w:rPr>
        <w:t>57,  loni</w:t>
      </w:r>
      <w:proofErr w:type="gramEnd"/>
      <w:r>
        <w:rPr>
          <w:rFonts w:ascii="Arial" w:hAnsi="Arial" w:cs="Arial"/>
          <w:color w:val="000000"/>
        </w:rPr>
        <w:t xml:space="preserve"> 43 – málo MS, JM, OL, ZL, málo M1L, M2L</w:t>
      </w:r>
    </w:p>
    <w:p w:rsidR="000479E8" w:rsidRDefault="000479E8" w:rsidP="000479E8">
      <w:pPr>
        <w:pStyle w:val="Bezmezer"/>
        <w:tabs>
          <w:tab w:val="left" w:pos="284"/>
          <w:tab w:val="left" w:pos="851"/>
        </w:tabs>
        <w:ind w:left="85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los : 1.kolo ne z </w:t>
      </w:r>
      <w:proofErr w:type="gramStart"/>
      <w:r>
        <w:rPr>
          <w:rFonts w:ascii="Arial" w:hAnsi="Arial" w:cs="Arial"/>
          <w:color w:val="000000"/>
        </w:rPr>
        <w:t>kraje, 1.kolo</w:t>
      </w:r>
      <w:proofErr w:type="gramEnd"/>
      <w:r>
        <w:rPr>
          <w:rFonts w:ascii="Arial" w:hAnsi="Arial" w:cs="Arial"/>
          <w:color w:val="000000"/>
        </w:rPr>
        <w:t xml:space="preserve"> ne ze stejné soutěže (skupiny) = velké vzdálenosti</w:t>
      </w:r>
    </w:p>
    <w:p w:rsidR="000479E8" w:rsidRDefault="000479E8" w:rsidP="000479E8">
      <w:pPr>
        <w:pStyle w:val="Bezmezer"/>
        <w:tabs>
          <w:tab w:val="left" w:pos="284"/>
          <w:tab w:val="left" w:pos="851"/>
        </w:tabs>
        <w:ind w:left="85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rozdělení (los) schválen</w:t>
      </w:r>
      <w:r w:rsidR="00D720EB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 STK korespondenčně</w:t>
      </w:r>
    </w:p>
    <w:p w:rsidR="000479E8" w:rsidRDefault="000479E8" w:rsidP="000479E8">
      <w:pPr>
        <w:pStyle w:val="Bezmezer"/>
        <w:tabs>
          <w:tab w:val="left" w:pos="284"/>
          <w:tab w:val="left" w:pos="851"/>
        </w:tabs>
        <w:ind w:left="85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Zprávy k ČP, Registr – pro STIS </w:t>
      </w:r>
      <w:r w:rsidR="00D720EB">
        <w:rPr>
          <w:rFonts w:ascii="Arial" w:hAnsi="Arial" w:cs="Arial"/>
          <w:color w:val="000000"/>
        </w:rPr>
        <w:t>složitý</w:t>
      </w:r>
      <w:r>
        <w:rPr>
          <w:rFonts w:ascii="Arial" w:hAnsi="Arial" w:cs="Arial"/>
          <w:color w:val="000000"/>
        </w:rPr>
        <w:t xml:space="preserve"> systém  </w:t>
      </w:r>
    </w:p>
    <w:p w:rsidR="000479E8" w:rsidRPr="00953A31" w:rsidRDefault="000479E8" w:rsidP="000479E8">
      <w:pPr>
        <w:pStyle w:val="Bezmezer"/>
        <w:tabs>
          <w:tab w:val="left" w:pos="284"/>
          <w:tab w:val="left" w:pos="851"/>
        </w:tabs>
        <w:ind w:left="855"/>
        <w:rPr>
          <w:rFonts w:ascii="Arial" w:hAnsi="Arial" w:cs="Arial"/>
          <w:color w:val="000000"/>
          <w:sz w:val="10"/>
          <w:szCs w:val="10"/>
        </w:rPr>
      </w:pPr>
    </w:p>
    <w:p w:rsidR="00953A31" w:rsidRDefault="00953A31" w:rsidP="00953A31">
      <w:pPr>
        <w:pStyle w:val="Bezmezer"/>
        <w:tabs>
          <w:tab w:val="left" w:pos="284"/>
          <w:tab w:val="left" w:pos="851"/>
        </w:tabs>
        <w:ind w:left="85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ženy přihlášeno 11 – termíny, účast Hodonín – předkolo 4 </w:t>
      </w:r>
      <w:proofErr w:type="gramStart"/>
      <w:r w:rsidR="00A20AC7">
        <w:rPr>
          <w:rFonts w:ascii="Arial" w:hAnsi="Arial" w:cs="Arial"/>
          <w:color w:val="000000"/>
        </w:rPr>
        <w:t>dr.</w:t>
      </w:r>
      <w:r>
        <w:rPr>
          <w:rFonts w:ascii="Arial" w:hAnsi="Arial" w:cs="Arial"/>
          <w:color w:val="000000"/>
        </w:rPr>
        <w:t>– 1.kolo</w:t>
      </w:r>
      <w:proofErr w:type="gramEnd"/>
      <w:r>
        <w:rPr>
          <w:rFonts w:ascii="Arial" w:hAnsi="Arial" w:cs="Arial"/>
          <w:color w:val="000000"/>
        </w:rPr>
        <w:t xml:space="preserve"> 5+1 – F přímo 2</w:t>
      </w:r>
    </w:p>
    <w:p w:rsidR="000479E8" w:rsidRPr="00725C98" w:rsidRDefault="000479E8" w:rsidP="000479E8">
      <w:pPr>
        <w:pStyle w:val="Bezmezer"/>
        <w:tabs>
          <w:tab w:val="left" w:pos="426"/>
          <w:tab w:val="left" w:pos="1418"/>
        </w:tabs>
        <w:rPr>
          <w:rFonts w:ascii="Arial" w:hAnsi="Arial" w:cs="Arial"/>
          <w:color w:val="000000"/>
          <w:sz w:val="36"/>
          <w:szCs w:val="36"/>
        </w:rPr>
      </w:pPr>
    </w:p>
    <w:p w:rsidR="00620A40" w:rsidRDefault="00620A40" w:rsidP="0044141E">
      <w:pPr>
        <w:pStyle w:val="Bezmezer"/>
        <w:numPr>
          <w:ilvl w:val="0"/>
          <w:numId w:val="6"/>
        </w:numPr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Schůze </w:t>
      </w:r>
      <w:proofErr w:type="gramStart"/>
      <w:r>
        <w:rPr>
          <w:rFonts w:ascii="Arial" w:hAnsi="Arial" w:cs="Arial"/>
          <w:b/>
          <w:color w:val="000000"/>
          <w:sz w:val="28"/>
          <w:szCs w:val="28"/>
        </w:rPr>
        <w:t>13.7.2019</w:t>
      </w:r>
      <w:proofErr w:type="gramEnd"/>
    </w:p>
    <w:p w:rsidR="007C1B70" w:rsidRPr="00725C98" w:rsidRDefault="007C1B70" w:rsidP="007C1B70">
      <w:pPr>
        <w:pStyle w:val="Bezmezer"/>
        <w:tabs>
          <w:tab w:val="left" w:pos="284"/>
          <w:tab w:val="left" w:pos="1418"/>
        </w:tabs>
        <w:ind w:left="360"/>
        <w:rPr>
          <w:rFonts w:ascii="Arial" w:hAnsi="Arial" w:cs="Arial"/>
          <w:b/>
          <w:color w:val="000000"/>
          <w:sz w:val="10"/>
          <w:szCs w:val="10"/>
        </w:rPr>
      </w:pPr>
    </w:p>
    <w:p w:rsidR="006A3CB9" w:rsidRDefault="006A3CB9" w:rsidP="006A3CB9">
      <w:pPr>
        <w:pStyle w:val="Bezmezer"/>
        <w:numPr>
          <w:ilvl w:val="0"/>
          <w:numId w:val="33"/>
        </w:numPr>
        <w:tabs>
          <w:tab w:val="left" w:pos="426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Postupy a sestupy po 2019/20 – diskuse</w:t>
      </w:r>
    </w:p>
    <w:p w:rsidR="00953A31" w:rsidRPr="00955029" w:rsidRDefault="00953A31" w:rsidP="00953A31">
      <w:pPr>
        <w:pStyle w:val="Bezmezer"/>
        <w:tabs>
          <w:tab w:val="left" w:pos="426"/>
          <w:tab w:val="left" w:pos="1418"/>
        </w:tabs>
        <w:rPr>
          <w:rFonts w:ascii="Arial" w:hAnsi="Arial" w:cs="Arial"/>
          <w:b/>
          <w:color w:val="000000"/>
          <w:sz w:val="10"/>
          <w:szCs w:val="10"/>
        </w:rPr>
      </w:pPr>
    </w:p>
    <w:p w:rsidR="00077CEC" w:rsidRDefault="006A3CB9" w:rsidP="00077CEC">
      <w:pPr>
        <w:pStyle w:val="Bezmezer"/>
        <w:numPr>
          <w:ilvl w:val="0"/>
          <w:numId w:val="31"/>
        </w:numPr>
        <w:tabs>
          <w:tab w:val="left" w:pos="426"/>
          <w:tab w:val="left" w:pos="1134"/>
        </w:tabs>
        <w:ind w:left="0" w:firstLine="0"/>
        <w:rPr>
          <w:rFonts w:ascii="Arial" w:hAnsi="Arial" w:cs="Arial"/>
          <w:color w:val="000000"/>
        </w:rPr>
      </w:pPr>
      <w:r w:rsidRPr="009B293B">
        <w:rPr>
          <w:rFonts w:ascii="Arial" w:hAnsi="Arial" w:cs="Arial"/>
          <w:color w:val="000000"/>
        </w:rPr>
        <w:t>QM3</w:t>
      </w:r>
      <w:r w:rsidR="00077CEC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25.4. </w:t>
      </w:r>
      <w:proofErr w:type="gramStart"/>
      <w:r>
        <w:rPr>
          <w:rFonts w:ascii="Arial" w:hAnsi="Arial" w:cs="Arial"/>
          <w:color w:val="000000"/>
        </w:rPr>
        <w:t>+ 1.(2).5.2020</w:t>
      </w:r>
      <w:proofErr w:type="gramEnd"/>
      <w:r>
        <w:rPr>
          <w:rFonts w:ascii="Arial" w:hAnsi="Arial" w:cs="Arial"/>
          <w:color w:val="000000"/>
        </w:rPr>
        <w:t xml:space="preserve">, </w:t>
      </w:r>
      <w:r w:rsidRPr="009B293B">
        <w:rPr>
          <w:rFonts w:ascii="Arial" w:hAnsi="Arial" w:cs="Arial"/>
          <w:color w:val="000000"/>
        </w:rPr>
        <w:t xml:space="preserve">2 družstva </w:t>
      </w:r>
      <w:r w:rsidR="00077CEC">
        <w:rPr>
          <w:rFonts w:ascii="Arial" w:hAnsi="Arial" w:cs="Arial"/>
          <w:color w:val="000000"/>
        </w:rPr>
        <w:t>– prověřit k</w:t>
      </w:r>
      <w:r w:rsidRPr="009B293B">
        <w:rPr>
          <w:rFonts w:ascii="Arial" w:hAnsi="Arial" w:cs="Arial"/>
          <w:color w:val="000000"/>
        </w:rPr>
        <w:t xml:space="preserve"> 31.12.2019 </w:t>
      </w:r>
      <w:r>
        <w:rPr>
          <w:rFonts w:ascii="Arial" w:hAnsi="Arial" w:cs="Arial"/>
          <w:color w:val="000000"/>
        </w:rPr>
        <w:t xml:space="preserve">(SČ + JM) </w:t>
      </w:r>
    </w:p>
    <w:p w:rsidR="00077CEC" w:rsidRDefault="00077CEC" w:rsidP="00077CEC">
      <w:pPr>
        <w:pStyle w:val="Bezmezer"/>
        <w:tabs>
          <w:tab w:val="left" w:pos="426"/>
          <w:tab w:val="left" w:pos="1134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6A3CB9">
        <w:rPr>
          <w:rFonts w:ascii="Arial" w:hAnsi="Arial" w:cs="Arial"/>
          <w:color w:val="000000"/>
        </w:rPr>
        <w:t xml:space="preserve">KSST SČ – divize do </w:t>
      </w:r>
      <w:proofErr w:type="gramStart"/>
      <w:r w:rsidR="006A3CB9">
        <w:rPr>
          <w:rFonts w:ascii="Arial" w:hAnsi="Arial" w:cs="Arial"/>
          <w:color w:val="000000"/>
        </w:rPr>
        <w:t>25.4.2020</w:t>
      </w:r>
      <w:proofErr w:type="gramEnd"/>
      <w:r>
        <w:rPr>
          <w:rFonts w:ascii="Arial" w:hAnsi="Arial" w:cs="Arial"/>
          <w:color w:val="000000"/>
        </w:rPr>
        <w:t xml:space="preserve"> – kolise termínů, úpravu ve SČ kraji projedná ŘS</w:t>
      </w:r>
    </w:p>
    <w:p w:rsidR="00077CEC" w:rsidRPr="00077CEC" w:rsidRDefault="00077CEC" w:rsidP="00077CEC">
      <w:pPr>
        <w:pStyle w:val="Bezmezer"/>
        <w:tabs>
          <w:tab w:val="left" w:pos="426"/>
          <w:tab w:val="left" w:pos="993"/>
        </w:tabs>
        <w:rPr>
          <w:rFonts w:ascii="Arial" w:hAnsi="Arial" w:cs="Arial"/>
          <w:color w:val="000000"/>
          <w:sz w:val="10"/>
          <w:szCs w:val="10"/>
        </w:rPr>
      </w:pPr>
    </w:p>
    <w:p w:rsidR="006A3CB9" w:rsidRDefault="006A3CB9" w:rsidP="00077CEC">
      <w:pPr>
        <w:pStyle w:val="Bezmezer"/>
        <w:numPr>
          <w:ilvl w:val="0"/>
          <w:numId w:val="31"/>
        </w:numPr>
        <w:tabs>
          <w:tab w:val="left" w:pos="426"/>
          <w:tab w:val="left" w:pos="1134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QŽ2 </w:t>
      </w:r>
      <w:r>
        <w:rPr>
          <w:rFonts w:ascii="Arial" w:hAnsi="Arial" w:cs="Arial"/>
          <w:color w:val="000000"/>
        </w:rPr>
        <w:tab/>
        <w:t>25 (</w:t>
      </w:r>
      <w:proofErr w:type="gramStart"/>
      <w:r>
        <w:rPr>
          <w:rFonts w:ascii="Arial" w:hAnsi="Arial" w:cs="Arial"/>
          <w:color w:val="000000"/>
        </w:rPr>
        <w:t>26).4.2019</w:t>
      </w:r>
      <w:proofErr w:type="gramEnd"/>
      <w:r>
        <w:rPr>
          <w:rFonts w:ascii="Arial" w:hAnsi="Arial" w:cs="Arial"/>
          <w:color w:val="000000"/>
        </w:rPr>
        <w:t xml:space="preserve">, nahlášení postupujících do 6.4., </w:t>
      </w:r>
      <w:proofErr w:type="spellStart"/>
      <w:r>
        <w:rPr>
          <w:rFonts w:ascii="Arial" w:hAnsi="Arial" w:cs="Arial"/>
          <w:color w:val="000000"/>
        </w:rPr>
        <w:t>přihlášky+nabídky</w:t>
      </w:r>
      <w:proofErr w:type="spellEnd"/>
      <w:r>
        <w:rPr>
          <w:rFonts w:ascii="Arial" w:hAnsi="Arial" w:cs="Arial"/>
          <w:color w:val="000000"/>
        </w:rPr>
        <w:t xml:space="preserve"> pořádání do 14.4.2020  </w:t>
      </w:r>
    </w:p>
    <w:p w:rsidR="003E740F" w:rsidRDefault="00077CEC" w:rsidP="00077CEC">
      <w:pPr>
        <w:pStyle w:val="Bezmezer"/>
        <w:tabs>
          <w:tab w:val="left" w:pos="426"/>
          <w:tab w:val="left" w:pos="1134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administrativně bude zajišťovat předseda STK</w:t>
      </w:r>
      <w:r w:rsidR="003E740F">
        <w:rPr>
          <w:rFonts w:ascii="Arial" w:hAnsi="Arial" w:cs="Arial"/>
          <w:color w:val="000000"/>
        </w:rPr>
        <w:t>, upozornění v </w:t>
      </w:r>
      <w:proofErr w:type="spellStart"/>
      <w:r w:rsidR="003E740F">
        <w:rPr>
          <w:rFonts w:ascii="Arial" w:hAnsi="Arial" w:cs="Arial"/>
          <w:color w:val="000000"/>
        </w:rPr>
        <w:t>Infu</w:t>
      </w:r>
      <w:proofErr w:type="spellEnd"/>
      <w:r w:rsidR="003E740F">
        <w:rPr>
          <w:rFonts w:ascii="Arial" w:hAnsi="Arial" w:cs="Arial"/>
          <w:color w:val="000000"/>
        </w:rPr>
        <w:t xml:space="preserve"> ŘS</w:t>
      </w:r>
    </w:p>
    <w:p w:rsidR="003E740F" w:rsidRPr="00955029" w:rsidRDefault="003E740F" w:rsidP="00077CEC">
      <w:pPr>
        <w:pStyle w:val="Bezmezer"/>
        <w:tabs>
          <w:tab w:val="left" w:pos="426"/>
          <w:tab w:val="left" w:pos="1134"/>
        </w:tabs>
        <w:rPr>
          <w:rFonts w:ascii="Arial" w:hAnsi="Arial" w:cs="Arial"/>
          <w:color w:val="000000"/>
          <w:sz w:val="10"/>
          <w:szCs w:val="10"/>
        </w:rPr>
      </w:pPr>
    </w:p>
    <w:p w:rsidR="00077CEC" w:rsidRDefault="003E740F" w:rsidP="003E740F">
      <w:pPr>
        <w:pStyle w:val="Bezmezer"/>
        <w:numPr>
          <w:ilvl w:val="0"/>
          <w:numId w:val="31"/>
        </w:numPr>
        <w:tabs>
          <w:tab w:val="left" w:pos="426"/>
        </w:tabs>
        <w:ind w:left="0" w:firstLine="0"/>
        <w:rPr>
          <w:rFonts w:ascii="Arial" w:hAnsi="Arial" w:cs="Arial"/>
          <w:color w:val="000000"/>
        </w:rPr>
      </w:pPr>
      <w:r w:rsidRPr="003E740F">
        <w:rPr>
          <w:rFonts w:ascii="Arial" w:hAnsi="Arial" w:cs="Arial"/>
          <w:color w:val="000000"/>
        </w:rPr>
        <w:lastRenderedPageBreak/>
        <w:t>Nezajištění VR (M3L), nezajištění RO u stolu – organizaci kontrol v zápisech a postih projedná</w:t>
      </w:r>
    </w:p>
    <w:p w:rsidR="003E740F" w:rsidRDefault="003E740F" w:rsidP="003E740F">
      <w:pPr>
        <w:pStyle w:val="Bezmezer"/>
        <w:tabs>
          <w:tab w:val="left" w:pos="426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ŘS s</w:t>
      </w:r>
      <w:r w:rsidR="00E14EC1">
        <w:rPr>
          <w:rFonts w:ascii="Arial" w:hAnsi="Arial" w:cs="Arial"/>
          <w:color w:val="000000"/>
        </w:rPr>
        <w:t> </w:t>
      </w:r>
      <w:r w:rsidR="00955029">
        <w:rPr>
          <w:rFonts w:ascii="Arial" w:hAnsi="Arial" w:cs="Arial"/>
          <w:color w:val="000000"/>
        </w:rPr>
        <w:t>KR</w:t>
      </w:r>
    </w:p>
    <w:p w:rsidR="00E14EC1" w:rsidRPr="00E14EC1" w:rsidRDefault="00E14EC1" w:rsidP="003E740F">
      <w:pPr>
        <w:pStyle w:val="Bezmezer"/>
        <w:tabs>
          <w:tab w:val="left" w:pos="426"/>
        </w:tabs>
        <w:rPr>
          <w:rFonts w:ascii="Arial" w:hAnsi="Arial" w:cs="Arial"/>
          <w:color w:val="000000"/>
          <w:sz w:val="10"/>
          <w:szCs w:val="10"/>
        </w:rPr>
      </w:pPr>
    </w:p>
    <w:p w:rsidR="00E14EC1" w:rsidRDefault="00E14EC1" w:rsidP="00E14EC1">
      <w:pPr>
        <w:pStyle w:val="Bezmezer"/>
        <w:numPr>
          <w:ilvl w:val="0"/>
          <w:numId w:val="31"/>
        </w:numPr>
        <w:tabs>
          <w:tab w:val="left" w:pos="426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Návrh př. VV – informovat v </w:t>
      </w:r>
      <w:proofErr w:type="spellStart"/>
      <w:r>
        <w:rPr>
          <w:rFonts w:ascii="Arial" w:hAnsi="Arial" w:cs="Arial"/>
          <w:color w:val="000000"/>
        </w:rPr>
        <w:t>Infu</w:t>
      </w:r>
      <w:proofErr w:type="spellEnd"/>
      <w:r>
        <w:rPr>
          <w:rFonts w:ascii="Arial" w:hAnsi="Arial" w:cs="Arial"/>
          <w:color w:val="000000"/>
        </w:rPr>
        <w:t xml:space="preserve"> o správném postupu zadávání výsledků </w:t>
      </w:r>
      <w:r w:rsidR="00A20AC7">
        <w:rPr>
          <w:rFonts w:ascii="Arial" w:hAnsi="Arial" w:cs="Arial"/>
          <w:color w:val="000000"/>
        </w:rPr>
        <w:t xml:space="preserve">a údajů </w:t>
      </w:r>
      <w:r>
        <w:rPr>
          <w:rFonts w:ascii="Arial" w:hAnsi="Arial" w:cs="Arial"/>
          <w:color w:val="000000"/>
        </w:rPr>
        <w:t>do Registru</w:t>
      </w:r>
      <w:r w:rsidR="00A20AC7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</w:p>
    <w:p w:rsidR="00E14EC1" w:rsidRPr="003E740F" w:rsidRDefault="00E14EC1" w:rsidP="00E14EC1">
      <w:pPr>
        <w:pStyle w:val="Bezmezer"/>
        <w:tabs>
          <w:tab w:val="left" w:pos="426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pokud je utkání hráno bez delegovaného VR – zajistí ŘS.</w:t>
      </w:r>
    </w:p>
    <w:p w:rsidR="006A3CB9" w:rsidRPr="00955029" w:rsidRDefault="006A3CB9" w:rsidP="006A3CB9">
      <w:pPr>
        <w:pStyle w:val="Bezmezer"/>
        <w:tabs>
          <w:tab w:val="left" w:pos="426"/>
          <w:tab w:val="left" w:pos="1418"/>
        </w:tabs>
        <w:rPr>
          <w:rFonts w:ascii="Arial" w:hAnsi="Arial" w:cs="Arial"/>
          <w:color w:val="000000"/>
          <w:sz w:val="10"/>
          <w:szCs w:val="10"/>
        </w:rPr>
      </w:pPr>
    </w:p>
    <w:p w:rsidR="006A3CB9" w:rsidRDefault="006A3CB9" w:rsidP="006A3CB9">
      <w:pPr>
        <w:pStyle w:val="Bezmezer"/>
        <w:numPr>
          <w:ilvl w:val="0"/>
          <w:numId w:val="27"/>
        </w:numPr>
        <w:tabs>
          <w:tab w:val="left" w:pos="426"/>
        </w:tabs>
        <w:ind w:left="-142" w:firstLine="14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Komisaři</w:t>
      </w:r>
      <w:r>
        <w:rPr>
          <w:rFonts w:ascii="Arial" w:hAnsi="Arial" w:cs="Arial"/>
          <w:color w:val="000000"/>
        </w:rPr>
        <w:tab/>
      </w:r>
    </w:p>
    <w:p w:rsidR="00755942" w:rsidRDefault="006A3CB9" w:rsidP="006A3CB9">
      <w:pPr>
        <w:pStyle w:val="Bezmezer"/>
        <w:tabs>
          <w:tab w:val="left" w:pos="426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- obesláni,</w:t>
      </w:r>
      <w:r w:rsidR="00755942">
        <w:rPr>
          <w:rFonts w:ascii="Arial" w:hAnsi="Arial" w:cs="Arial"/>
          <w:color w:val="000000"/>
        </w:rPr>
        <w:t xml:space="preserve"> poděkování za 2018/19,</w:t>
      </w:r>
      <w:r>
        <w:rPr>
          <w:rFonts w:ascii="Arial" w:hAnsi="Arial" w:cs="Arial"/>
          <w:color w:val="000000"/>
        </w:rPr>
        <w:t xml:space="preserve"> </w:t>
      </w:r>
    </w:p>
    <w:p w:rsidR="006A3CB9" w:rsidRDefault="00755942" w:rsidP="006A3CB9">
      <w:pPr>
        <w:pStyle w:val="Bezmezer"/>
        <w:tabs>
          <w:tab w:val="left" w:pos="426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- </w:t>
      </w:r>
      <w:r w:rsidR="006A3CB9">
        <w:rPr>
          <w:rFonts w:ascii="Arial" w:hAnsi="Arial" w:cs="Arial"/>
          <w:color w:val="000000"/>
        </w:rPr>
        <w:t>návratka</w:t>
      </w:r>
      <w:r>
        <w:rPr>
          <w:rFonts w:ascii="Arial" w:hAnsi="Arial" w:cs="Arial"/>
          <w:color w:val="000000"/>
        </w:rPr>
        <w:t xml:space="preserve"> na II. pol. 2019</w:t>
      </w:r>
      <w:r w:rsidR="003E740F">
        <w:rPr>
          <w:rFonts w:ascii="Arial" w:hAnsi="Arial" w:cs="Arial"/>
          <w:color w:val="000000"/>
        </w:rPr>
        <w:t>, potvrzeno 12</w:t>
      </w:r>
      <w:r w:rsidR="006A3CB9">
        <w:rPr>
          <w:rFonts w:ascii="Arial" w:hAnsi="Arial" w:cs="Arial"/>
          <w:color w:val="000000"/>
        </w:rPr>
        <w:t xml:space="preserve">, </w:t>
      </w:r>
      <w:r w:rsidR="00955029">
        <w:rPr>
          <w:rFonts w:ascii="Arial" w:hAnsi="Arial" w:cs="Arial"/>
          <w:color w:val="000000"/>
        </w:rPr>
        <w:t>v SO termínech nemůže 5</w:t>
      </w:r>
    </w:p>
    <w:p w:rsidR="00955029" w:rsidRDefault="006A3CB9" w:rsidP="006A3CB9">
      <w:pPr>
        <w:pStyle w:val="Bezmezer"/>
        <w:tabs>
          <w:tab w:val="left" w:pos="426"/>
          <w:tab w:val="left" w:pos="993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- schválení KO na </w:t>
      </w:r>
      <w:r w:rsidR="000D1726">
        <w:rPr>
          <w:rFonts w:ascii="Arial" w:hAnsi="Arial" w:cs="Arial"/>
          <w:color w:val="000000"/>
        </w:rPr>
        <w:t>II</w:t>
      </w:r>
      <w:r>
        <w:rPr>
          <w:rFonts w:ascii="Arial" w:hAnsi="Arial" w:cs="Arial"/>
          <w:color w:val="000000"/>
        </w:rPr>
        <w:t>. pol. 2019 Bouček,</w:t>
      </w:r>
      <w:r w:rsidR="00955029">
        <w:rPr>
          <w:rFonts w:ascii="Arial" w:hAnsi="Arial" w:cs="Arial"/>
          <w:color w:val="000000"/>
        </w:rPr>
        <w:t xml:space="preserve"> Dospíšil,</w:t>
      </w:r>
      <w:r>
        <w:rPr>
          <w:rFonts w:ascii="Arial" w:hAnsi="Arial" w:cs="Arial"/>
          <w:color w:val="000000"/>
        </w:rPr>
        <w:t xml:space="preserve"> Jirsa, Kotil, Kotlorz, Kovář, Michal, Panský, </w:t>
      </w:r>
    </w:p>
    <w:p w:rsidR="006A3CB9" w:rsidRDefault="00955029" w:rsidP="006A3CB9">
      <w:pPr>
        <w:pStyle w:val="Bezmezer"/>
        <w:tabs>
          <w:tab w:val="left" w:pos="426"/>
          <w:tab w:val="left" w:pos="993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  </w:t>
      </w:r>
      <w:r w:rsidR="006A3CB9">
        <w:rPr>
          <w:rFonts w:ascii="Arial" w:hAnsi="Arial" w:cs="Arial"/>
          <w:color w:val="000000"/>
        </w:rPr>
        <w:t>Teplan, Štika, Zvěřina, Drozda / nemohou Beneš, Kulich, Kůs, Tomanec</w:t>
      </w:r>
      <w:r>
        <w:rPr>
          <w:rFonts w:ascii="Arial" w:hAnsi="Arial" w:cs="Arial"/>
          <w:color w:val="000000"/>
        </w:rPr>
        <w:t>, Henžel</w:t>
      </w:r>
      <w:r w:rsidR="006A3CB9">
        <w:rPr>
          <w:rFonts w:ascii="Arial" w:hAnsi="Arial" w:cs="Arial"/>
          <w:color w:val="000000"/>
        </w:rPr>
        <w:t xml:space="preserve"> </w:t>
      </w:r>
    </w:p>
    <w:p w:rsidR="00955029" w:rsidRDefault="006A3CB9" w:rsidP="00955029">
      <w:pPr>
        <w:pStyle w:val="Bezmezer"/>
        <w:tabs>
          <w:tab w:val="left" w:pos="426"/>
          <w:tab w:val="left" w:pos="993"/>
          <w:tab w:val="left" w:pos="2268"/>
          <w:tab w:val="left" w:pos="3969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- Směrnice 6/2014</w:t>
      </w:r>
      <w:r>
        <w:rPr>
          <w:rFonts w:ascii="Arial" w:hAnsi="Arial" w:cs="Arial"/>
          <w:color w:val="000000"/>
        </w:rPr>
        <w:tab/>
        <w:t xml:space="preserve">- </w:t>
      </w:r>
      <w:r w:rsidR="00955029">
        <w:rPr>
          <w:rFonts w:ascii="Arial" w:hAnsi="Arial" w:cs="Arial"/>
          <w:color w:val="000000"/>
        </w:rPr>
        <w:t xml:space="preserve">schválen návrh na úpravu </w:t>
      </w:r>
      <w:r>
        <w:rPr>
          <w:rFonts w:ascii="Arial" w:hAnsi="Arial" w:cs="Arial"/>
          <w:color w:val="000000"/>
        </w:rPr>
        <w:t>Směrnice</w:t>
      </w:r>
      <w:r w:rsidR="00955029">
        <w:rPr>
          <w:rFonts w:ascii="Arial" w:hAnsi="Arial" w:cs="Arial"/>
          <w:color w:val="000000"/>
        </w:rPr>
        <w:t xml:space="preserve"> z r. 2014, písemně připraví a VV předá </w:t>
      </w:r>
    </w:p>
    <w:p w:rsidR="006A3CB9" w:rsidRDefault="00955029" w:rsidP="00955029">
      <w:pPr>
        <w:pStyle w:val="Bezmezer"/>
        <w:tabs>
          <w:tab w:val="left" w:pos="426"/>
          <w:tab w:val="left" w:pos="993"/>
          <w:tab w:val="left" w:pos="2268"/>
          <w:tab w:val="left" w:pos="3969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  předseda STK</w:t>
      </w:r>
    </w:p>
    <w:p w:rsidR="000C41FE" w:rsidRDefault="006A3CB9" w:rsidP="00955029">
      <w:pPr>
        <w:pStyle w:val="Bezmezer"/>
        <w:tabs>
          <w:tab w:val="left" w:pos="426"/>
          <w:tab w:val="left" w:pos="993"/>
          <w:tab w:val="left" w:pos="2268"/>
          <w:tab w:val="left" w:pos="3969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- Odměny </w:t>
      </w:r>
      <w:r w:rsidR="00955029">
        <w:rPr>
          <w:rFonts w:ascii="Arial" w:hAnsi="Arial" w:cs="Arial"/>
          <w:color w:val="000000"/>
        </w:rPr>
        <w:t>za rok 2019 navrhne předseda STK</w:t>
      </w:r>
      <w:r>
        <w:rPr>
          <w:rFonts w:ascii="Arial" w:hAnsi="Arial" w:cs="Arial"/>
          <w:color w:val="000000"/>
        </w:rPr>
        <w:tab/>
      </w:r>
    </w:p>
    <w:p w:rsidR="006A3CB9" w:rsidRPr="006D5230" w:rsidRDefault="006A3CB9" w:rsidP="000C41FE">
      <w:pPr>
        <w:pStyle w:val="Bezmezer"/>
        <w:tabs>
          <w:tab w:val="left" w:pos="426"/>
          <w:tab w:val="left" w:pos="993"/>
          <w:tab w:val="left" w:pos="2268"/>
          <w:tab w:val="left" w:pos="3969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0C41FE" w:rsidRDefault="003E740F" w:rsidP="000C41FE">
      <w:pPr>
        <w:pStyle w:val="Bezmezer"/>
        <w:numPr>
          <w:ilvl w:val="0"/>
          <w:numId w:val="27"/>
        </w:numPr>
        <w:tabs>
          <w:tab w:val="left" w:pos="426"/>
          <w:tab w:val="left" w:pos="709"/>
        </w:tabs>
        <w:ind w:left="0" w:firstLine="0"/>
        <w:rPr>
          <w:rFonts w:ascii="Arial" w:hAnsi="Arial" w:cs="Arial"/>
          <w:color w:val="000000"/>
        </w:rPr>
      </w:pPr>
      <w:r w:rsidRPr="006D5230">
        <w:rPr>
          <w:rFonts w:ascii="Arial" w:hAnsi="Arial" w:cs="Arial"/>
          <w:color w:val="000000"/>
        </w:rPr>
        <w:t>Č</w:t>
      </w:r>
      <w:r w:rsidR="000C41FE">
        <w:rPr>
          <w:rFonts w:ascii="Arial" w:hAnsi="Arial" w:cs="Arial"/>
          <w:color w:val="000000"/>
        </w:rPr>
        <w:t>eský pohár</w:t>
      </w:r>
    </w:p>
    <w:p w:rsidR="000C41FE" w:rsidRDefault="000C41FE" w:rsidP="000C41FE">
      <w:pPr>
        <w:pStyle w:val="Bezmezer"/>
        <w:tabs>
          <w:tab w:val="left" w:pos="426"/>
          <w:tab w:val="left" w:pos="709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- Soutěž řídí předseda, průběh ve Zprávách a na webu ČAST</w:t>
      </w:r>
    </w:p>
    <w:p w:rsidR="000C41FE" w:rsidRDefault="000C41FE" w:rsidP="000C41FE">
      <w:pPr>
        <w:pStyle w:val="Bezmezer"/>
        <w:tabs>
          <w:tab w:val="left" w:pos="426"/>
          <w:tab w:val="left" w:pos="709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 w:rsidR="003E740F">
        <w:rPr>
          <w:rFonts w:ascii="Arial" w:hAnsi="Arial" w:cs="Arial"/>
          <w:color w:val="000000"/>
        </w:rPr>
        <w:t xml:space="preserve">- odhlášení </w:t>
      </w:r>
      <w:r>
        <w:rPr>
          <w:rFonts w:ascii="Arial" w:hAnsi="Arial" w:cs="Arial"/>
          <w:color w:val="000000"/>
        </w:rPr>
        <w:t xml:space="preserve">SKC </w:t>
      </w:r>
      <w:r w:rsidR="003E740F">
        <w:rPr>
          <w:rFonts w:ascii="Arial" w:hAnsi="Arial" w:cs="Arial"/>
          <w:color w:val="000000"/>
        </w:rPr>
        <w:t>Zruč</w:t>
      </w:r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n.S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  <w:r w:rsidR="003E740F">
        <w:rPr>
          <w:rFonts w:ascii="Arial" w:hAnsi="Arial" w:cs="Arial"/>
          <w:color w:val="000000"/>
        </w:rPr>
        <w:t xml:space="preserve"> – </w:t>
      </w:r>
      <w:r>
        <w:rPr>
          <w:rFonts w:ascii="Arial" w:hAnsi="Arial" w:cs="Arial"/>
          <w:color w:val="000000"/>
        </w:rPr>
        <w:t xml:space="preserve">diskuse, STK uděluje pokutu 1.500 Kč, </w:t>
      </w:r>
      <w:proofErr w:type="spellStart"/>
      <w:r>
        <w:rPr>
          <w:rFonts w:ascii="Arial" w:hAnsi="Arial" w:cs="Arial"/>
          <w:color w:val="000000"/>
        </w:rPr>
        <w:t>info</w:t>
      </w:r>
      <w:proofErr w:type="spellEnd"/>
      <w:r>
        <w:rPr>
          <w:rFonts w:ascii="Arial" w:hAnsi="Arial" w:cs="Arial"/>
          <w:color w:val="000000"/>
        </w:rPr>
        <w:t xml:space="preserve"> pro oddíly a do Registru </w:t>
      </w:r>
    </w:p>
    <w:p w:rsidR="003E740F" w:rsidRDefault="000C41FE" w:rsidP="000C41FE">
      <w:pPr>
        <w:pStyle w:val="Bezmezer"/>
        <w:tabs>
          <w:tab w:val="left" w:pos="426"/>
          <w:tab w:val="left" w:pos="709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  zajistí předseda</w:t>
      </w:r>
    </w:p>
    <w:p w:rsidR="003E740F" w:rsidRPr="00041826" w:rsidRDefault="003E740F" w:rsidP="003E740F">
      <w:pPr>
        <w:pStyle w:val="Bezmezer"/>
        <w:tabs>
          <w:tab w:val="left" w:pos="426"/>
          <w:tab w:val="left" w:pos="709"/>
          <w:tab w:val="left" w:pos="1418"/>
        </w:tabs>
        <w:rPr>
          <w:rFonts w:ascii="Arial" w:hAnsi="Arial" w:cs="Arial"/>
          <w:color w:val="000000"/>
        </w:rPr>
      </w:pPr>
      <w:r w:rsidRPr="00041826">
        <w:rPr>
          <w:rFonts w:ascii="Arial" w:hAnsi="Arial" w:cs="Arial"/>
          <w:color w:val="000000"/>
        </w:rPr>
        <w:tab/>
        <w:t xml:space="preserve">- </w:t>
      </w:r>
      <w:r w:rsidR="000C41FE" w:rsidRPr="00041826">
        <w:rPr>
          <w:rFonts w:ascii="Arial" w:hAnsi="Arial" w:cs="Arial"/>
          <w:color w:val="000000"/>
        </w:rPr>
        <w:t xml:space="preserve">výzva k </w:t>
      </w:r>
      <w:r w:rsidRPr="00041826">
        <w:rPr>
          <w:rFonts w:ascii="Arial" w:hAnsi="Arial" w:cs="Arial"/>
          <w:color w:val="000000"/>
        </w:rPr>
        <w:t>pořádání finále ve Zprávě</w:t>
      </w:r>
      <w:r w:rsidR="000C41FE" w:rsidRPr="00041826">
        <w:rPr>
          <w:rFonts w:ascii="Arial" w:hAnsi="Arial" w:cs="Arial"/>
          <w:color w:val="000000"/>
        </w:rPr>
        <w:t xml:space="preserve"> k ČP, </w:t>
      </w:r>
      <w:r w:rsidRPr="00041826">
        <w:rPr>
          <w:rFonts w:ascii="Arial" w:hAnsi="Arial" w:cs="Arial"/>
          <w:color w:val="000000"/>
        </w:rPr>
        <w:t>na web</w:t>
      </w:r>
      <w:r w:rsidR="000C41FE" w:rsidRPr="00041826">
        <w:rPr>
          <w:rFonts w:ascii="Arial" w:hAnsi="Arial" w:cs="Arial"/>
          <w:color w:val="000000"/>
        </w:rPr>
        <w:t xml:space="preserve"> a</w:t>
      </w:r>
      <w:r w:rsidRPr="00041826">
        <w:rPr>
          <w:rFonts w:ascii="Arial" w:hAnsi="Arial" w:cs="Arial"/>
          <w:color w:val="000000"/>
        </w:rPr>
        <w:t xml:space="preserve"> do </w:t>
      </w:r>
      <w:proofErr w:type="spellStart"/>
      <w:r w:rsidRPr="00041826">
        <w:rPr>
          <w:rFonts w:ascii="Arial" w:hAnsi="Arial" w:cs="Arial"/>
          <w:color w:val="000000"/>
        </w:rPr>
        <w:t>Infa</w:t>
      </w:r>
      <w:proofErr w:type="spellEnd"/>
      <w:r w:rsidRPr="00041826">
        <w:rPr>
          <w:rFonts w:ascii="Arial" w:hAnsi="Arial" w:cs="Arial"/>
          <w:color w:val="000000"/>
        </w:rPr>
        <w:t xml:space="preserve"> </w:t>
      </w:r>
      <w:r w:rsidR="000C41FE" w:rsidRPr="00041826">
        <w:rPr>
          <w:rFonts w:ascii="Arial" w:hAnsi="Arial" w:cs="Arial"/>
          <w:color w:val="000000"/>
        </w:rPr>
        <w:t>zveřejní ŘS</w:t>
      </w:r>
    </w:p>
    <w:p w:rsidR="00041826" w:rsidRPr="00E14EC1" w:rsidRDefault="00041826" w:rsidP="00041826">
      <w:pPr>
        <w:pStyle w:val="Bezmezer"/>
        <w:rPr>
          <w:rFonts w:ascii="Arial" w:hAnsi="Arial" w:cs="Arial"/>
          <w:sz w:val="10"/>
          <w:szCs w:val="10"/>
        </w:rPr>
      </w:pPr>
    </w:p>
    <w:p w:rsidR="00041826" w:rsidRPr="00041826" w:rsidRDefault="00755942" w:rsidP="00041826">
      <w:pPr>
        <w:pStyle w:val="Bezmezer"/>
        <w:tabs>
          <w:tab w:val="left" w:pos="426"/>
        </w:tabs>
        <w:rPr>
          <w:rFonts w:ascii="Arial" w:hAnsi="Arial" w:cs="Arial"/>
        </w:rPr>
      </w:pPr>
      <w:r w:rsidRPr="00041826">
        <w:rPr>
          <w:rFonts w:ascii="Arial" w:hAnsi="Arial" w:cs="Arial"/>
        </w:rPr>
        <w:tab/>
        <w:t xml:space="preserve">- </w:t>
      </w:r>
      <w:r w:rsidR="000D1726" w:rsidRPr="00041826">
        <w:rPr>
          <w:rFonts w:ascii="Arial" w:hAnsi="Arial" w:cs="Arial"/>
        </w:rPr>
        <w:t>rozlosování 4. kola mužů</w:t>
      </w:r>
      <w:r w:rsidR="00041826" w:rsidRPr="00041826">
        <w:rPr>
          <w:rFonts w:ascii="Arial" w:hAnsi="Arial" w:cs="Arial"/>
        </w:rPr>
        <w:t xml:space="preserve"> </w:t>
      </w:r>
      <w:r w:rsidR="00041826">
        <w:rPr>
          <w:rFonts w:ascii="Arial" w:hAnsi="Arial" w:cs="Arial"/>
        </w:rPr>
        <w:t xml:space="preserve">– </w:t>
      </w:r>
      <w:r w:rsidR="00041826" w:rsidRPr="00041826">
        <w:rPr>
          <w:rFonts w:ascii="Arial" w:hAnsi="Arial" w:cs="Arial"/>
        </w:rPr>
        <w:t xml:space="preserve">sobota </w:t>
      </w:r>
      <w:proofErr w:type="gramStart"/>
      <w:r w:rsidR="00041826" w:rsidRPr="00041826">
        <w:rPr>
          <w:rFonts w:ascii="Arial" w:hAnsi="Arial" w:cs="Arial"/>
        </w:rPr>
        <w:t>2.11.2019</w:t>
      </w:r>
      <w:proofErr w:type="gramEnd"/>
      <w:r w:rsidR="00041826" w:rsidRPr="00041826">
        <w:rPr>
          <w:rFonts w:ascii="Arial" w:hAnsi="Arial" w:cs="Arial"/>
        </w:rPr>
        <w:t>, zač. 15.00 hodin</w:t>
      </w:r>
    </w:p>
    <w:p w:rsidR="00041826" w:rsidRPr="00041826" w:rsidRDefault="00041826" w:rsidP="00041826">
      <w:pPr>
        <w:pStyle w:val="Bezmezer"/>
        <w:tabs>
          <w:tab w:val="left" w:pos="426"/>
        </w:tabs>
        <w:rPr>
          <w:rFonts w:ascii="Arial" w:hAnsi="Arial" w:cs="Arial"/>
          <w:sz w:val="10"/>
          <w:szCs w:val="10"/>
        </w:rPr>
      </w:pPr>
    </w:p>
    <w:p w:rsidR="00041826" w:rsidRPr="00041826" w:rsidRDefault="00041826" w:rsidP="006707C1">
      <w:pPr>
        <w:pStyle w:val="Bezmezer"/>
        <w:tabs>
          <w:tab w:val="left" w:pos="567"/>
          <w:tab w:val="left" w:pos="1418"/>
          <w:tab w:val="left" w:pos="3828"/>
          <w:tab w:val="left" w:pos="4111"/>
        </w:tabs>
        <w:rPr>
          <w:rFonts w:ascii="Arial" w:hAnsi="Arial" w:cs="Arial"/>
        </w:rPr>
      </w:pPr>
      <w:r w:rsidRPr="00041826">
        <w:rPr>
          <w:rFonts w:ascii="Arial" w:hAnsi="Arial" w:cs="Arial"/>
        </w:rPr>
        <w:tab/>
        <w:t xml:space="preserve">utkání </w:t>
      </w:r>
      <w:proofErr w:type="gramStart"/>
      <w:r w:rsidRPr="00041826">
        <w:rPr>
          <w:rFonts w:ascii="Arial" w:hAnsi="Arial" w:cs="Arial"/>
        </w:rPr>
        <w:t>č.</w:t>
      </w:r>
      <w:r w:rsidRPr="00041826">
        <w:rPr>
          <w:rFonts w:ascii="Arial" w:hAnsi="Arial" w:cs="Arial"/>
        </w:rPr>
        <w:tab/>
        <w:t>1  TJ</w:t>
      </w:r>
      <w:proofErr w:type="gramEnd"/>
      <w:r w:rsidRPr="00041826">
        <w:rPr>
          <w:rFonts w:ascii="Arial" w:hAnsi="Arial" w:cs="Arial"/>
        </w:rPr>
        <w:t xml:space="preserve"> Sadská A</w:t>
      </w:r>
      <w:r w:rsidRPr="00041826">
        <w:rPr>
          <w:rFonts w:ascii="Arial" w:hAnsi="Arial" w:cs="Arial"/>
        </w:rPr>
        <w:tab/>
        <w:t>-</w:t>
      </w:r>
      <w:r w:rsidRPr="00041826">
        <w:rPr>
          <w:rFonts w:ascii="Arial" w:hAnsi="Arial" w:cs="Arial"/>
        </w:rPr>
        <w:tab/>
        <w:t xml:space="preserve">SF SKK El </w:t>
      </w:r>
      <w:proofErr w:type="spellStart"/>
      <w:r w:rsidRPr="00041826">
        <w:rPr>
          <w:rFonts w:ascii="Arial" w:hAnsi="Arial" w:cs="Arial"/>
        </w:rPr>
        <w:t>Niňo</w:t>
      </w:r>
      <w:proofErr w:type="spellEnd"/>
      <w:r w:rsidRPr="00041826">
        <w:rPr>
          <w:rFonts w:ascii="Arial" w:hAnsi="Arial" w:cs="Arial"/>
        </w:rPr>
        <w:t xml:space="preserve"> Praha B</w:t>
      </w:r>
      <w:r w:rsidRPr="00041826">
        <w:rPr>
          <w:rFonts w:ascii="Arial" w:hAnsi="Arial" w:cs="Arial"/>
        </w:rPr>
        <w:tab/>
      </w:r>
    </w:p>
    <w:p w:rsidR="00041826" w:rsidRPr="00041826" w:rsidRDefault="00041826" w:rsidP="006707C1">
      <w:pPr>
        <w:pStyle w:val="Bezmezer"/>
        <w:tabs>
          <w:tab w:val="left" w:pos="567"/>
          <w:tab w:val="left" w:pos="1418"/>
          <w:tab w:val="left" w:pos="3828"/>
          <w:tab w:val="left" w:pos="411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Pr="00041826">
        <w:rPr>
          <w:rFonts w:ascii="Arial" w:hAnsi="Arial" w:cs="Arial"/>
        </w:rPr>
        <w:t>2  Union</w:t>
      </w:r>
      <w:proofErr w:type="gramEnd"/>
      <w:r w:rsidRPr="00041826">
        <w:rPr>
          <w:rFonts w:ascii="Arial" w:hAnsi="Arial" w:cs="Arial"/>
        </w:rPr>
        <w:t xml:space="preserve"> Plzeň A</w:t>
      </w:r>
      <w:r w:rsidRPr="00041826">
        <w:rPr>
          <w:rFonts w:ascii="Arial" w:hAnsi="Arial" w:cs="Arial"/>
        </w:rPr>
        <w:tab/>
        <w:t>-</w:t>
      </w:r>
      <w:r w:rsidRPr="00041826">
        <w:rPr>
          <w:rFonts w:ascii="Arial" w:hAnsi="Arial" w:cs="Arial"/>
        </w:rPr>
        <w:tab/>
        <w:t xml:space="preserve">SF SKK El </w:t>
      </w:r>
      <w:proofErr w:type="spellStart"/>
      <w:r w:rsidRPr="00041826">
        <w:rPr>
          <w:rFonts w:ascii="Arial" w:hAnsi="Arial" w:cs="Arial"/>
        </w:rPr>
        <w:t>Niňo</w:t>
      </w:r>
      <w:proofErr w:type="spellEnd"/>
      <w:r w:rsidRPr="00041826">
        <w:rPr>
          <w:rFonts w:ascii="Arial" w:hAnsi="Arial" w:cs="Arial"/>
        </w:rPr>
        <w:t xml:space="preserve"> Praha C</w:t>
      </w:r>
    </w:p>
    <w:p w:rsidR="00041826" w:rsidRPr="00041826" w:rsidRDefault="00041826" w:rsidP="006707C1">
      <w:pPr>
        <w:pStyle w:val="Bezmezer"/>
        <w:tabs>
          <w:tab w:val="left" w:pos="567"/>
          <w:tab w:val="left" w:pos="1418"/>
          <w:tab w:val="left" w:pos="3828"/>
          <w:tab w:val="left" w:pos="4111"/>
        </w:tabs>
        <w:rPr>
          <w:rFonts w:ascii="Arial" w:hAnsi="Arial" w:cs="Arial"/>
        </w:rPr>
      </w:pPr>
      <w:r w:rsidRPr="00041826">
        <w:rPr>
          <w:rFonts w:ascii="Arial" w:hAnsi="Arial" w:cs="Arial"/>
        </w:rPr>
        <w:tab/>
      </w:r>
      <w:r w:rsidRPr="00041826">
        <w:rPr>
          <w:rFonts w:ascii="Arial" w:hAnsi="Arial" w:cs="Arial"/>
        </w:rPr>
        <w:tab/>
      </w:r>
      <w:proofErr w:type="gramStart"/>
      <w:r w:rsidRPr="00041826">
        <w:rPr>
          <w:rFonts w:ascii="Arial" w:hAnsi="Arial" w:cs="Arial"/>
        </w:rPr>
        <w:t>3  MK</w:t>
      </w:r>
      <w:proofErr w:type="gramEnd"/>
      <w:r w:rsidRPr="00041826">
        <w:rPr>
          <w:rFonts w:ascii="Arial" w:hAnsi="Arial" w:cs="Arial"/>
        </w:rPr>
        <w:t xml:space="preserve"> Řeznovice A</w:t>
      </w:r>
      <w:r w:rsidRPr="00041826">
        <w:rPr>
          <w:rFonts w:ascii="Arial" w:hAnsi="Arial" w:cs="Arial"/>
        </w:rPr>
        <w:tab/>
        <w:t>-</w:t>
      </w:r>
      <w:r w:rsidRPr="00041826">
        <w:rPr>
          <w:rFonts w:ascii="Arial" w:hAnsi="Arial" w:cs="Arial"/>
        </w:rPr>
        <w:tab/>
        <w:t>TTC Elizza Praha B</w:t>
      </w:r>
    </w:p>
    <w:p w:rsidR="00041826" w:rsidRDefault="00041826" w:rsidP="006707C1">
      <w:pPr>
        <w:pStyle w:val="Bezmezer"/>
        <w:tabs>
          <w:tab w:val="left" w:pos="567"/>
          <w:tab w:val="left" w:pos="1418"/>
          <w:tab w:val="left" w:pos="3828"/>
          <w:tab w:val="left" w:pos="4111"/>
        </w:tabs>
        <w:rPr>
          <w:rFonts w:ascii="Arial" w:hAnsi="Arial" w:cs="Arial"/>
        </w:rPr>
      </w:pPr>
      <w:r w:rsidRPr="00041826">
        <w:rPr>
          <w:rFonts w:ascii="Arial" w:hAnsi="Arial" w:cs="Arial"/>
        </w:rPr>
        <w:tab/>
      </w:r>
      <w:r w:rsidRPr="00041826">
        <w:rPr>
          <w:rFonts w:ascii="Arial" w:hAnsi="Arial" w:cs="Arial"/>
        </w:rPr>
        <w:tab/>
      </w:r>
      <w:proofErr w:type="gramStart"/>
      <w:r w:rsidRPr="00041826">
        <w:rPr>
          <w:rFonts w:ascii="Arial" w:hAnsi="Arial" w:cs="Arial"/>
        </w:rPr>
        <w:t>4  Sokol</w:t>
      </w:r>
      <w:proofErr w:type="gramEnd"/>
      <w:r w:rsidRPr="00041826">
        <w:rPr>
          <w:rFonts w:ascii="Arial" w:hAnsi="Arial" w:cs="Arial"/>
        </w:rPr>
        <w:t xml:space="preserve"> Stěžery A</w:t>
      </w:r>
      <w:r w:rsidRPr="00041826">
        <w:rPr>
          <w:rFonts w:ascii="Arial" w:hAnsi="Arial" w:cs="Arial"/>
        </w:rPr>
        <w:tab/>
        <w:t>-</w:t>
      </w:r>
      <w:r w:rsidRPr="00041826">
        <w:rPr>
          <w:rFonts w:ascii="Arial" w:hAnsi="Arial" w:cs="Arial"/>
        </w:rPr>
        <w:tab/>
      </w:r>
      <w:proofErr w:type="spellStart"/>
      <w:r w:rsidRPr="00041826">
        <w:rPr>
          <w:rFonts w:ascii="Arial" w:hAnsi="Arial" w:cs="Arial"/>
        </w:rPr>
        <w:t>Tatran</w:t>
      </w:r>
      <w:proofErr w:type="spellEnd"/>
      <w:r w:rsidRPr="00041826">
        <w:rPr>
          <w:rFonts w:ascii="Arial" w:hAnsi="Arial" w:cs="Arial"/>
        </w:rPr>
        <w:t xml:space="preserve"> KRPA Hostinné A</w:t>
      </w:r>
      <w:r w:rsidRPr="00041826">
        <w:rPr>
          <w:rFonts w:ascii="Arial" w:hAnsi="Arial" w:cs="Arial"/>
        </w:rPr>
        <w:tab/>
      </w:r>
    </w:p>
    <w:p w:rsidR="00041826" w:rsidRPr="00041826" w:rsidRDefault="00041826" w:rsidP="006707C1">
      <w:pPr>
        <w:pStyle w:val="Bezmezer"/>
        <w:tabs>
          <w:tab w:val="left" w:pos="567"/>
          <w:tab w:val="left" w:pos="1418"/>
          <w:tab w:val="left" w:pos="3828"/>
          <w:tab w:val="left" w:pos="4111"/>
        </w:tabs>
        <w:rPr>
          <w:rFonts w:ascii="Arial" w:hAnsi="Arial" w:cs="Arial"/>
          <w:sz w:val="10"/>
          <w:szCs w:val="10"/>
        </w:rPr>
      </w:pPr>
    </w:p>
    <w:p w:rsidR="00041826" w:rsidRPr="00041826" w:rsidRDefault="00041826" w:rsidP="006707C1">
      <w:pPr>
        <w:pStyle w:val="Bezmezer"/>
        <w:tabs>
          <w:tab w:val="left" w:pos="426"/>
          <w:tab w:val="left" w:pos="3828"/>
          <w:tab w:val="left" w:pos="4111"/>
        </w:tabs>
        <w:rPr>
          <w:rFonts w:ascii="Arial" w:hAnsi="Arial" w:cs="Arial"/>
        </w:rPr>
      </w:pPr>
      <w:r w:rsidRPr="00041826">
        <w:rPr>
          <w:rFonts w:ascii="Arial" w:hAnsi="Arial" w:cs="Arial"/>
        </w:rPr>
        <w:tab/>
        <w:t xml:space="preserve">- rozlosování </w:t>
      </w:r>
      <w:r>
        <w:rPr>
          <w:rFonts w:ascii="Arial" w:hAnsi="Arial" w:cs="Arial"/>
        </w:rPr>
        <w:t>5</w:t>
      </w:r>
      <w:r w:rsidRPr="00041826">
        <w:rPr>
          <w:rFonts w:ascii="Arial" w:hAnsi="Arial" w:cs="Arial"/>
        </w:rPr>
        <w:t xml:space="preserve">. kola mužů </w:t>
      </w:r>
      <w:r>
        <w:rPr>
          <w:rFonts w:ascii="Arial" w:hAnsi="Arial" w:cs="Arial"/>
        </w:rPr>
        <w:t xml:space="preserve">– </w:t>
      </w:r>
      <w:r w:rsidRPr="00041826">
        <w:rPr>
          <w:rFonts w:ascii="Arial" w:hAnsi="Arial" w:cs="Arial"/>
        </w:rPr>
        <w:t>sobota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30</w:t>
      </w:r>
      <w:r w:rsidRPr="00041826">
        <w:rPr>
          <w:rFonts w:ascii="Arial" w:hAnsi="Arial" w:cs="Arial"/>
        </w:rPr>
        <w:t>.11.2019</w:t>
      </w:r>
      <w:proofErr w:type="gramEnd"/>
      <w:r w:rsidRPr="00041826">
        <w:rPr>
          <w:rFonts w:ascii="Arial" w:hAnsi="Arial" w:cs="Arial"/>
        </w:rPr>
        <w:t>, zač. 15.00 hodin</w:t>
      </w:r>
    </w:p>
    <w:p w:rsidR="00041826" w:rsidRPr="00041826" w:rsidRDefault="00041826" w:rsidP="006707C1">
      <w:pPr>
        <w:pStyle w:val="Bezmezer"/>
        <w:tabs>
          <w:tab w:val="left" w:pos="3828"/>
          <w:tab w:val="left" w:pos="4111"/>
        </w:tabs>
        <w:rPr>
          <w:rFonts w:ascii="Arial" w:hAnsi="Arial" w:cs="Arial"/>
          <w:sz w:val="10"/>
          <w:szCs w:val="10"/>
        </w:rPr>
      </w:pPr>
    </w:p>
    <w:p w:rsidR="00041826" w:rsidRPr="00041826" w:rsidRDefault="006707C1" w:rsidP="006707C1">
      <w:pPr>
        <w:pStyle w:val="Bezmezer"/>
        <w:tabs>
          <w:tab w:val="left" w:pos="1418"/>
          <w:tab w:val="left" w:pos="3828"/>
          <w:tab w:val="left" w:pos="3969"/>
          <w:tab w:val="left" w:pos="4111"/>
          <w:tab w:val="left" w:pos="425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41826" w:rsidRPr="00041826">
        <w:rPr>
          <w:rFonts w:ascii="Arial" w:hAnsi="Arial" w:cs="Arial"/>
        </w:rPr>
        <w:t>vítěz utkání 4. kola č. 4</w:t>
      </w:r>
      <w:r w:rsidR="00041826" w:rsidRPr="00041826">
        <w:rPr>
          <w:rFonts w:ascii="Arial" w:hAnsi="Arial" w:cs="Arial"/>
        </w:rPr>
        <w:tab/>
        <w:t>-</w:t>
      </w:r>
      <w:r w:rsidR="00041826" w:rsidRPr="0004182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41826" w:rsidRPr="00041826">
        <w:rPr>
          <w:rFonts w:ascii="Arial" w:hAnsi="Arial" w:cs="Arial"/>
        </w:rPr>
        <w:t xml:space="preserve">SF SKK El </w:t>
      </w:r>
      <w:proofErr w:type="spellStart"/>
      <w:r w:rsidR="00041826" w:rsidRPr="00041826">
        <w:rPr>
          <w:rFonts w:ascii="Arial" w:hAnsi="Arial" w:cs="Arial"/>
        </w:rPr>
        <w:t>Niňo</w:t>
      </w:r>
      <w:proofErr w:type="spellEnd"/>
      <w:r w:rsidR="00041826" w:rsidRPr="00041826">
        <w:rPr>
          <w:rFonts w:ascii="Arial" w:hAnsi="Arial" w:cs="Arial"/>
        </w:rPr>
        <w:t xml:space="preserve"> Praha A</w:t>
      </w:r>
    </w:p>
    <w:p w:rsidR="00041826" w:rsidRPr="00041826" w:rsidRDefault="00041826" w:rsidP="006707C1">
      <w:pPr>
        <w:pStyle w:val="Bezmezer"/>
        <w:tabs>
          <w:tab w:val="left" w:pos="1418"/>
          <w:tab w:val="left" w:pos="3828"/>
          <w:tab w:val="left" w:pos="3969"/>
          <w:tab w:val="left" w:pos="4111"/>
          <w:tab w:val="left" w:pos="4253"/>
        </w:tabs>
        <w:rPr>
          <w:rFonts w:ascii="Arial" w:hAnsi="Arial" w:cs="Arial"/>
        </w:rPr>
      </w:pPr>
      <w:r w:rsidRPr="00041826">
        <w:rPr>
          <w:rFonts w:ascii="Arial" w:hAnsi="Arial" w:cs="Arial"/>
        </w:rPr>
        <w:tab/>
        <w:t>vítěz utkání 4. kola č. 1</w:t>
      </w:r>
      <w:r w:rsidRPr="00041826">
        <w:rPr>
          <w:rFonts w:ascii="Arial" w:hAnsi="Arial" w:cs="Arial"/>
        </w:rPr>
        <w:tab/>
        <w:t>-</w:t>
      </w:r>
      <w:r w:rsidRPr="00041826">
        <w:rPr>
          <w:rFonts w:ascii="Arial" w:hAnsi="Arial" w:cs="Arial"/>
        </w:rPr>
        <w:tab/>
      </w:r>
      <w:r w:rsidR="006707C1">
        <w:rPr>
          <w:rFonts w:ascii="Arial" w:hAnsi="Arial" w:cs="Arial"/>
        </w:rPr>
        <w:tab/>
      </w:r>
      <w:r w:rsidRPr="00041826">
        <w:rPr>
          <w:rFonts w:ascii="Arial" w:hAnsi="Arial" w:cs="Arial"/>
        </w:rPr>
        <w:t xml:space="preserve">SKST </w:t>
      </w:r>
      <w:proofErr w:type="spellStart"/>
      <w:r w:rsidRPr="00041826">
        <w:rPr>
          <w:rFonts w:ascii="Arial" w:hAnsi="Arial" w:cs="Arial"/>
        </w:rPr>
        <w:t>Euromaster</w:t>
      </w:r>
      <w:proofErr w:type="spellEnd"/>
      <w:r w:rsidRPr="00041826">
        <w:rPr>
          <w:rFonts w:ascii="Arial" w:hAnsi="Arial" w:cs="Arial"/>
        </w:rPr>
        <w:t xml:space="preserve"> Liberec</w:t>
      </w:r>
    </w:p>
    <w:p w:rsidR="00041826" w:rsidRDefault="00041826" w:rsidP="006707C1">
      <w:pPr>
        <w:pStyle w:val="Bezmezer"/>
        <w:tabs>
          <w:tab w:val="left" w:pos="1418"/>
          <w:tab w:val="left" w:pos="3828"/>
          <w:tab w:val="left" w:pos="3969"/>
          <w:tab w:val="left" w:pos="4111"/>
          <w:tab w:val="left" w:pos="4253"/>
        </w:tabs>
        <w:rPr>
          <w:rFonts w:ascii="Arial" w:hAnsi="Arial" w:cs="Arial"/>
        </w:rPr>
      </w:pPr>
      <w:r w:rsidRPr="00041826">
        <w:rPr>
          <w:rFonts w:ascii="Arial" w:hAnsi="Arial" w:cs="Arial"/>
        </w:rPr>
        <w:tab/>
        <w:t>vítěz utkání 4. kola č. 3</w:t>
      </w:r>
      <w:r w:rsidRPr="00041826">
        <w:rPr>
          <w:rFonts w:ascii="Arial" w:hAnsi="Arial" w:cs="Arial"/>
        </w:rPr>
        <w:tab/>
        <w:t>-</w:t>
      </w:r>
      <w:r w:rsidRPr="00041826">
        <w:rPr>
          <w:rFonts w:ascii="Arial" w:hAnsi="Arial" w:cs="Arial"/>
        </w:rPr>
        <w:tab/>
      </w:r>
      <w:r w:rsidR="006707C1">
        <w:rPr>
          <w:rFonts w:ascii="Arial" w:hAnsi="Arial" w:cs="Arial"/>
        </w:rPr>
        <w:tab/>
      </w:r>
      <w:r w:rsidRPr="00041826">
        <w:rPr>
          <w:rFonts w:ascii="Arial" w:hAnsi="Arial" w:cs="Arial"/>
        </w:rPr>
        <w:t>TJ Ostrava</w:t>
      </w:r>
    </w:p>
    <w:p w:rsidR="00041826" w:rsidRPr="00041826" w:rsidRDefault="00041826" w:rsidP="006707C1">
      <w:pPr>
        <w:pStyle w:val="Bezmezer"/>
        <w:tabs>
          <w:tab w:val="left" w:pos="1418"/>
          <w:tab w:val="left" w:pos="3828"/>
          <w:tab w:val="left" w:pos="3969"/>
          <w:tab w:val="left" w:pos="4111"/>
          <w:tab w:val="left" w:pos="425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41826">
        <w:rPr>
          <w:rFonts w:ascii="Arial" w:hAnsi="Arial" w:cs="Arial"/>
        </w:rPr>
        <w:t>vítěz utkání 4. kola č. 2</w:t>
      </w:r>
      <w:r w:rsidRPr="00041826">
        <w:rPr>
          <w:rFonts w:ascii="Arial" w:hAnsi="Arial" w:cs="Arial"/>
        </w:rPr>
        <w:tab/>
        <w:t>-</w:t>
      </w:r>
      <w:r w:rsidRPr="00041826">
        <w:rPr>
          <w:rFonts w:ascii="Arial" w:hAnsi="Arial" w:cs="Arial"/>
        </w:rPr>
        <w:tab/>
      </w:r>
      <w:r w:rsidR="006707C1">
        <w:rPr>
          <w:rFonts w:ascii="Arial" w:hAnsi="Arial" w:cs="Arial"/>
        </w:rPr>
        <w:tab/>
      </w:r>
      <w:r w:rsidRPr="00041826">
        <w:rPr>
          <w:rFonts w:ascii="Arial" w:hAnsi="Arial" w:cs="Arial"/>
        </w:rPr>
        <w:t>KST Cheb</w:t>
      </w:r>
    </w:p>
    <w:p w:rsidR="00330876" w:rsidRPr="00EF3ACD" w:rsidRDefault="00330876" w:rsidP="00EF3ACD">
      <w:pPr>
        <w:pStyle w:val="Bezmezer"/>
        <w:tabs>
          <w:tab w:val="left" w:pos="284"/>
          <w:tab w:val="left" w:pos="1418"/>
        </w:tabs>
        <w:jc w:val="center"/>
        <w:rPr>
          <w:rFonts w:ascii="Arial" w:hAnsi="Arial" w:cs="Arial"/>
          <w:color w:val="000000"/>
          <w:sz w:val="36"/>
          <w:szCs w:val="36"/>
        </w:rPr>
      </w:pPr>
    </w:p>
    <w:p w:rsidR="00727A11" w:rsidRPr="00727A11" w:rsidRDefault="004B6C7D" w:rsidP="004B6C7D">
      <w:pPr>
        <w:pStyle w:val="Bezmezer"/>
        <w:numPr>
          <w:ilvl w:val="0"/>
          <w:numId w:val="6"/>
        </w:numPr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bookmarkStart w:id="0" w:name="_GoBack"/>
      <w:bookmarkEnd w:id="0"/>
      <w:r w:rsidR="00727A11" w:rsidRPr="00727A11">
        <w:rPr>
          <w:rFonts w:ascii="Arial" w:hAnsi="Arial" w:cs="Arial"/>
          <w:b/>
          <w:color w:val="000000"/>
          <w:sz w:val="28"/>
          <w:szCs w:val="28"/>
        </w:rPr>
        <w:t>Různé</w:t>
      </w:r>
    </w:p>
    <w:p w:rsidR="00727A11" w:rsidRPr="00727A11" w:rsidRDefault="00727A11" w:rsidP="00727A11">
      <w:pPr>
        <w:pStyle w:val="Bezmezer"/>
        <w:tabs>
          <w:tab w:val="left" w:pos="284"/>
          <w:tab w:val="left" w:pos="1418"/>
        </w:tabs>
        <w:ind w:left="390"/>
        <w:rPr>
          <w:rFonts w:ascii="Arial" w:hAnsi="Arial" w:cs="Arial"/>
          <w:color w:val="000000"/>
          <w:sz w:val="10"/>
          <w:szCs w:val="10"/>
        </w:rPr>
      </w:pPr>
    </w:p>
    <w:p w:rsidR="00640ABB" w:rsidRDefault="00EF3ACD" w:rsidP="00727A11">
      <w:pPr>
        <w:pStyle w:val="Bezmezer"/>
        <w:numPr>
          <w:ilvl w:val="0"/>
          <w:numId w:val="31"/>
        </w:numPr>
        <w:tabs>
          <w:tab w:val="left" w:pos="284"/>
          <w:tab w:val="left" w:pos="1418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Rozpočet STK na 2020 – v podobě jako 2019 doplní předseda STK a odešle VV</w:t>
      </w:r>
    </w:p>
    <w:p w:rsidR="00930B9D" w:rsidRPr="00930B9D" w:rsidRDefault="00930B9D" w:rsidP="00930B9D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  <w:sz w:val="10"/>
          <w:szCs w:val="10"/>
        </w:rPr>
      </w:pPr>
    </w:p>
    <w:p w:rsidR="00930B9D" w:rsidRDefault="00695EC0" w:rsidP="00727A11">
      <w:pPr>
        <w:pStyle w:val="Bezmezer"/>
        <w:numPr>
          <w:ilvl w:val="0"/>
          <w:numId w:val="31"/>
        </w:numPr>
        <w:tabs>
          <w:tab w:val="left" w:pos="284"/>
          <w:tab w:val="left" w:pos="1418"/>
        </w:tabs>
        <w:ind w:left="0" w:firstLine="0"/>
        <w:rPr>
          <w:rFonts w:ascii="Arial" w:hAnsi="Arial" w:cs="Arial"/>
          <w:color w:val="000000"/>
        </w:rPr>
      </w:pPr>
      <w:r w:rsidRPr="00695EC0">
        <w:rPr>
          <w:rFonts w:ascii="Arial" w:hAnsi="Arial" w:cs="Arial"/>
          <w:color w:val="000000"/>
        </w:rPr>
        <w:t>Příští schůze</w:t>
      </w:r>
      <w:r w:rsidR="00DE398C">
        <w:rPr>
          <w:rFonts w:ascii="Arial" w:hAnsi="Arial" w:cs="Arial"/>
          <w:color w:val="000000"/>
        </w:rPr>
        <w:t xml:space="preserve"> STK </w:t>
      </w:r>
      <w:r w:rsidR="00727A11">
        <w:rPr>
          <w:rFonts w:ascii="Arial" w:hAnsi="Arial" w:cs="Arial"/>
          <w:color w:val="000000"/>
        </w:rPr>
        <w:t xml:space="preserve">– předběžně </w:t>
      </w:r>
      <w:proofErr w:type="gramStart"/>
      <w:r w:rsidR="00EF3ACD">
        <w:rPr>
          <w:rFonts w:ascii="Arial" w:hAnsi="Arial" w:cs="Arial"/>
          <w:color w:val="000000"/>
        </w:rPr>
        <w:t>20.12.</w:t>
      </w:r>
      <w:r w:rsidR="00727A11">
        <w:rPr>
          <w:rFonts w:ascii="Arial" w:hAnsi="Arial" w:cs="Arial"/>
          <w:color w:val="000000"/>
        </w:rPr>
        <w:t>2019</w:t>
      </w:r>
      <w:proofErr w:type="gramEnd"/>
      <w:r w:rsidR="00EF3ACD">
        <w:rPr>
          <w:rFonts w:ascii="Arial" w:hAnsi="Arial" w:cs="Arial"/>
          <w:color w:val="000000"/>
        </w:rPr>
        <w:t>, příp.21.12.2019 – podle místa F-ČP</w:t>
      </w:r>
      <w:r w:rsidR="00D2735F">
        <w:rPr>
          <w:rFonts w:ascii="Arial" w:hAnsi="Arial" w:cs="Arial"/>
          <w:color w:val="000000"/>
        </w:rPr>
        <w:t>.</w:t>
      </w:r>
      <w:r w:rsidR="00E14EC1">
        <w:rPr>
          <w:rFonts w:ascii="Arial" w:hAnsi="Arial" w:cs="Arial"/>
          <w:color w:val="000000"/>
        </w:rPr>
        <w:t xml:space="preserve"> </w:t>
      </w:r>
    </w:p>
    <w:p w:rsidR="00695EC0" w:rsidRPr="00695EC0" w:rsidRDefault="00930B9D" w:rsidP="00930B9D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E14EC1">
        <w:rPr>
          <w:rFonts w:ascii="Arial" w:hAnsi="Arial" w:cs="Arial"/>
          <w:color w:val="000000"/>
        </w:rPr>
        <w:t xml:space="preserve">V případě potřeby </w:t>
      </w:r>
      <w:r>
        <w:rPr>
          <w:rFonts w:ascii="Arial" w:hAnsi="Arial" w:cs="Arial"/>
          <w:color w:val="000000"/>
        </w:rPr>
        <w:t>dřívější schůze, zajistí organizaci předseda.</w:t>
      </w:r>
    </w:p>
    <w:p w:rsidR="00695EC0" w:rsidRDefault="00695EC0" w:rsidP="008B2494">
      <w:pPr>
        <w:pStyle w:val="Bezmezer"/>
        <w:tabs>
          <w:tab w:val="left" w:pos="284"/>
          <w:tab w:val="left" w:pos="1418"/>
        </w:tabs>
        <w:rPr>
          <w:rFonts w:ascii="Times New Roman" w:hAnsi="Times New Roman" w:cs="Times New Roman"/>
          <w:color w:val="000000"/>
        </w:rPr>
      </w:pPr>
    </w:p>
    <w:p w:rsidR="008D3493" w:rsidRDefault="008D3493" w:rsidP="001648FE">
      <w:pPr>
        <w:pStyle w:val="Bezmezer"/>
        <w:tabs>
          <w:tab w:val="left" w:pos="284"/>
          <w:tab w:val="left" w:pos="1418"/>
        </w:tabs>
        <w:rPr>
          <w:rFonts w:ascii="Arial" w:hAnsi="Arial" w:cs="Arial"/>
        </w:rPr>
      </w:pPr>
    </w:p>
    <w:p w:rsidR="00D2735F" w:rsidRDefault="00D2735F" w:rsidP="001648FE">
      <w:pPr>
        <w:pStyle w:val="Bezmezer"/>
        <w:tabs>
          <w:tab w:val="left" w:pos="284"/>
          <w:tab w:val="left" w:pos="1418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Zapsal : Drozda</w:t>
      </w:r>
      <w:proofErr w:type="gramEnd"/>
    </w:p>
    <w:sectPr w:rsidR="00D2735F" w:rsidSect="00BD1705">
      <w:pgSz w:w="12240" w:h="15840"/>
      <w:pgMar w:top="1021" w:right="1134" w:bottom="1021" w:left="1134" w:header="0" w:footer="709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1284"/>
    <w:multiLevelType w:val="hybridMultilevel"/>
    <w:tmpl w:val="1FC413D6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90F254F"/>
    <w:multiLevelType w:val="multilevel"/>
    <w:tmpl w:val="02A6D4CA"/>
    <w:lvl w:ilvl="0">
      <w:start w:val="458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0B487379"/>
    <w:multiLevelType w:val="hybridMultilevel"/>
    <w:tmpl w:val="55C82F16"/>
    <w:lvl w:ilvl="0" w:tplc="040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0EBF6EFC"/>
    <w:multiLevelType w:val="hybridMultilevel"/>
    <w:tmpl w:val="7A20A334"/>
    <w:lvl w:ilvl="0" w:tplc="35264092">
      <w:start w:val="456"/>
      <w:numFmt w:val="bullet"/>
      <w:lvlText w:val="-"/>
      <w:lvlJc w:val="left"/>
      <w:pPr>
        <w:ind w:left="2148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>
    <w:nsid w:val="12765BB0"/>
    <w:multiLevelType w:val="hybridMultilevel"/>
    <w:tmpl w:val="08C48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95EDD"/>
    <w:multiLevelType w:val="hybridMultilevel"/>
    <w:tmpl w:val="71CCF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3117BB"/>
    <w:multiLevelType w:val="multilevel"/>
    <w:tmpl w:val="2716CA6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C17564A"/>
    <w:multiLevelType w:val="hybridMultilevel"/>
    <w:tmpl w:val="312E3B30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1C7D1635"/>
    <w:multiLevelType w:val="hybridMultilevel"/>
    <w:tmpl w:val="F21A97B4"/>
    <w:lvl w:ilvl="0" w:tplc="AA9A5532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23181B9A"/>
    <w:multiLevelType w:val="multilevel"/>
    <w:tmpl w:val="43EE8A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7FD54E6"/>
    <w:multiLevelType w:val="hybridMultilevel"/>
    <w:tmpl w:val="7048D41A"/>
    <w:lvl w:ilvl="0" w:tplc="040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1">
    <w:nsid w:val="2C3401B7"/>
    <w:multiLevelType w:val="hybridMultilevel"/>
    <w:tmpl w:val="E8F45D56"/>
    <w:lvl w:ilvl="0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33AB7269"/>
    <w:multiLevelType w:val="hybridMultilevel"/>
    <w:tmpl w:val="ED6E4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B96B83"/>
    <w:multiLevelType w:val="hybridMultilevel"/>
    <w:tmpl w:val="38AEBFA8"/>
    <w:lvl w:ilvl="0" w:tplc="0405000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1" w:tplc="64E06236">
      <w:start w:val="8"/>
      <w:numFmt w:val="bullet"/>
      <w:lvlText w:val="-"/>
      <w:lvlJc w:val="left"/>
      <w:pPr>
        <w:ind w:left="3144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4">
    <w:nsid w:val="35425ED3"/>
    <w:multiLevelType w:val="hybridMultilevel"/>
    <w:tmpl w:val="08C83A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FA3498"/>
    <w:multiLevelType w:val="hybridMultilevel"/>
    <w:tmpl w:val="24AC4FD6"/>
    <w:lvl w:ilvl="0" w:tplc="CBA649A2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A1C728B"/>
    <w:multiLevelType w:val="hybridMultilevel"/>
    <w:tmpl w:val="838AE198"/>
    <w:lvl w:ilvl="0" w:tplc="2A8CB3FE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46CD6390"/>
    <w:multiLevelType w:val="hybridMultilevel"/>
    <w:tmpl w:val="37CC15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9268E7"/>
    <w:multiLevelType w:val="hybridMultilevel"/>
    <w:tmpl w:val="6DFE0296"/>
    <w:lvl w:ilvl="0" w:tplc="04050003">
      <w:start w:val="1"/>
      <w:numFmt w:val="bullet"/>
      <w:lvlText w:val="o"/>
      <w:lvlJc w:val="left"/>
      <w:pPr>
        <w:ind w:left="198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7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9" w:hanging="360"/>
      </w:pPr>
      <w:rPr>
        <w:rFonts w:ascii="Wingdings" w:hAnsi="Wingdings" w:hint="default"/>
      </w:rPr>
    </w:lvl>
  </w:abstractNum>
  <w:abstractNum w:abstractNumId="19">
    <w:nsid w:val="52D86CF6"/>
    <w:multiLevelType w:val="hybridMultilevel"/>
    <w:tmpl w:val="97C4D1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2B54CB"/>
    <w:multiLevelType w:val="multilevel"/>
    <w:tmpl w:val="6726B71E"/>
    <w:lvl w:ilvl="0">
      <w:start w:val="13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70" w:hanging="96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8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21">
    <w:nsid w:val="58E91B8C"/>
    <w:multiLevelType w:val="hybridMultilevel"/>
    <w:tmpl w:val="26947C46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>
    <w:nsid w:val="60AD0BC8"/>
    <w:multiLevelType w:val="hybridMultilevel"/>
    <w:tmpl w:val="04CA0C28"/>
    <w:lvl w:ilvl="0" w:tplc="6846A0B6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>
    <w:nsid w:val="60BF3D9B"/>
    <w:multiLevelType w:val="hybridMultilevel"/>
    <w:tmpl w:val="793EABDA"/>
    <w:lvl w:ilvl="0" w:tplc="3062718C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63225E9E"/>
    <w:multiLevelType w:val="hybridMultilevel"/>
    <w:tmpl w:val="43BE3984"/>
    <w:lvl w:ilvl="0" w:tplc="040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5">
    <w:nsid w:val="6EBC7380"/>
    <w:multiLevelType w:val="hybridMultilevel"/>
    <w:tmpl w:val="685C15E4"/>
    <w:lvl w:ilvl="0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>
    <w:nsid w:val="6F932F94"/>
    <w:multiLevelType w:val="hybridMultilevel"/>
    <w:tmpl w:val="BDB451AA"/>
    <w:lvl w:ilvl="0" w:tplc="9D8A47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FF43A34"/>
    <w:multiLevelType w:val="hybridMultilevel"/>
    <w:tmpl w:val="E9F84F70"/>
    <w:lvl w:ilvl="0" w:tplc="F63E305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791E69"/>
    <w:multiLevelType w:val="hybridMultilevel"/>
    <w:tmpl w:val="6CB280DE"/>
    <w:lvl w:ilvl="0" w:tplc="A1781120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70BF0E4C"/>
    <w:multiLevelType w:val="hybridMultilevel"/>
    <w:tmpl w:val="0776A366"/>
    <w:lvl w:ilvl="0" w:tplc="0DAE44B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70E42F42"/>
    <w:multiLevelType w:val="hybridMultilevel"/>
    <w:tmpl w:val="4F26CA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726963"/>
    <w:multiLevelType w:val="hybridMultilevel"/>
    <w:tmpl w:val="82A45F02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9"/>
  </w:num>
  <w:num w:numId="7">
    <w:abstractNumId w:val="27"/>
  </w:num>
  <w:num w:numId="8">
    <w:abstractNumId w:val="7"/>
  </w:num>
  <w:num w:numId="9">
    <w:abstractNumId w:val="31"/>
  </w:num>
  <w:num w:numId="10">
    <w:abstractNumId w:val="21"/>
  </w:num>
  <w:num w:numId="11">
    <w:abstractNumId w:val="4"/>
  </w:num>
  <w:num w:numId="12">
    <w:abstractNumId w:val="5"/>
  </w:num>
  <w:num w:numId="13">
    <w:abstractNumId w:val="17"/>
  </w:num>
  <w:num w:numId="14">
    <w:abstractNumId w:val="22"/>
  </w:num>
  <w:num w:numId="15">
    <w:abstractNumId w:val="16"/>
  </w:num>
  <w:num w:numId="16">
    <w:abstractNumId w:val="29"/>
  </w:num>
  <w:num w:numId="17">
    <w:abstractNumId w:val="28"/>
  </w:num>
  <w:num w:numId="18">
    <w:abstractNumId w:val="8"/>
  </w:num>
  <w:num w:numId="19">
    <w:abstractNumId w:val="15"/>
  </w:num>
  <w:num w:numId="20">
    <w:abstractNumId w:val="14"/>
  </w:num>
  <w:num w:numId="21">
    <w:abstractNumId w:val="10"/>
  </w:num>
  <w:num w:numId="22">
    <w:abstractNumId w:val="0"/>
  </w:num>
  <w:num w:numId="23">
    <w:abstractNumId w:val="12"/>
  </w:num>
  <w:num w:numId="24">
    <w:abstractNumId w:val="20"/>
  </w:num>
  <w:num w:numId="25">
    <w:abstractNumId w:val="30"/>
  </w:num>
  <w:num w:numId="26">
    <w:abstractNumId w:val="19"/>
  </w:num>
  <w:num w:numId="27">
    <w:abstractNumId w:val="13"/>
  </w:num>
  <w:num w:numId="28">
    <w:abstractNumId w:val="25"/>
  </w:num>
  <w:num w:numId="29">
    <w:abstractNumId w:val="18"/>
  </w:num>
  <w:num w:numId="30">
    <w:abstractNumId w:val="6"/>
  </w:num>
  <w:num w:numId="31">
    <w:abstractNumId w:val="2"/>
  </w:num>
  <w:num w:numId="32">
    <w:abstractNumId w:val="11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251"/>
    <w:rsid w:val="0000086C"/>
    <w:rsid w:val="00011464"/>
    <w:rsid w:val="00013DB7"/>
    <w:rsid w:val="000209CE"/>
    <w:rsid w:val="00020B86"/>
    <w:rsid w:val="00020D50"/>
    <w:rsid w:val="00024FB2"/>
    <w:rsid w:val="0003498E"/>
    <w:rsid w:val="00035A5B"/>
    <w:rsid w:val="00041826"/>
    <w:rsid w:val="00042057"/>
    <w:rsid w:val="00043210"/>
    <w:rsid w:val="0004603A"/>
    <w:rsid w:val="000479E8"/>
    <w:rsid w:val="00051409"/>
    <w:rsid w:val="00052B34"/>
    <w:rsid w:val="000551C0"/>
    <w:rsid w:val="00061D6A"/>
    <w:rsid w:val="00062E3D"/>
    <w:rsid w:val="00066051"/>
    <w:rsid w:val="0007342A"/>
    <w:rsid w:val="00075021"/>
    <w:rsid w:val="00077CEC"/>
    <w:rsid w:val="000849E6"/>
    <w:rsid w:val="00090427"/>
    <w:rsid w:val="000A3D69"/>
    <w:rsid w:val="000A5A5C"/>
    <w:rsid w:val="000C41FE"/>
    <w:rsid w:val="000D1726"/>
    <w:rsid w:val="000D2C39"/>
    <w:rsid w:val="000F2ABD"/>
    <w:rsid w:val="00104AF8"/>
    <w:rsid w:val="0010572B"/>
    <w:rsid w:val="0011060A"/>
    <w:rsid w:val="00116F0A"/>
    <w:rsid w:val="00131563"/>
    <w:rsid w:val="00142F50"/>
    <w:rsid w:val="00143C68"/>
    <w:rsid w:val="0014534B"/>
    <w:rsid w:val="00146861"/>
    <w:rsid w:val="00150F6A"/>
    <w:rsid w:val="00152AC9"/>
    <w:rsid w:val="00155CB1"/>
    <w:rsid w:val="00156BDA"/>
    <w:rsid w:val="001648FE"/>
    <w:rsid w:val="00174E15"/>
    <w:rsid w:val="0017759D"/>
    <w:rsid w:val="00184C0E"/>
    <w:rsid w:val="00193953"/>
    <w:rsid w:val="00194323"/>
    <w:rsid w:val="00195046"/>
    <w:rsid w:val="00195081"/>
    <w:rsid w:val="001A182B"/>
    <w:rsid w:val="001D2706"/>
    <w:rsid w:val="001D3203"/>
    <w:rsid w:val="001E7EDA"/>
    <w:rsid w:val="001F6CD4"/>
    <w:rsid w:val="0020699F"/>
    <w:rsid w:val="0021638B"/>
    <w:rsid w:val="00222868"/>
    <w:rsid w:val="00231ACC"/>
    <w:rsid w:val="002327F6"/>
    <w:rsid w:val="002370E1"/>
    <w:rsid w:val="00246B28"/>
    <w:rsid w:val="002546AC"/>
    <w:rsid w:val="002714CE"/>
    <w:rsid w:val="002739F9"/>
    <w:rsid w:val="00273A33"/>
    <w:rsid w:val="00280128"/>
    <w:rsid w:val="00281415"/>
    <w:rsid w:val="002945AF"/>
    <w:rsid w:val="002B006E"/>
    <w:rsid w:val="002C1AC4"/>
    <w:rsid w:val="002C2A64"/>
    <w:rsid w:val="002C2D53"/>
    <w:rsid w:val="002D12D5"/>
    <w:rsid w:val="002D2E1A"/>
    <w:rsid w:val="002D4B5D"/>
    <w:rsid w:val="002E2032"/>
    <w:rsid w:val="002E5098"/>
    <w:rsid w:val="002E6273"/>
    <w:rsid w:val="002F2A9E"/>
    <w:rsid w:val="00303A15"/>
    <w:rsid w:val="00306999"/>
    <w:rsid w:val="003165EC"/>
    <w:rsid w:val="003171D2"/>
    <w:rsid w:val="00327AF6"/>
    <w:rsid w:val="00330876"/>
    <w:rsid w:val="003353F7"/>
    <w:rsid w:val="003404F9"/>
    <w:rsid w:val="003420F6"/>
    <w:rsid w:val="003602EE"/>
    <w:rsid w:val="00364616"/>
    <w:rsid w:val="003646B7"/>
    <w:rsid w:val="003803D9"/>
    <w:rsid w:val="00391BD7"/>
    <w:rsid w:val="003A0B48"/>
    <w:rsid w:val="003A45A9"/>
    <w:rsid w:val="003A4F83"/>
    <w:rsid w:val="003B32B0"/>
    <w:rsid w:val="003C3F4F"/>
    <w:rsid w:val="003D12C7"/>
    <w:rsid w:val="003D2676"/>
    <w:rsid w:val="003E4D85"/>
    <w:rsid w:val="003E740F"/>
    <w:rsid w:val="003E7513"/>
    <w:rsid w:val="004131F6"/>
    <w:rsid w:val="00413C8F"/>
    <w:rsid w:val="00432E90"/>
    <w:rsid w:val="00436C16"/>
    <w:rsid w:val="0044141E"/>
    <w:rsid w:val="004535C2"/>
    <w:rsid w:val="00453641"/>
    <w:rsid w:val="004628F2"/>
    <w:rsid w:val="00480155"/>
    <w:rsid w:val="00481DFF"/>
    <w:rsid w:val="0049088F"/>
    <w:rsid w:val="004A6EDB"/>
    <w:rsid w:val="004A7E9D"/>
    <w:rsid w:val="004B46FC"/>
    <w:rsid w:val="004B5723"/>
    <w:rsid w:val="004B6C7D"/>
    <w:rsid w:val="004D0A7E"/>
    <w:rsid w:val="004D104D"/>
    <w:rsid w:val="00505569"/>
    <w:rsid w:val="00505AB8"/>
    <w:rsid w:val="00512EE9"/>
    <w:rsid w:val="00515963"/>
    <w:rsid w:val="00524089"/>
    <w:rsid w:val="00525297"/>
    <w:rsid w:val="00527DC7"/>
    <w:rsid w:val="005403FB"/>
    <w:rsid w:val="005443FB"/>
    <w:rsid w:val="005564BB"/>
    <w:rsid w:val="00570ACE"/>
    <w:rsid w:val="005721CC"/>
    <w:rsid w:val="00573D70"/>
    <w:rsid w:val="005805D9"/>
    <w:rsid w:val="00582041"/>
    <w:rsid w:val="00583DEC"/>
    <w:rsid w:val="0059021A"/>
    <w:rsid w:val="0059457B"/>
    <w:rsid w:val="005A0485"/>
    <w:rsid w:val="005A29CA"/>
    <w:rsid w:val="005B110F"/>
    <w:rsid w:val="005B446C"/>
    <w:rsid w:val="005C6297"/>
    <w:rsid w:val="005C741B"/>
    <w:rsid w:val="005D1313"/>
    <w:rsid w:val="005D49D6"/>
    <w:rsid w:val="005D4A56"/>
    <w:rsid w:val="005D4FE0"/>
    <w:rsid w:val="005F0C09"/>
    <w:rsid w:val="005F2415"/>
    <w:rsid w:val="00600F1E"/>
    <w:rsid w:val="00603B52"/>
    <w:rsid w:val="00612A6B"/>
    <w:rsid w:val="00612C1A"/>
    <w:rsid w:val="006158B4"/>
    <w:rsid w:val="00620A40"/>
    <w:rsid w:val="006310D3"/>
    <w:rsid w:val="00632333"/>
    <w:rsid w:val="0063317F"/>
    <w:rsid w:val="006403D7"/>
    <w:rsid w:val="00640ABB"/>
    <w:rsid w:val="00640CE6"/>
    <w:rsid w:val="006707C1"/>
    <w:rsid w:val="00676A48"/>
    <w:rsid w:val="00676BDB"/>
    <w:rsid w:val="00680D64"/>
    <w:rsid w:val="00691411"/>
    <w:rsid w:val="0069179A"/>
    <w:rsid w:val="00695CB5"/>
    <w:rsid w:val="00695EC0"/>
    <w:rsid w:val="006A3CB9"/>
    <w:rsid w:val="006B17D1"/>
    <w:rsid w:val="006B2EC6"/>
    <w:rsid w:val="006B5E79"/>
    <w:rsid w:val="006D0F61"/>
    <w:rsid w:val="006D42B5"/>
    <w:rsid w:val="006D5F59"/>
    <w:rsid w:val="006D77A7"/>
    <w:rsid w:val="006E4EDD"/>
    <w:rsid w:val="006E65FC"/>
    <w:rsid w:val="006E6ED1"/>
    <w:rsid w:val="006F0A9B"/>
    <w:rsid w:val="006F41E4"/>
    <w:rsid w:val="00725C98"/>
    <w:rsid w:val="00727A11"/>
    <w:rsid w:val="00730F1F"/>
    <w:rsid w:val="007432E1"/>
    <w:rsid w:val="00755942"/>
    <w:rsid w:val="00761941"/>
    <w:rsid w:val="00765F59"/>
    <w:rsid w:val="00767BD4"/>
    <w:rsid w:val="00785321"/>
    <w:rsid w:val="00791A49"/>
    <w:rsid w:val="007A146F"/>
    <w:rsid w:val="007A4ADE"/>
    <w:rsid w:val="007C05AE"/>
    <w:rsid w:val="007C0738"/>
    <w:rsid w:val="007C12D0"/>
    <w:rsid w:val="007C1B70"/>
    <w:rsid w:val="007D1533"/>
    <w:rsid w:val="007D2F85"/>
    <w:rsid w:val="007E14BE"/>
    <w:rsid w:val="007E45A9"/>
    <w:rsid w:val="007E691F"/>
    <w:rsid w:val="007F3EDA"/>
    <w:rsid w:val="00802C3A"/>
    <w:rsid w:val="00807EC8"/>
    <w:rsid w:val="00816313"/>
    <w:rsid w:val="00817D66"/>
    <w:rsid w:val="0083510C"/>
    <w:rsid w:val="00837053"/>
    <w:rsid w:val="00843147"/>
    <w:rsid w:val="00884AE6"/>
    <w:rsid w:val="008869EA"/>
    <w:rsid w:val="00894EC5"/>
    <w:rsid w:val="008A260D"/>
    <w:rsid w:val="008A4222"/>
    <w:rsid w:val="008A4931"/>
    <w:rsid w:val="008A67FC"/>
    <w:rsid w:val="008B2494"/>
    <w:rsid w:val="008B357D"/>
    <w:rsid w:val="008B3E79"/>
    <w:rsid w:val="008D3493"/>
    <w:rsid w:val="008F2AA4"/>
    <w:rsid w:val="008F4529"/>
    <w:rsid w:val="009043C6"/>
    <w:rsid w:val="009142E0"/>
    <w:rsid w:val="00925C9C"/>
    <w:rsid w:val="00930B9D"/>
    <w:rsid w:val="0093639F"/>
    <w:rsid w:val="00940613"/>
    <w:rsid w:val="00946C79"/>
    <w:rsid w:val="009500C8"/>
    <w:rsid w:val="0095170C"/>
    <w:rsid w:val="009531B5"/>
    <w:rsid w:val="00953A31"/>
    <w:rsid w:val="00955029"/>
    <w:rsid w:val="009632F2"/>
    <w:rsid w:val="00966797"/>
    <w:rsid w:val="00967868"/>
    <w:rsid w:val="00981674"/>
    <w:rsid w:val="00984910"/>
    <w:rsid w:val="00986E65"/>
    <w:rsid w:val="00991767"/>
    <w:rsid w:val="0099287E"/>
    <w:rsid w:val="00994989"/>
    <w:rsid w:val="009A1758"/>
    <w:rsid w:val="009B6213"/>
    <w:rsid w:val="009C0559"/>
    <w:rsid w:val="009E3A92"/>
    <w:rsid w:val="009F0465"/>
    <w:rsid w:val="009F11EF"/>
    <w:rsid w:val="00A07398"/>
    <w:rsid w:val="00A107C8"/>
    <w:rsid w:val="00A113DB"/>
    <w:rsid w:val="00A20AC7"/>
    <w:rsid w:val="00A41672"/>
    <w:rsid w:val="00A41799"/>
    <w:rsid w:val="00A41E72"/>
    <w:rsid w:val="00A44A1C"/>
    <w:rsid w:val="00A47046"/>
    <w:rsid w:val="00A477BE"/>
    <w:rsid w:val="00A62BE6"/>
    <w:rsid w:val="00A66C22"/>
    <w:rsid w:val="00A67028"/>
    <w:rsid w:val="00A706A4"/>
    <w:rsid w:val="00A711DC"/>
    <w:rsid w:val="00A7477F"/>
    <w:rsid w:val="00A77B78"/>
    <w:rsid w:val="00A807E2"/>
    <w:rsid w:val="00A975FA"/>
    <w:rsid w:val="00AB2A47"/>
    <w:rsid w:val="00AD287A"/>
    <w:rsid w:val="00AD688D"/>
    <w:rsid w:val="00AD7667"/>
    <w:rsid w:val="00AF5AA9"/>
    <w:rsid w:val="00B01B96"/>
    <w:rsid w:val="00B1465B"/>
    <w:rsid w:val="00B245A0"/>
    <w:rsid w:val="00B2568E"/>
    <w:rsid w:val="00B34DAF"/>
    <w:rsid w:val="00B372D8"/>
    <w:rsid w:val="00B40F93"/>
    <w:rsid w:val="00B57121"/>
    <w:rsid w:val="00B57295"/>
    <w:rsid w:val="00B66100"/>
    <w:rsid w:val="00B67CBB"/>
    <w:rsid w:val="00B7604E"/>
    <w:rsid w:val="00B874F2"/>
    <w:rsid w:val="00B87670"/>
    <w:rsid w:val="00B924A4"/>
    <w:rsid w:val="00B92A24"/>
    <w:rsid w:val="00BA33DF"/>
    <w:rsid w:val="00BA6E66"/>
    <w:rsid w:val="00BA7844"/>
    <w:rsid w:val="00BB020C"/>
    <w:rsid w:val="00BB17F0"/>
    <w:rsid w:val="00BB7E5A"/>
    <w:rsid w:val="00BC53F1"/>
    <w:rsid w:val="00BD1705"/>
    <w:rsid w:val="00BD5AE9"/>
    <w:rsid w:val="00BE49E5"/>
    <w:rsid w:val="00BF54CB"/>
    <w:rsid w:val="00BF592A"/>
    <w:rsid w:val="00C0178F"/>
    <w:rsid w:val="00C1019C"/>
    <w:rsid w:val="00C1611E"/>
    <w:rsid w:val="00C2010E"/>
    <w:rsid w:val="00C21F5E"/>
    <w:rsid w:val="00C2795D"/>
    <w:rsid w:val="00C27B53"/>
    <w:rsid w:val="00C30BE7"/>
    <w:rsid w:val="00C32ADE"/>
    <w:rsid w:val="00C32EFE"/>
    <w:rsid w:val="00C5418E"/>
    <w:rsid w:val="00C5435B"/>
    <w:rsid w:val="00C63DB7"/>
    <w:rsid w:val="00C64E32"/>
    <w:rsid w:val="00C672F3"/>
    <w:rsid w:val="00C67A83"/>
    <w:rsid w:val="00C7145D"/>
    <w:rsid w:val="00C82230"/>
    <w:rsid w:val="00C8429A"/>
    <w:rsid w:val="00C84C5B"/>
    <w:rsid w:val="00C87EE2"/>
    <w:rsid w:val="00CA3855"/>
    <w:rsid w:val="00CA701A"/>
    <w:rsid w:val="00CB62D7"/>
    <w:rsid w:val="00CC5EDF"/>
    <w:rsid w:val="00CE39BC"/>
    <w:rsid w:val="00CF4255"/>
    <w:rsid w:val="00D07779"/>
    <w:rsid w:val="00D10ED2"/>
    <w:rsid w:val="00D13DAA"/>
    <w:rsid w:val="00D2735F"/>
    <w:rsid w:val="00D30DD8"/>
    <w:rsid w:val="00D3330A"/>
    <w:rsid w:val="00D4597A"/>
    <w:rsid w:val="00D54D62"/>
    <w:rsid w:val="00D55D0F"/>
    <w:rsid w:val="00D63C8B"/>
    <w:rsid w:val="00D720EB"/>
    <w:rsid w:val="00D74256"/>
    <w:rsid w:val="00D87389"/>
    <w:rsid w:val="00D91A72"/>
    <w:rsid w:val="00D91BB8"/>
    <w:rsid w:val="00DA0CFB"/>
    <w:rsid w:val="00DA5E22"/>
    <w:rsid w:val="00DC1032"/>
    <w:rsid w:val="00DC4272"/>
    <w:rsid w:val="00DC68DD"/>
    <w:rsid w:val="00DD1738"/>
    <w:rsid w:val="00DE0CE5"/>
    <w:rsid w:val="00DE398C"/>
    <w:rsid w:val="00DE78E3"/>
    <w:rsid w:val="00E01327"/>
    <w:rsid w:val="00E0183C"/>
    <w:rsid w:val="00E05867"/>
    <w:rsid w:val="00E14EC1"/>
    <w:rsid w:val="00E22564"/>
    <w:rsid w:val="00E24E30"/>
    <w:rsid w:val="00E27E00"/>
    <w:rsid w:val="00E30A90"/>
    <w:rsid w:val="00E44CC6"/>
    <w:rsid w:val="00E44F3A"/>
    <w:rsid w:val="00E55338"/>
    <w:rsid w:val="00E56862"/>
    <w:rsid w:val="00E66A27"/>
    <w:rsid w:val="00E7232D"/>
    <w:rsid w:val="00E747BC"/>
    <w:rsid w:val="00E84F60"/>
    <w:rsid w:val="00E86A37"/>
    <w:rsid w:val="00E9313D"/>
    <w:rsid w:val="00E93A0E"/>
    <w:rsid w:val="00EA1E7F"/>
    <w:rsid w:val="00EA2C76"/>
    <w:rsid w:val="00EB17ED"/>
    <w:rsid w:val="00EB3483"/>
    <w:rsid w:val="00EC6756"/>
    <w:rsid w:val="00ED65BF"/>
    <w:rsid w:val="00ED75CA"/>
    <w:rsid w:val="00EE6982"/>
    <w:rsid w:val="00EF202D"/>
    <w:rsid w:val="00EF3ACD"/>
    <w:rsid w:val="00F275B5"/>
    <w:rsid w:val="00F30347"/>
    <w:rsid w:val="00F51E25"/>
    <w:rsid w:val="00F678F1"/>
    <w:rsid w:val="00F70350"/>
    <w:rsid w:val="00F90E0A"/>
    <w:rsid w:val="00FA16CD"/>
    <w:rsid w:val="00FA65CE"/>
    <w:rsid w:val="00FC1A57"/>
    <w:rsid w:val="00FC6251"/>
    <w:rsid w:val="00FD1EBD"/>
    <w:rsid w:val="00FE2CEF"/>
    <w:rsid w:val="00FE4C48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113DB"/>
  </w:style>
  <w:style w:type="paragraph" w:styleId="Nadpis1">
    <w:name w:val="heading 1"/>
    <w:basedOn w:val="Normln"/>
    <w:next w:val="Normln"/>
    <w:rsid w:val="00A113D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A113D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A113D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A113D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A113DB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rsid w:val="00A113D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A113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A113D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rsid w:val="00A113D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basedOn w:val="Normln"/>
    <w:rsid w:val="000849E6"/>
    <w:pPr>
      <w:widowControl/>
      <w:autoSpaceDE w:val="0"/>
      <w:autoSpaceDN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013DB7"/>
    <w:pPr>
      <w:ind w:left="720"/>
      <w:contextualSpacing/>
    </w:pPr>
  </w:style>
  <w:style w:type="paragraph" w:styleId="Bezmezer">
    <w:name w:val="No Spacing"/>
    <w:uiPriority w:val="1"/>
    <w:qFormat/>
    <w:rsid w:val="000D2C39"/>
    <w:pPr>
      <w:widowControl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213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40F93"/>
    <w:pPr>
      <w:widowControl/>
      <w:spacing w:after="0" w:line="240" w:lineRule="auto"/>
    </w:pPr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40F93"/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E84F60"/>
    <w:rPr>
      <w:strike w:val="0"/>
      <w:dstrike w:val="0"/>
      <w:color w:val="000000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E84F60"/>
    <w:rPr>
      <w:b/>
      <w:bCs/>
    </w:rPr>
  </w:style>
  <w:style w:type="character" w:customStyle="1" w:styleId="male1">
    <w:name w:val="male1"/>
    <w:basedOn w:val="Standardnpsmoodstavce"/>
    <w:rsid w:val="00E84F60"/>
    <w:rPr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113DB"/>
  </w:style>
  <w:style w:type="paragraph" w:styleId="Nadpis1">
    <w:name w:val="heading 1"/>
    <w:basedOn w:val="Normln"/>
    <w:next w:val="Normln"/>
    <w:rsid w:val="00A113D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A113D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A113D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A113D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A113DB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rsid w:val="00A113D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A113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A113D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rsid w:val="00A113D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basedOn w:val="Normln"/>
    <w:rsid w:val="000849E6"/>
    <w:pPr>
      <w:widowControl/>
      <w:autoSpaceDE w:val="0"/>
      <w:autoSpaceDN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013DB7"/>
    <w:pPr>
      <w:ind w:left="720"/>
      <w:contextualSpacing/>
    </w:pPr>
  </w:style>
  <w:style w:type="paragraph" w:styleId="Bezmezer">
    <w:name w:val="No Spacing"/>
    <w:uiPriority w:val="1"/>
    <w:qFormat/>
    <w:rsid w:val="000D2C39"/>
    <w:pPr>
      <w:widowControl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213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40F93"/>
    <w:pPr>
      <w:widowControl/>
      <w:spacing w:after="0" w:line="240" w:lineRule="auto"/>
    </w:pPr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40F93"/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E84F60"/>
    <w:rPr>
      <w:strike w:val="0"/>
      <w:dstrike w:val="0"/>
      <w:color w:val="000000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E84F60"/>
    <w:rPr>
      <w:b/>
      <w:bCs/>
    </w:rPr>
  </w:style>
  <w:style w:type="character" w:customStyle="1" w:styleId="male1">
    <w:name w:val="male1"/>
    <w:basedOn w:val="Standardnpsmoodstavce"/>
    <w:rsid w:val="00E84F60"/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412CF-61F6-4FEE-91C6-94D81C227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548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Henžel</dc:creator>
  <cp:lastModifiedBy>Uživatel systému Windows</cp:lastModifiedBy>
  <cp:revision>11</cp:revision>
  <cp:lastPrinted>2019-07-16T11:11:00Z</cp:lastPrinted>
  <dcterms:created xsi:type="dcterms:W3CDTF">2019-10-07T10:24:00Z</dcterms:created>
  <dcterms:modified xsi:type="dcterms:W3CDTF">2019-10-15T14:58:00Z</dcterms:modified>
</cp:coreProperties>
</file>