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1465B" w:rsidRPr="004535C2" w:rsidRDefault="003F0B23" w:rsidP="00940613">
      <w:pPr>
        <w:pStyle w:val="Bezmezer"/>
        <w:tabs>
          <w:tab w:val="left" w:pos="426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Zápis ze s</w:t>
      </w:r>
      <w:r w:rsidR="00061D6A">
        <w:rPr>
          <w:rFonts w:ascii="Arial" w:hAnsi="Arial" w:cs="Arial"/>
          <w:b/>
          <w:sz w:val="32"/>
          <w:szCs w:val="32"/>
        </w:rPr>
        <w:t xml:space="preserve">chůze </w:t>
      </w:r>
      <w:r w:rsidR="00C7145D" w:rsidRPr="004535C2">
        <w:rPr>
          <w:rFonts w:ascii="Arial" w:hAnsi="Arial" w:cs="Arial"/>
          <w:b/>
          <w:sz w:val="32"/>
          <w:szCs w:val="32"/>
        </w:rPr>
        <w:t>STK</w:t>
      </w:r>
      <w:r w:rsidR="00195081">
        <w:rPr>
          <w:rFonts w:ascii="Arial" w:hAnsi="Arial" w:cs="Arial"/>
          <w:b/>
          <w:sz w:val="32"/>
          <w:szCs w:val="32"/>
        </w:rPr>
        <w:t xml:space="preserve"> </w:t>
      </w:r>
      <w:r w:rsidR="005C741B">
        <w:rPr>
          <w:rFonts w:ascii="Arial" w:hAnsi="Arial" w:cs="Arial"/>
          <w:b/>
          <w:sz w:val="32"/>
          <w:szCs w:val="32"/>
        </w:rPr>
        <w:t>ČA</w:t>
      </w:r>
      <w:r w:rsidR="00061D6A">
        <w:rPr>
          <w:rFonts w:ascii="Arial" w:hAnsi="Arial" w:cs="Arial"/>
          <w:b/>
          <w:sz w:val="32"/>
          <w:szCs w:val="32"/>
        </w:rPr>
        <w:t>ST</w:t>
      </w:r>
      <w:r w:rsidR="000A3D69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A01937">
        <w:rPr>
          <w:rFonts w:ascii="Arial" w:hAnsi="Arial" w:cs="Arial"/>
          <w:b/>
          <w:sz w:val="32"/>
          <w:szCs w:val="32"/>
        </w:rPr>
        <w:t>20.12.</w:t>
      </w:r>
      <w:r w:rsidR="000A3D69">
        <w:rPr>
          <w:rFonts w:ascii="Arial" w:hAnsi="Arial" w:cs="Arial"/>
          <w:b/>
          <w:sz w:val="32"/>
          <w:szCs w:val="32"/>
        </w:rPr>
        <w:t>2019</w:t>
      </w:r>
      <w:proofErr w:type="gramEnd"/>
    </w:p>
    <w:p w:rsidR="00C7145D" w:rsidRDefault="00C7145D" w:rsidP="00035A5B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18"/>
          <w:szCs w:val="18"/>
        </w:rPr>
      </w:pPr>
    </w:p>
    <w:p w:rsidR="003F0B23" w:rsidRDefault="003F0B23" w:rsidP="003F0B23">
      <w:pPr>
        <w:pStyle w:val="Bezmezer"/>
        <w:tabs>
          <w:tab w:val="left" w:pos="284"/>
          <w:tab w:val="left" w:pos="1134"/>
        </w:tabs>
        <w:rPr>
          <w:rFonts w:ascii="Arial" w:hAnsi="Arial" w:cs="Arial"/>
        </w:rPr>
      </w:pPr>
      <w:proofErr w:type="gramStart"/>
      <w:r w:rsidRPr="003F0B23">
        <w:rPr>
          <w:rFonts w:ascii="Arial" w:hAnsi="Arial" w:cs="Arial"/>
        </w:rPr>
        <w:t xml:space="preserve">Přítomni : </w:t>
      </w:r>
      <w:r>
        <w:rPr>
          <w:rFonts w:ascii="Arial" w:hAnsi="Arial" w:cs="Arial"/>
        </w:rPr>
        <w:tab/>
        <w:t>Drozda</w:t>
      </w:r>
      <w:proofErr w:type="gramEnd"/>
      <w:r>
        <w:rPr>
          <w:rFonts w:ascii="Arial" w:hAnsi="Arial" w:cs="Arial"/>
        </w:rPr>
        <w:t xml:space="preserve"> V. – </w:t>
      </w:r>
      <w:r w:rsidRPr="003F0B23">
        <w:rPr>
          <w:rFonts w:ascii="Arial" w:hAnsi="Arial" w:cs="Arial"/>
        </w:rPr>
        <w:t>předseda STK</w:t>
      </w:r>
    </w:p>
    <w:p w:rsidR="003F0B23" w:rsidRPr="003F0B23" w:rsidRDefault="003F0B23" w:rsidP="003F0B23">
      <w:pPr>
        <w:pStyle w:val="Bezmezer"/>
        <w:tabs>
          <w:tab w:val="left" w:pos="284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Henžel M., Chyba K., Beneš J. – členové STK</w:t>
      </w:r>
    </w:p>
    <w:p w:rsidR="005C741B" w:rsidRPr="004535C2" w:rsidRDefault="005C741B" w:rsidP="005C741B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18"/>
          <w:szCs w:val="18"/>
        </w:rPr>
      </w:pPr>
    </w:p>
    <w:p w:rsidR="005C741B" w:rsidRPr="004535C2" w:rsidRDefault="005C741B" w:rsidP="005C741B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18"/>
          <w:szCs w:val="18"/>
        </w:rPr>
      </w:pPr>
    </w:p>
    <w:p w:rsidR="005C741B" w:rsidRPr="00280128" w:rsidRDefault="003F0B23" w:rsidP="003F0B23">
      <w:pPr>
        <w:pStyle w:val="Bezmezer"/>
        <w:tabs>
          <w:tab w:val="left" w:pos="426"/>
          <w:tab w:val="left" w:pos="113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</w:t>
      </w:r>
      <w:r>
        <w:rPr>
          <w:rFonts w:ascii="Arial" w:hAnsi="Arial" w:cs="Arial"/>
          <w:b/>
          <w:sz w:val="28"/>
          <w:szCs w:val="28"/>
        </w:rPr>
        <w:tab/>
      </w:r>
      <w:r w:rsidR="005C741B" w:rsidRPr="00280128">
        <w:rPr>
          <w:rFonts w:ascii="Arial" w:hAnsi="Arial" w:cs="Arial"/>
          <w:b/>
          <w:sz w:val="28"/>
          <w:szCs w:val="28"/>
        </w:rPr>
        <w:t xml:space="preserve">Zahájení, </w:t>
      </w:r>
      <w:r w:rsidR="00B349CC">
        <w:rPr>
          <w:rFonts w:ascii="Arial" w:hAnsi="Arial" w:cs="Arial"/>
          <w:b/>
          <w:sz w:val="28"/>
          <w:szCs w:val="28"/>
        </w:rPr>
        <w:t xml:space="preserve">uvítání, program, </w:t>
      </w:r>
      <w:r w:rsidR="005C741B" w:rsidRPr="00280128">
        <w:rPr>
          <w:rFonts w:ascii="Arial" w:hAnsi="Arial" w:cs="Arial"/>
          <w:b/>
          <w:sz w:val="28"/>
          <w:szCs w:val="28"/>
        </w:rPr>
        <w:t>zápis z minulé schůze</w:t>
      </w:r>
    </w:p>
    <w:p w:rsidR="005C741B" w:rsidRPr="00C81D19" w:rsidRDefault="005C741B" w:rsidP="005C741B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16"/>
          <w:szCs w:val="16"/>
        </w:rPr>
      </w:pPr>
    </w:p>
    <w:p w:rsidR="003F0B23" w:rsidRPr="00CB1DC0" w:rsidRDefault="003F0B23" w:rsidP="003F0B23">
      <w:pPr>
        <w:pStyle w:val="Bezmezer"/>
        <w:numPr>
          <w:ilvl w:val="1"/>
          <w:numId w:val="35"/>
        </w:numPr>
        <w:tabs>
          <w:tab w:val="left" w:pos="426"/>
        </w:tabs>
        <w:rPr>
          <w:rFonts w:ascii="Arial" w:hAnsi="Arial" w:cs="Arial"/>
          <w:b/>
        </w:rPr>
      </w:pPr>
      <w:r w:rsidRPr="00CB1DC0">
        <w:rPr>
          <w:rFonts w:ascii="Arial" w:hAnsi="Arial" w:cs="Arial"/>
          <w:b/>
        </w:rPr>
        <w:t xml:space="preserve">Zahájení a uvítání </w:t>
      </w:r>
      <w:r w:rsidRPr="00CB1DC0">
        <w:rPr>
          <w:rFonts w:ascii="Arial" w:hAnsi="Arial" w:cs="Arial"/>
        </w:rPr>
        <w:t>provedl předseda a seznámil s programem schůze.</w:t>
      </w:r>
      <w:r w:rsidRPr="00CB1DC0">
        <w:rPr>
          <w:rFonts w:ascii="Arial" w:hAnsi="Arial" w:cs="Arial"/>
          <w:b/>
        </w:rPr>
        <w:t xml:space="preserve">  </w:t>
      </w:r>
    </w:p>
    <w:p w:rsidR="00CB1DC0" w:rsidRDefault="00CB1DC0" w:rsidP="00CB1DC0">
      <w:pPr>
        <w:pStyle w:val="Bezmezer"/>
        <w:tabs>
          <w:tab w:val="left" w:pos="426"/>
        </w:tabs>
        <w:ind w:left="720"/>
        <w:rPr>
          <w:rFonts w:ascii="Arial" w:hAnsi="Arial" w:cs="Arial"/>
        </w:rPr>
      </w:pPr>
    </w:p>
    <w:p w:rsidR="00A807E2" w:rsidRPr="00CB1DC0" w:rsidRDefault="00EC07FA" w:rsidP="00EC07FA">
      <w:pPr>
        <w:pStyle w:val="Bezmezer"/>
        <w:numPr>
          <w:ilvl w:val="1"/>
          <w:numId w:val="35"/>
        </w:numPr>
        <w:tabs>
          <w:tab w:val="left" w:pos="426"/>
        </w:tabs>
        <w:rPr>
          <w:rFonts w:ascii="Arial" w:hAnsi="Arial" w:cs="Arial"/>
          <w:b/>
        </w:rPr>
      </w:pPr>
      <w:r w:rsidRPr="00CB1DC0">
        <w:rPr>
          <w:rFonts w:ascii="Arial" w:hAnsi="Arial" w:cs="Arial"/>
          <w:b/>
        </w:rPr>
        <w:t>Kontrola zápisu a úkolů ze schůze</w:t>
      </w:r>
      <w:r w:rsidR="005C741B" w:rsidRPr="00CB1DC0">
        <w:rPr>
          <w:rFonts w:ascii="Arial" w:hAnsi="Arial" w:cs="Arial"/>
          <w:b/>
        </w:rPr>
        <w:t xml:space="preserve"> </w:t>
      </w:r>
      <w:proofErr w:type="gramStart"/>
      <w:r w:rsidR="004601E7" w:rsidRPr="00CB1DC0">
        <w:rPr>
          <w:rFonts w:ascii="Arial" w:hAnsi="Arial" w:cs="Arial"/>
          <w:b/>
        </w:rPr>
        <w:t>11.10.2019</w:t>
      </w:r>
      <w:proofErr w:type="gramEnd"/>
    </w:p>
    <w:p w:rsidR="00D230E4" w:rsidRPr="00CB1DC0" w:rsidRDefault="00D230E4" w:rsidP="00B349CC">
      <w:pPr>
        <w:pStyle w:val="Bezmezer"/>
        <w:tabs>
          <w:tab w:val="left" w:pos="567"/>
        </w:tabs>
        <w:rPr>
          <w:rFonts w:ascii="Arial" w:hAnsi="Arial" w:cs="Arial"/>
          <w:sz w:val="8"/>
          <w:szCs w:val="8"/>
        </w:rPr>
      </w:pPr>
    </w:p>
    <w:p w:rsidR="004601E7" w:rsidRPr="00B349CC" w:rsidRDefault="00EC07FA" w:rsidP="00590842">
      <w:pPr>
        <w:pStyle w:val="Bezmezer"/>
        <w:numPr>
          <w:ilvl w:val="0"/>
          <w:numId w:val="34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B349CC" w:rsidRPr="00B349CC">
        <w:rPr>
          <w:rFonts w:ascii="Arial" w:hAnsi="Arial" w:cs="Arial"/>
        </w:rPr>
        <w:t>prava dat</w:t>
      </w:r>
      <w:r w:rsidR="006B6D51">
        <w:rPr>
          <w:rFonts w:ascii="Arial" w:hAnsi="Arial" w:cs="Arial"/>
        </w:rPr>
        <w:t>a</w:t>
      </w:r>
      <w:r w:rsidR="00B349CC" w:rsidRPr="00B349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 zápisu </w:t>
      </w:r>
      <w:r w:rsidR="00B349CC" w:rsidRPr="00B349CC">
        <w:rPr>
          <w:rFonts w:ascii="Arial" w:hAnsi="Arial" w:cs="Arial"/>
        </w:rPr>
        <w:t>v bodě č. 3</w:t>
      </w:r>
      <w:r>
        <w:rPr>
          <w:rFonts w:ascii="Arial" w:hAnsi="Arial" w:cs="Arial"/>
        </w:rPr>
        <w:t xml:space="preserve">, správně </w:t>
      </w:r>
      <w:proofErr w:type="gramStart"/>
      <w:r>
        <w:rPr>
          <w:rFonts w:ascii="Arial" w:hAnsi="Arial" w:cs="Arial"/>
        </w:rPr>
        <w:t>11.10.2019</w:t>
      </w:r>
      <w:proofErr w:type="gramEnd"/>
      <w:r>
        <w:rPr>
          <w:rFonts w:ascii="Arial" w:hAnsi="Arial" w:cs="Arial"/>
        </w:rPr>
        <w:t>.</w:t>
      </w:r>
    </w:p>
    <w:p w:rsidR="00B349CC" w:rsidRPr="00CB1DC0" w:rsidRDefault="00B349CC" w:rsidP="00D230E4">
      <w:pPr>
        <w:pStyle w:val="Bezmezer"/>
        <w:rPr>
          <w:sz w:val="8"/>
          <w:szCs w:val="8"/>
        </w:rPr>
      </w:pPr>
    </w:p>
    <w:p w:rsidR="00590842" w:rsidRDefault="00590842" w:rsidP="00590842">
      <w:pPr>
        <w:pStyle w:val="Bezmezer"/>
        <w:numPr>
          <w:ilvl w:val="0"/>
          <w:numId w:val="31"/>
        </w:numPr>
        <w:tabs>
          <w:tab w:val="left" w:pos="426"/>
          <w:tab w:val="left" w:pos="1134"/>
        </w:tabs>
        <w:ind w:left="0" w:firstLine="0"/>
        <w:rPr>
          <w:rFonts w:ascii="Arial" w:hAnsi="Arial" w:cs="Arial"/>
          <w:color w:val="000000"/>
        </w:rPr>
      </w:pPr>
      <w:r w:rsidRPr="009B293B">
        <w:rPr>
          <w:rFonts w:ascii="Arial" w:hAnsi="Arial" w:cs="Arial"/>
          <w:color w:val="000000"/>
        </w:rPr>
        <w:t>QM3</w:t>
      </w:r>
      <w:r>
        <w:rPr>
          <w:rFonts w:ascii="Arial" w:hAnsi="Arial" w:cs="Arial"/>
          <w:color w:val="000000"/>
        </w:rPr>
        <w:tab/>
        <w:t xml:space="preserve">25.4. </w:t>
      </w:r>
      <w:proofErr w:type="gramStart"/>
      <w:r>
        <w:rPr>
          <w:rFonts w:ascii="Arial" w:hAnsi="Arial" w:cs="Arial"/>
          <w:color w:val="000000"/>
        </w:rPr>
        <w:t>+ 1.(2).5.2020</w:t>
      </w:r>
      <w:proofErr w:type="gramEnd"/>
      <w:r>
        <w:rPr>
          <w:rFonts w:ascii="Arial" w:hAnsi="Arial" w:cs="Arial"/>
          <w:color w:val="000000"/>
        </w:rPr>
        <w:t xml:space="preserve">, </w:t>
      </w:r>
      <w:r w:rsidRPr="009B293B">
        <w:rPr>
          <w:rFonts w:ascii="Arial" w:hAnsi="Arial" w:cs="Arial"/>
          <w:color w:val="000000"/>
        </w:rPr>
        <w:t xml:space="preserve">2 družstva </w:t>
      </w:r>
      <w:r>
        <w:rPr>
          <w:rFonts w:ascii="Arial" w:hAnsi="Arial" w:cs="Arial"/>
          <w:color w:val="000000"/>
        </w:rPr>
        <w:t>– prověřit k</w:t>
      </w:r>
      <w:r w:rsidRPr="009B293B">
        <w:rPr>
          <w:rFonts w:ascii="Arial" w:hAnsi="Arial" w:cs="Arial"/>
          <w:color w:val="000000"/>
        </w:rPr>
        <w:t xml:space="preserve"> 31.12.2019 </w:t>
      </w:r>
      <w:r>
        <w:rPr>
          <w:rFonts w:ascii="Arial" w:hAnsi="Arial" w:cs="Arial"/>
          <w:color w:val="000000"/>
        </w:rPr>
        <w:t xml:space="preserve">(SČ + JM) </w:t>
      </w:r>
    </w:p>
    <w:p w:rsidR="00590842" w:rsidRDefault="00590842" w:rsidP="00590842">
      <w:pPr>
        <w:pStyle w:val="Bezmezer"/>
        <w:tabs>
          <w:tab w:val="left" w:pos="426"/>
          <w:tab w:val="left" w:pos="1134"/>
          <w:tab w:val="left" w:pos="9072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KSST SČ – divize do </w:t>
      </w:r>
      <w:proofErr w:type="gramStart"/>
      <w:r>
        <w:rPr>
          <w:rFonts w:ascii="Arial" w:hAnsi="Arial" w:cs="Arial"/>
          <w:color w:val="000000"/>
        </w:rPr>
        <w:t>25.4.2020</w:t>
      </w:r>
      <w:proofErr w:type="gramEnd"/>
      <w:r>
        <w:rPr>
          <w:rFonts w:ascii="Arial" w:hAnsi="Arial" w:cs="Arial"/>
          <w:color w:val="000000"/>
        </w:rPr>
        <w:t xml:space="preserve"> – kolise termínů, úpravu ve SČ kraji projedná ŘS</w:t>
      </w:r>
      <w:r w:rsidR="00636372">
        <w:rPr>
          <w:rFonts w:ascii="Arial" w:hAnsi="Arial" w:cs="Arial"/>
          <w:color w:val="000000"/>
        </w:rPr>
        <w:t>.</w:t>
      </w:r>
      <w:r w:rsidR="00C9230D">
        <w:rPr>
          <w:rFonts w:ascii="Arial" w:hAnsi="Arial" w:cs="Arial"/>
          <w:color w:val="000000"/>
        </w:rPr>
        <w:tab/>
      </w:r>
    </w:p>
    <w:p w:rsidR="00C9230D" w:rsidRPr="00CB1DC0" w:rsidRDefault="00C9230D" w:rsidP="00C9230D">
      <w:pPr>
        <w:pStyle w:val="Bezmezer"/>
        <w:tabs>
          <w:tab w:val="left" w:pos="426"/>
          <w:tab w:val="left" w:pos="1134"/>
          <w:tab w:val="left" w:pos="9072"/>
        </w:tabs>
        <w:jc w:val="right"/>
        <w:rPr>
          <w:rFonts w:ascii="Arial" w:hAnsi="Arial" w:cs="Arial"/>
          <w:b/>
          <w:i/>
          <w:color w:val="000000"/>
        </w:rPr>
      </w:pPr>
      <w:r w:rsidRPr="00CB1DC0">
        <w:rPr>
          <w:rFonts w:ascii="Arial" w:hAnsi="Arial" w:cs="Arial"/>
          <w:b/>
          <w:i/>
          <w:color w:val="000000"/>
        </w:rPr>
        <w:tab/>
        <w:t xml:space="preserve">   </w:t>
      </w:r>
      <w:r w:rsidRPr="00CB1DC0">
        <w:rPr>
          <w:rFonts w:ascii="Arial" w:hAnsi="Arial" w:cs="Arial"/>
          <w:b/>
          <w:i/>
          <w:color w:val="000000"/>
        </w:rPr>
        <w:tab/>
        <w:t xml:space="preserve">splněno, </w:t>
      </w:r>
      <w:r w:rsidR="005426F4" w:rsidRPr="00CB1DC0">
        <w:rPr>
          <w:rFonts w:ascii="Arial" w:hAnsi="Arial" w:cs="Arial"/>
          <w:b/>
          <w:i/>
          <w:color w:val="000000"/>
        </w:rPr>
        <w:t xml:space="preserve">pro QM3 </w:t>
      </w:r>
      <w:r w:rsidRPr="00CB1DC0">
        <w:rPr>
          <w:rFonts w:ascii="Arial" w:hAnsi="Arial" w:cs="Arial"/>
          <w:b/>
          <w:i/>
          <w:color w:val="000000"/>
        </w:rPr>
        <w:t>platí původní termín</w:t>
      </w:r>
    </w:p>
    <w:p w:rsidR="00590842" w:rsidRPr="00CB1DC0" w:rsidRDefault="00590842" w:rsidP="00590842">
      <w:pPr>
        <w:pStyle w:val="Bezmezer"/>
        <w:tabs>
          <w:tab w:val="left" w:pos="426"/>
          <w:tab w:val="left" w:pos="1134"/>
          <w:tab w:val="left" w:pos="9072"/>
        </w:tabs>
        <w:rPr>
          <w:rFonts w:ascii="Arial" w:hAnsi="Arial" w:cs="Arial"/>
          <w:color w:val="000000"/>
          <w:sz w:val="8"/>
          <w:szCs w:val="8"/>
        </w:rPr>
      </w:pPr>
    </w:p>
    <w:p w:rsidR="00590842" w:rsidRDefault="00590842" w:rsidP="00590842">
      <w:pPr>
        <w:pStyle w:val="Bezmezer"/>
        <w:numPr>
          <w:ilvl w:val="0"/>
          <w:numId w:val="31"/>
        </w:numPr>
        <w:tabs>
          <w:tab w:val="left" w:pos="426"/>
        </w:tabs>
        <w:ind w:left="0" w:firstLine="0"/>
        <w:rPr>
          <w:rFonts w:ascii="Arial" w:hAnsi="Arial" w:cs="Arial"/>
          <w:color w:val="000000"/>
        </w:rPr>
      </w:pPr>
      <w:r w:rsidRPr="003E740F">
        <w:rPr>
          <w:rFonts w:ascii="Arial" w:hAnsi="Arial" w:cs="Arial"/>
          <w:color w:val="000000"/>
        </w:rPr>
        <w:t>Nezajištění VR (M3L), nezajištění RO u stolu – organizaci kontrol v</w:t>
      </w:r>
      <w:r w:rsidR="00636372">
        <w:rPr>
          <w:rFonts w:ascii="Arial" w:hAnsi="Arial" w:cs="Arial"/>
          <w:color w:val="000000"/>
        </w:rPr>
        <w:t> </w:t>
      </w:r>
      <w:r w:rsidRPr="003E740F">
        <w:rPr>
          <w:rFonts w:ascii="Arial" w:hAnsi="Arial" w:cs="Arial"/>
          <w:color w:val="000000"/>
        </w:rPr>
        <w:t>zápisech</w:t>
      </w:r>
      <w:r w:rsidR="00636372">
        <w:rPr>
          <w:rFonts w:ascii="Arial" w:hAnsi="Arial" w:cs="Arial"/>
          <w:color w:val="000000"/>
        </w:rPr>
        <w:t xml:space="preserve"> a postih</w:t>
      </w:r>
      <w:r w:rsidRPr="003E740F">
        <w:rPr>
          <w:rFonts w:ascii="Arial" w:hAnsi="Arial" w:cs="Arial"/>
          <w:color w:val="000000"/>
        </w:rPr>
        <w:t xml:space="preserve"> </w:t>
      </w:r>
    </w:p>
    <w:p w:rsidR="00590842" w:rsidRDefault="00590842" w:rsidP="00590842">
      <w:pPr>
        <w:pStyle w:val="Bezmezer"/>
        <w:tabs>
          <w:tab w:val="left" w:pos="426"/>
          <w:tab w:val="left" w:pos="9072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3E740F">
        <w:rPr>
          <w:rFonts w:ascii="Arial" w:hAnsi="Arial" w:cs="Arial"/>
          <w:color w:val="000000"/>
        </w:rPr>
        <w:t>projedná</w:t>
      </w:r>
      <w:r>
        <w:rPr>
          <w:rFonts w:ascii="Arial" w:hAnsi="Arial" w:cs="Arial"/>
          <w:color w:val="000000"/>
        </w:rPr>
        <w:t xml:space="preserve"> ŘS s</w:t>
      </w:r>
      <w:r w:rsidR="00636372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KR</w:t>
      </w:r>
    </w:p>
    <w:p w:rsidR="00636372" w:rsidRPr="00CB1DC0" w:rsidRDefault="00636372" w:rsidP="00636372">
      <w:pPr>
        <w:pStyle w:val="Bezmezer"/>
        <w:tabs>
          <w:tab w:val="left" w:pos="426"/>
          <w:tab w:val="left" w:pos="9072"/>
        </w:tabs>
        <w:jc w:val="right"/>
        <w:rPr>
          <w:rFonts w:ascii="Arial" w:hAnsi="Arial" w:cs="Arial"/>
          <w:b/>
          <w:i/>
          <w:color w:val="000000"/>
        </w:rPr>
      </w:pPr>
      <w:r w:rsidRPr="00CB1DC0">
        <w:rPr>
          <w:rFonts w:ascii="Arial" w:hAnsi="Arial" w:cs="Arial"/>
          <w:b/>
          <w:i/>
          <w:color w:val="000000"/>
        </w:rPr>
        <w:tab/>
        <w:t xml:space="preserve">splněno - průběžně </w:t>
      </w:r>
      <w:r w:rsidR="00CB1DC0" w:rsidRPr="00CB1DC0">
        <w:rPr>
          <w:rFonts w:ascii="Arial" w:hAnsi="Arial" w:cs="Arial"/>
          <w:b/>
          <w:i/>
          <w:color w:val="000000"/>
        </w:rPr>
        <w:t>vyřizuje ŘS;</w:t>
      </w:r>
      <w:r w:rsidRPr="00CB1DC0">
        <w:rPr>
          <w:rFonts w:ascii="Arial" w:hAnsi="Arial" w:cs="Arial"/>
          <w:b/>
          <w:i/>
          <w:color w:val="000000"/>
        </w:rPr>
        <w:t xml:space="preserve"> VR M3L za nezajištění uděluje pokuty,</w:t>
      </w:r>
    </w:p>
    <w:p w:rsidR="00636372" w:rsidRPr="00CB1DC0" w:rsidRDefault="00636372" w:rsidP="00CB1DC0">
      <w:pPr>
        <w:pStyle w:val="Bezmezer"/>
        <w:tabs>
          <w:tab w:val="left" w:pos="426"/>
          <w:tab w:val="left" w:pos="9072"/>
        </w:tabs>
        <w:jc w:val="right"/>
        <w:rPr>
          <w:rFonts w:ascii="Arial" w:hAnsi="Arial" w:cs="Arial"/>
          <w:b/>
          <w:i/>
          <w:color w:val="000000"/>
        </w:rPr>
      </w:pPr>
      <w:r w:rsidRPr="00CB1DC0">
        <w:rPr>
          <w:rFonts w:ascii="Arial" w:hAnsi="Arial" w:cs="Arial"/>
          <w:b/>
          <w:i/>
          <w:color w:val="000000"/>
        </w:rPr>
        <w:t>RO u stolu</w:t>
      </w:r>
      <w:r w:rsidR="00CB1DC0" w:rsidRPr="00CB1DC0">
        <w:rPr>
          <w:rFonts w:ascii="Arial" w:hAnsi="Arial" w:cs="Arial"/>
          <w:b/>
          <w:i/>
          <w:color w:val="000000"/>
        </w:rPr>
        <w:t>:</w:t>
      </w:r>
      <w:r w:rsidRPr="00CB1DC0">
        <w:rPr>
          <w:rFonts w:ascii="Arial" w:hAnsi="Arial" w:cs="Arial"/>
          <w:b/>
          <w:i/>
          <w:color w:val="000000"/>
        </w:rPr>
        <w:t xml:space="preserve"> </w:t>
      </w:r>
      <w:r w:rsidR="00CB1DC0" w:rsidRPr="00CB1DC0">
        <w:rPr>
          <w:rFonts w:ascii="Arial" w:hAnsi="Arial" w:cs="Arial"/>
          <w:b/>
          <w:i/>
          <w:color w:val="000000"/>
        </w:rPr>
        <w:t>nezajištění (</w:t>
      </w:r>
      <w:proofErr w:type="gramStart"/>
      <w:r w:rsidR="00CB1DC0" w:rsidRPr="00CB1DC0">
        <w:rPr>
          <w:rFonts w:ascii="Arial" w:hAnsi="Arial" w:cs="Arial"/>
          <w:b/>
          <w:i/>
          <w:color w:val="000000"/>
        </w:rPr>
        <w:t>ne</w:t>
      </w:r>
      <w:r w:rsidR="00CB1DC0">
        <w:rPr>
          <w:rFonts w:ascii="Arial" w:hAnsi="Arial" w:cs="Arial"/>
          <w:b/>
          <w:i/>
          <w:color w:val="000000"/>
        </w:rPr>
        <w:t>zapsání</w:t>
      </w:r>
      <w:r w:rsidR="00CB1DC0" w:rsidRPr="00CB1DC0">
        <w:rPr>
          <w:rFonts w:ascii="Arial" w:hAnsi="Arial" w:cs="Arial"/>
          <w:b/>
          <w:i/>
          <w:color w:val="000000"/>
        </w:rPr>
        <w:t xml:space="preserve">) </w:t>
      </w:r>
      <w:r w:rsidRPr="00CB1DC0">
        <w:rPr>
          <w:rFonts w:ascii="Arial" w:hAnsi="Arial" w:cs="Arial"/>
          <w:b/>
          <w:i/>
          <w:color w:val="000000"/>
        </w:rPr>
        <w:t>v 1.pol.</w:t>
      </w:r>
      <w:proofErr w:type="gramEnd"/>
      <w:r w:rsidRPr="00CB1DC0">
        <w:rPr>
          <w:rFonts w:ascii="Arial" w:hAnsi="Arial" w:cs="Arial"/>
          <w:b/>
          <w:i/>
          <w:color w:val="000000"/>
        </w:rPr>
        <w:t xml:space="preserve"> zasíláno upozornění, v 2.pol. bude postih  </w:t>
      </w:r>
    </w:p>
    <w:p w:rsidR="00590842" w:rsidRPr="00CB1DC0" w:rsidRDefault="00590842" w:rsidP="00590842">
      <w:pPr>
        <w:pStyle w:val="Bezmezer"/>
        <w:tabs>
          <w:tab w:val="left" w:pos="426"/>
          <w:tab w:val="left" w:pos="9072"/>
        </w:tabs>
        <w:rPr>
          <w:rFonts w:ascii="Arial" w:hAnsi="Arial" w:cs="Arial"/>
          <w:color w:val="000000"/>
          <w:sz w:val="8"/>
          <w:szCs w:val="8"/>
        </w:rPr>
      </w:pPr>
    </w:p>
    <w:p w:rsidR="00590842" w:rsidRDefault="006A1D2F" w:rsidP="00590842">
      <w:pPr>
        <w:pStyle w:val="Bezmezer"/>
        <w:numPr>
          <w:ilvl w:val="0"/>
          <w:numId w:val="31"/>
        </w:numPr>
        <w:tabs>
          <w:tab w:val="left" w:pos="426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Žádost</w:t>
      </w:r>
      <w:r w:rsidR="00590842">
        <w:rPr>
          <w:rFonts w:ascii="Arial" w:hAnsi="Arial" w:cs="Arial"/>
          <w:color w:val="000000"/>
        </w:rPr>
        <w:t xml:space="preserve"> př. VV – informovat v </w:t>
      </w:r>
      <w:proofErr w:type="spellStart"/>
      <w:r w:rsidR="00590842">
        <w:rPr>
          <w:rFonts w:ascii="Arial" w:hAnsi="Arial" w:cs="Arial"/>
          <w:color w:val="000000"/>
        </w:rPr>
        <w:t>Infu</w:t>
      </w:r>
      <w:proofErr w:type="spellEnd"/>
      <w:r w:rsidR="00590842">
        <w:rPr>
          <w:rFonts w:ascii="Arial" w:hAnsi="Arial" w:cs="Arial"/>
          <w:color w:val="000000"/>
        </w:rPr>
        <w:t xml:space="preserve"> o správném postupu zadávání výsledků a údajů </w:t>
      </w:r>
    </w:p>
    <w:p w:rsidR="00590842" w:rsidRPr="003E740F" w:rsidRDefault="00590842" w:rsidP="00D230E4">
      <w:pPr>
        <w:pStyle w:val="Bezmezer"/>
        <w:tabs>
          <w:tab w:val="left" w:pos="426"/>
          <w:tab w:val="left" w:pos="9072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do Registru, pokud je utkání hráno b</w:t>
      </w:r>
      <w:r w:rsidR="00D230E4">
        <w:rPr>
          <w:rFonts w:ascii="Arial" w:hAnsi="Arial" w:cs="Arial"/>
          <w:color w:val="000000"/>
        </w:rPr>
        <w:t>ez delegovaného VR – zajistí ŘS</w:t>
      </w:r>
      <w:r w:rsidR="00D230E4">
        <w:rPr>
          <w:rFonts w:ascii="Arial" w:hAnsi="Arial" w:cs="Arial"/>
          <w:color w:val="000000"/>
        </w:rPr>
        <w:tab/>
      </w:r>
      <w:r w:rsidR="00D230E4" w:rsidRPr="00CB1DC0">
        <w:rPr>
          <w:rFonts w:ascii="Arial" w:hAnsi="Arial" w:cs="Arial"/>
          <w:b/>
          <w:i/>
          <w:color w:val="000000"/>
        </w:rPr>
        <w:t>splněno</w:t>
      </w:r>
    </w:p>
    <w:p w:rsidR="004601E7" w:rsidRPr="00CB1DC0" w:rsidRDefault="004601E7" w:rsidP="004601E7">
      <w:pPr>
        <w:pStyle w:val="Bezmezer"/>
        <w:tabs>
          <w:tab w:val="left" w:pos="567"/>
        </w:tabs>
        <w:rPr>
          <w:rFonts w:ascii="Arial" w:hAnsi="Arial" w:cs="Arial"/>
          <w:b/>
          <w:sz w:val="8"/>
          <w:szCs w:val="8"/>
        </w:rPr>
      </w:pPr>
    </w:p>
    <w:p w:rsidR="00B01D1A" w:rsidRDefault="00590842" w:rsidP="00AF5AC6">
      <w:pPr>
        <w:pStyle w:val="Bezmezer"/>
        <w:numPr>
          <w:ilvl w:val="0"/>
          <w:numId w:val="27"/>
        </w:numPr>
        <w:tabs>
          <w:tab w:val="left" w:pos="426"/>
        </w:tabs>
        <w:ind w:left="-142" w:firstLine="142"/>
        <w:rPr>
          <w:rFonts w:ascii="Arial" w:hAnsi="Arial" w:cs="Arial"/>
          <w:color w:val="000000"/>
        </w:rPr>
      </w:pPr>
      <w:r w:rsidRPr="00AF5AC6">
        <w:rPr>
          <w:rFonts w:ascii="Arial" w:hAnsi="Arial" w:cs="Arial"/>
          <w:color w:val="000000"/>
        </w:rPr>
        <w:t xml:space="preserve">Komisaři </w:t>
      </w:r>
    </w:p>
    <w:p w:rsidR="00B01D1A" w:rsidRDefault="00B01D1A" w:rsidP="00B01D1A">
      <w:pPr>
        <w:pStyle w:val="Bezmezer"/>
        <w:tabs>
          <w:tab w:val="left" w:pos="426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590842" w:rsidRPr="00AF5AC6">
        <w:rPr>
          <w:rFonts w:ascii="Arial" w:hAnsi="Arial" w:cs="Arial"/>
          <w:color w:val="000000"/>
        </w:rPr>
        <w:t>- obesláni, poděkování za 2018/19,</w:t>
      </w:r>
      <w:r w:rsidR="00AF5AC6" w:rsidRPr="00AF5AC6">
        <w:rPr>
          <w:rFonts w:ascii="Arial" w:hAnsi="Arial" w:cs="Arial"/>
          <w:color w:val="000000"/>
        </w:rPr>
        <w:t xml:space="preserve"> </w:t>
      </w:r>
      <w:r w:rsidR="00590842" w:rsidRPr="00AF5AC6">
        <w:rPr>
          <w:rFonts w:ascii="Arial" w:hAnsi="Arial" w:cs="Arial"/>
          <w:color w:val="000000"/>
        </w:rPr>
        <w:t>návratka na II. pol</w:t>
      </w:r>
      <w:r>
        <w:rPr>
          <w:rFonts w:ascii="Arial" w:hAnsi="Arial" w:cs="Arial"/>
          <w:color w:val="000000"/>
        </w:rPr>
        <w:t>oletí</w:t>
      </w:r>
      <w:r w:rsidR="00590842" w:rsidRPr="00AF5AC6">
        <w:rPr>
          <w:rFonts w:ascii="Arial" w:hAnsi="Arial" w:cs="Arial"/>
          <w:color w:val="000000"/>
        </w:rPr>
        <w:t xml:space="preserve"> 2019,</w:t>
      </w:r>
    </w:p>
    <w:p w:rsidR="00AF5AC6" w:rsidRPr="00B01D1A" w:rsidRDefault="00590842" w:rsidP="00B01D1A">
      <w:pPr>
        <w:pStyle w:val="Bezmezer"/>
        <w:tabs>
          <w:tab w:val="left" w:pos="426"/>
        </w:tabs>
        <w:rPr>
          <w:rFonts w:ascii="Arial" w:hAnsi="Arial" w:cs="Arial"/>
          <w:color w:val="000000"/>
          <w:sz w:val="8"/>
          <w:szCs w:val="8"/>
        </w:rPr>
      </w:pPr>
      <w:r w:rsidRPr="00B01D1A">
        <w:rPr>
          <w:rFonts w:ascii="Arial" w:hAnsi="Arial" w:cs="Arial"/>
          <w:color w:val="000000"/>
          <w:sz w:val="8"/>
          <w:szCs w:val="8"/>
        </w:rPr>
        <w:tab/>
      </w:r>
    </w:p>
    <w:p w:rsidR="00AF5AC6" w:rsidRDefault="00AF5AC6" w:rsidP="00AF5AC6">
      <w:pPr>
        <w:pStyle w:val="Bezmezer"/>
        <w:tabs>
          <w:tab w:val="left" w:pos="426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590842">
        <w:rPr>
          <w:rFonts w:ascii="Arial" w:hAnsi="Arial" w:cs="Arial"/>
          <w:color w:val="000000"/>
        </w:rPr>
        <w:t>- Směrnice 6/2014</w:t>
      </w:r>
      <w:r>
        <w:rPr>
          <w:rFonts w:ascii="Arial" w:hAnsi="Arial" w:cs="Arial"/>
          <w:color w:val="000000"/>
        </w:rPr>
        <w:t xml:space="preserve"> </w:t>
      </w:r>
      <w:r w:rsidR="00590842">
        <w:rPr>
          <w:rFonts w:ascii="Arial" w:hAnsi="Arial" w:cs="Arial"/>
          <w:color w:val="000000"/>
        </w:rPr>
        <w:t xml:space="preserve">- schválen návrh na úpravu Směrnice z r. 2014, </w:t>
      </w:r>
    </w:p>
    <w:p w:rsidR="00590842" w:rsidRDefault="00AF5AC6" w:rsidP="00AF5AC6">
      <w:pPr>
        <w:pStyle w:val="Bezmezer"/>
        <w:tabs>
          <w:tab w:val="left" w:pos="426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 </w:t>
      </w:r>
      <w:r w:rsidR="00590842">
        <w:rPr>
          <w:rFonts w:ascii="Arial" w:hAnsi="Arial" w:cs="Arial"/>
          <w:color w:val="000000"/>
        </w:rPr>
        <w:t>písemně připraví a VV předá předseda STK</w:t>
      </w:r>
    </w:p>
    <w:p w:rsidR="00CB1DC0" w:rsidRDefault="004B2AE9" w:rsidP="004B2AE9">
      <w:pPr>
        <w:pStyle w:val="Bezmezer"/>
        <w:tabs>
          <w:tab w:val="left" w:pos="426"/>
        </w:tabs>
        <w:jc w:val="right"/>
        <w:rPr>
          <w:rFonts w:ascii="Arial" w:hAnsi="Arial" w:cs="Arial"/>
          <w:b/>
          <w:i/>
          <w:color w:val="000000"/>
        </w:rPr>
      </w:pPr>
      <w:r w:rsidRPr="004B2AE9">
        <w:rPr>
          <w:rFonts w:ascii="Arial" w:hAnsi="Arial" w:cs="Arial"/>
          <w:b/>
          <w:i/>
          <w:color w:val="000000"/>
        </w:rPr>
        <w:tab/>
      </w:r>
      <w:r>
        <w:rPr>
          <w:rFonts w:ascii="Arial" w:hAnsi="Arial" w:cs="Arial"/>
          <w:b/>
          <w:i/>
          <w:color w:val="000000"/>
        </w:rPr>
        <w:t xml:space="preserve">  </w:t>
      </w:r>
      <w:r w:rsidRPr="004B2AE9">
        <w:rPr>
          <w:rFonts w:ascii="Arial" w:hAnsi="Arial" w:cs="Arial"/>
          <w:b/>
          <w:i/>
          <w:color w:val="000000"/>
        </w:rPr>
        <w:t>splněno, úpra</w:t>
      </w:r>
      <w:r w:rsidR="00CB1DC0" w:rsidRPr="004B2AE9">
        <w:rPr>
          <w:rFonts w:ascii="Arial" w:hAnsi="Arial" w:cs="Arial"/>
          <w:b/>
          <w:i/>
          <w:color w:val="000000"/>
        </w:rPr>
        <w:t>va Směrnice podle návrhu STK</w:t>
      </w:r>
      <w:r w:rsidRPr="004B2AE9">
        <w:rPr>
          <w:rFonts w:ascii="Arial" w:hAnsi="Arial" w:cs="Arial"/>
          <w:b/>
          <w:i/>
          <w:color w:val="000000"/>
        </w:rPr>
        <w:t xml:space="preserve"> nebyla VV schválena</w:t>
      </w:r>
    </w:p>
    <w:p w:rsidR="004B2AE9" w:rsidRPr="004B2AE9" w:rsidRDefault="004B2AE9" w:rsidP="004B2AE9">
      <w:pPr>
        <w:pStyle w:val="Bezmezer"/>
        <w:tabs>
          <w:tab w:val="left" w:pos="426"/>
        </w:tabs>
        <w:jc w:val="right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text k úhradě komisařům byl upraven VV</w:t>
      </w:r>
    </w:p>
    <w:p w:rsidR="00CB1DC0" w:rsidRDefault="00CB1DC0" w:rsidP="00AF5AC6">
      <w:pPr>
        <w:pStyle w:val="Bezmezer"/>
        <w:tabs>
          <w:tab w:val="left" w:pos="426"/>
        </w:tabs>
        <w:rPr>
          <w:rFonts w:ascii="Arial" w:hAnsi="Arial" w:cs="Arial"/>
          <w:color w:val="000000"/>
        </w:rPr>
      </w:pPr>
    </w:p>
    <w:p w:rsidR="00590842" w:rsidRDefault="00590842" w:rsidP="004B2AE9">
      <w:pPr>
        <w:pStyle w:val="Bezmezer"/>
        <w:numPr>
          <w:ilvl w:val="0"/>
          <w:numId w:val="27"/>
        </w:numPr>
        <w:tabs>
          <w:tab w:val="left" w:pos="426"/>
          <w:tab w:val="left" w:pos="993"/>
          <w:tab w:val="left" w:pos="2268"/>
          <w:tab w:val="left" w:pos="7513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Odměny </w:t>
      </w:r>
      <w:r w:rsidR="004B2AE9">
        <w:rPr>
          <w:rFonts w:ascii="Arial" w:hAnsi="Arial" w:cs="Arial"/>
          <w:color w:val="000000"/>
        </w:rPr>
        <w:t xml:space="preserve">komisařům </w:t>
      </w:r>
      <w:r>
        <w:rPr>
          <w:rFonts w:ascii="Arial" w:hAnsi="Arial" w:cs="Arial"/>
          <w:color w:val="000000"/>
        </w:rPr>
        <w:t>za rok 2019 navrhne předseda STK</w:t>
      </w:r>
      <w:r w:rsidR="006A1D2F">
        <w:rPr>
          <w:rFonts w:ascii="Arial" w:hAnsi="Arial" w:cs="Arial"/>
          <w:color w:val="000000"/>
        </w:rPr>
        <w:tab/>
      </w:r>
      <w:r w:rsidR="004B2AE9">
        <w:rPr>
          <w:rFonts w:ascii="Arial" w:hAnsi="Arial" w:cs="Arial"/>
          <w:color w:val="000000"/>
        </w:rPr>
        <w:t xml:space="preserve">  </w:t>
      </w:r>
      <w:r w:rsidR="006A1D2F">
        <w:rPr>
          <w:rFonts w:ascii="Arial" w:hAnsi="Arial" w:cs="Arial"/>
          <w:color w:val="000000"/>
        </w:rPr>
        <w:t>samostatný bod schůze</w:t>
      </w:r>
    </w:p>
    <w:p w:rsidR="00590842" w:rsidRPr="00CB1DC0" w:rsidRDefault="00590842" w:rsidP="004601E7">
      <w:pPr>
        <w:pStyle w:val="Bezmezer"/>
        <w:tabs>
          <w:tab w:val="left" w:pos="567"/>
        </w:tabs>
        <w:rPr>
          <w:rFonts w:ascii="Arial" w:hAnsi="Arial" w:cs="Arial"/>
          <w:b/>
          <w:sz w:val="8"/>
          <w:szCs w:val="8"/>
        </w:rPr>
      </w:pPr>
    </w:p>
    <w:p w:rsidR="000479E8" w:rsidRPr="00CB1DC0" w:rsidRDefault="000479E8" w:rsidP="00AF5AC6">
      <w:pPr>
        <w:pStyle w:val="Bezmezer"/>
        <w:numPr>
          <w:ilvl w:val="0"/>
          <w:numId w:val="25"/>
        </w:numPr>
        <w:tabs>
          <w:tab w:val="left" w:pos="426"/>
          <w:tab w:val="left" w:pos="6663"/>
          <w:tab w:val="left" w:pos="9072"/>
        </w:tabs>
        <w:ind w:left="0" w:firstLine="0"/>
        <w:rPr>
          <w:rFonts w:ascii="Arial" w:hAnsi="Arial" w:cs="Arial"/>
          <w:b/>
          <w:i/>
        </w:rPr>
      </w:pPr>
      <w:r>
        <w:rPr>
          <w:rFonts w:ascii="Arial" w:hAnsi="Arial" w:cs="Arial"/>
        </w:rPr>
        <w:t>Č</w:t>
      </w:r>
      <w:r w:rsidR="006707C1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 – </w:t>
      </w:r>
      <w:r w:rsidR="00AF5AC6">
        <w:rPr>
          <w:rFonts w:ascii="Arial" w:hAnsi="Arial" w:cs="Arial"/>
        </w:rPr>
        <w:t>výsledky, postupy, rozpisy, příprava finále</w:t>
      </w:r>
      <w:r w:rsidR="00725C98">
        <w:rPr>
          <w:rFonts w:ascii="Arial" w:hAnsi="Arial" w:cs="Arial"/>
        </w:rPr>
        <w:tab/>
      </w:r>
      <w:r w:rsidR="00AF5AC6">
        <w:rPr>
          <w:rFonts w:ascii="Arial" w:hAnsi="Arial" w:cs="Arial"/>
        </w:rPr>
        <w:tab/>
      </w:r>
      <w:r w:rsidR="00725C98" w:rsidRPr="00CB1DC0">
        <w:rPr>
          <w:rFonts w:ascii="Arial" w:hAnsi="Arial" w:cs="Arial"/>
          <w:b/>
          <w:i/>
        </w:rPr>
        <w:t>splněno</w:t>
      </w:r>
    </w:p>
    <w:p w:rsidR="0013062D" w:rsidRPr="00CB1DC0" w:rsidRDefault="0013062D" w:rsidP="0013062D">
      <w:pPr>
        <w:pStyle w:val="Bezmezer"/>
        <w:tabs>
          <w:tab w:val="left" w:pos="426"/>
          <w:tab w:val="left" w:pos="6663"/>
          <w:tab w:val="left" w:pos="9072"/>
        </w:tabs>
        <w:rPr>
          <w:rFonts w:ascii="Arial" w:hAnsi="Arial" w:cs="Arial"/>
          <w:sz w:val="8"/>
          <w:szCs w:val="8"/>
        </w:rPr>
      </w:pPr>
    </w:p>
    <w:p w:rsidR="0013062D" w:rsidRPr="00CB1DC0" w:rsidRDefault="0013062D" w:rsidP="006A1D2F">
      <w:pPr>
        <w:pStyle w:val="Bezmezer"/>
        <w:numPr>
          <w:ilvl w:val="0"/>
          <w:numId w:val="31"/>
        </w:numPr>
        <w:tabs>
          <w:tab w:val="left" w:pos="426"/>
          <w:tab w:val="left" w:pos="1418"/>
          <w:tab w:val="left" w:pos="9072"/>
        </w:tabs>
        <w:ind w:left="0" w:firstLine="0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color w:val="000000"/>
        </w:rPr>
        <w:t>Rozpočet STK na 2020 – v podobě jako 2019 doplní předseda STK a odešle VV</w:t>
      </w:r>
      <w:r w:rsidR="006A1D2F">
        <w:rPr>
          <w:rFonts w:ascii="Arial" w:hAnsi="Arial" w:cs="Arial"/>
          <w:color w:val="000000"/>
        </w:rPr>
        <w:tab/>
      </w:r>
      <w:r w:rsidR="006A1D2F" w:rsidRPr="00CB1DC0">
        <w:rPr>
          <w:rFonts w:ascii="Arial" w:hAnsi="Arial" w:cs="Arial"/>
          <w:b/>
          <w:i/>
          <w:color w:val="000000"/>
        </w:rPr>
        <w:t>splněno</w:t>
      </w:r>
    </w:p>
    <w:p w:rsidR="0013062D" w:rsidRPr="00725C98" w:rsidRDefault="0013062D" w:rsidP="00725C98">
      <w:pPr>
        <w:pStyle w:val="Bezmezer"/>
        <w:tabs>
          <w:tab w:val="left" w:pos="284"/>
          <w:tab w:val="left" w:pos="1134"/>
        </w:tabs>
        <w:ind w:left="360"/>
        <w:rPr>
          <w:rFonts w:ascii="Arial" w:hAnsi="Arial" w:cs="Arial"/>
          <w:b/>
          <w:sz w:val="36"/>
          <w:szCs w:val="36"/>
        </w:rPr>
      </w:pPr>
    </w:p>
    <w:p w:rsidR="000479E8" w:rsidRPr="000479E8" w:rsidRDefault="00572E99" w:rsidP="00CB1DC0">
      <w:pPr>
        <w:pStyle w:val="Bezmezer"/>
        <w:numPr>
          <w:ilvl w:val="0"/>
          <w:numId w:val="35"/>
        </w:numPr>
        <w:tabs>
          <w:tab w:val="left" w:pos="426"/>
          <w:tab w:val="left" w:pos="113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Činnost, k</w:t>
      </w:r>
      <w:r w:rsidR="00A8033E">
        <w:rPr>
          <w:rFonts w:ascii="Arial" w:hAnsi="Arial" w:cs="Arial"/>
          <w:b/>
          <w:sz w:val="28"/>
          <w:szCs w:val="28"/>
        </w:rPr>
        <w:t>orespondence a rozhodnutí</w:t>
      </w:r>
      <w:r w:rsidR="000479E8" w:rsidRPr="000479E8">
        <w:rPr>
          <w:rFonts w:ascii="Arial" w:hAnsi="Arial" w:cs="Arial"/>
          <w:b/>
          <w:sz w:val="28"/>
          <w:szCs w:val="28"/>
        </w:rPr>
        <w:t xml:space="preserve"> od minulé schůze</w:t>
      </w:r>
    </w:p>
    <w:p w:rsidR="000479E8" w:rsidRPr="00D2735F" w:rsidRDefault="000479E8" w:rsidP="00CB1DC0">
      <w:pPr>
        <w:pStyle w:val="Bezmezer"/>
        <w:tabs>
          <w:tab w:val="left" w:pos="426"/>
          <w:tab w:val="left" w:pos="1134"/>
        </w:tabs>
        <w:rPr>
          <w:rFonts w:ascii="Arial" w:hAnsi="Arial" w:cs="Arial"/>
          <w:b/>
          <w:sz w:val="16"/>
          <w:szCs w:val="16"/>
        </w:rPr>
      </w:pPr>
    </w:p>
    <w:p w:rsidR="004B2AE9" w:rsidRPr="004B2AE9" w:rsidRDefault="00BB6A1B" w:rsidP="004B2AE9">
      <w:pPr>
        <w:pStyle w:val="Bezmezer"/>
        <w:numPr>
          <w:ilvl w:val="1"/>
          <w:numId w:val="35"/>
        </w:numPr>
        <w:tabs>
          <w:tab w:val="left" w:pos="426"/>
          <w:tab w:val="left" w:pos="113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A8033E">
        <w:rPr>
          <w:rFonts w:ascii="Arial" w:hAnsi="Arial" w:cs="Arial"/>
          <w:b/>
          <w:sz w:val="24"/>
          <w:szCs w:val="24"/>
        </w:rPr>
        <w:t>VV</w:t>
      </w:r>
      <w:r w:rsidR="002B7E64">
        <w:rPr>
          <w:rFonts w:ascii="Arial" w:hAnsi="Arial" w:cs="Arial"/>
          <w:b/>
          <w:sz w:val="24"/>
          <w:szCs w:val="24"/>
        </w:rPr>
        <w:t xml:space="preserve">  </w:t>
      </w:r>
      <w:r w:rsidR="002B7E64" w:rsidRPr="002B7E64">
        <w:rPr>
          <w:rFonts w:ascii="Arial" w:hAnsi="Arial" w:cs="Arial"/>
        </w:rPr>
        <w:t>(zveřejněno</w:t>
      </w:r>
      <w:proofErr w:type="gramEnd"/>
      <w:r w:rsidR="002B7E64" w:rsidRPr="002B7E64">
        <w:rPr>
          <w:rFonts w:ascii="Arial" w:hAnsi="Arial" w:cs="Arial"/>
        </w:rPr>
        <w:t xml:space="preserve"> na webu ČAST)</w:t>
      </w:r>
    </w:p>
    <w:p w:rsidR="00A8033E" w:rsidRPr="00572E99" w:rsidRDefault="00A8033E" w:rsidP="00CB1DC0">
      <w:pPr>
        <w:pStyle w:val="Bezmezer"/>
        <w:tabs>
          <w:tab w:val="left" w:pos="426"/>
          <w:tab w:val="left" w:pos="1134"/>
        </w:tabs>
        <w:rPr>
          <w:rFonts w:ascii="Arial" w:hAnsi="Arial" w:cs="Arial"/>
          <w:sz w:val="8"/>
          <w:szCs w:val="8"/>
        </w:rPr>
      </w:pPr>
    </w:p>
    <w:p w:rsidR="004B2AE9" w:rsidRDefault="004B2AE9" w:rsidP="00CB1DC0">
      <w:pPr>
        <w:pStyle w:val="Bezmezer"/>
        <w:numPr>
          <w:ilvl w:val="0"/>
          <w:numId w:val="31"/>
        </w:numPr>
        <w:tabs>
          <w:tab w:val="left" w:pos="0"/>
          <w:tab w:val="left" w:pos="426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Návštěvní řád</w:t>
      </w:r>
      <w:r w:rsidR="004C0F92">
        <w:rPr>
          <w:rFonts w:ascii="Arial" w:hAnsi="Arial" w:cs="Arial"/>
        </w:rPr>
        <w:t xml:space="preserve"> (Směrnice č. 5/2019)</w:t>
      </w:r>
    </w:p>
    <w:p w:rsidR="00957515" w:rsidRDefault="00957515" w:rsidP="00CB1DC0">
      <w:pPr>
        <w:pStyle w:val="Bezmezer"/>
        <w:numPr>
          <w:ilvl w:val="0"/>
          <w:numId w:val="31"/>
        </w:numPr>
        <w:tabs>
          <w:tab w:val="left" w:pos="0"/>
          <w:tab w:val="left" w:pos="426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Příručka pro rozhodčí – 16. </w:t>
      </w:r>
      <w:r w:rsidR="00572E99">
        <w:rPr>
          <w:rFonts w:ascii="Arial" w:hAnsi="Arial" w:cs="Arial"/>
        </w:rPr>
        <w:t>e</w:t>
      </w:r>
      <w:r>
        <w:rPr>
          <w:rFonts w:ascii="Arial" w:hAnsi="Arial" w:cs="Arial"/>
        </w:rPr>
        <w:t>dice 2019</w:t>
      </w:r>
    </w:p>
    <w:p w:rsidR="00A8033E" w:rsidRDefault="00A8033E" w:rsidP="00CB1DC0">
      <w:pPr>
        <w:pStyle w:val="Bezmezer"/>
        <w:numPr>
          <w:ilvl w:val="0"/>
          <w:numId w:val="31"/>
        </w:numPr>
        <w:tabs>
          <w:tab w:val="left" w:pos="0"/>
          <w:tab w:val="left" w:pos="426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Směrnice č. 7 / 2019 Podmínky činnosti komisařů</w:t>
      </w:r>
    </w:p>
    <w:p w:rsidR="004C0F92" w:rsidRPr="004C0F92" w:rsidRDefault="004C0F92" w:rsidP="004C0F92">
      <w:pPr>
        <w:pStyle w:val="Bezmezer"/>
        <w:tabs>
          <w:tab w:val="left" w:pos="0"/>
          <w:tab w:val="left" w:pos="426"/>
        </w:tabs>
        <w:rPr>
          <w:rFonts w:ascii="Arial" w:hAnsi="Arial" w:cs="Arial"/>
          <w:sz w:val="8"/>
          <w:szCs w:val="8"/>
        </w:rPr>
      </w:pPr>
    </w:p>
    <w:p w:rsidR="004C0F92" w:rsidRDefault="004C0F92" w:rsidP="004C0F92">
      <w:pPr>
        <w:pStyle w:val="Bezmezer"/>
        <w:tabs>
          <w:tab w:val="left" w:pos="0"/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STK vzala na vědomí tyto předpisy ČAST a budo</w:t>
      </w:r>
      <w:r w:rsidR="008D4E56">
        <w:rPr>
          <w:rFonts w:ascii="Arial" w:hAnsi="Arial" w:cs="Arial"/>
        </w:rPr>
        <w:t>u o nich informováni i komisaři</w:t>
      </w:r>
      <w:r>
        <w:rPr>
          <w:rFonts w:ascii="Arial" w:hAnsi="Arial" w:cs="Arial"/>
        </w:rPr>
        <w:t>.</w:t>
      </w:r>
    </w:p>
    <w:p w:rsidR="00A8033E" w:rsidRDefault="00A8033E" w:rsidP="00B349CC">
      <w:pPr>
        <w:pStyle w:val="Bezmezer"/>
        <w:tabs>
          <w:tab w:val="left" w:pos="284"/>
          <w:tab w:val="left" w:pos="1134"/>
        </w:tabs>
        <w:rPr>
          <w:rFonts w:ascii="Arial" w:hAnsi="Arial" w:cs="Arial"/>
        </w:rPr>
      </w:pPr>
    </w:p>
    <w:p w:rsidR="000479E8" w:rsidRDefault="004C0F92" w:rsidP="00B349CC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2.2. </w:t>
      </w:r>
      <w:r w:rsidR="000479E8">
        <w:rPr>
          <w:rFonts w:ascii="Arial" w:hAnsi="Arial" w:cs="Arial"/>
          <w:b/>
          <w:sz w:val="24"/>
          <w:szCs w:val="24"/>
        </w:rPr>
        <w:t>Ředitel soutěží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C0F92">
        <w:rPr>
          <w:rFonts w:ascii="Arial" w:hAnsi="Arial" w:cs="Arial"/>
        </w:rPr>
        <w:t>– informace o průběhu ligových soutěží</w:t>
      </w:r>
    </w:p>
    <w:p w:rsidR="000479E8" w:rsidRPr="002327F6" w:rsidRDefault="000479E8" w:rsidP="000479E8">
      <w:pPr>
        <w:pStyle w:val="Bezmezer"/>
        <w:tabs>
          <w:tab w:val="left" w:pos="284"/>
          <w:tab w:val="left" w:pos="1134"/>
        </w:tabs>
        <w:ind w:left="720"/>
        <w:rPr>
          <w:rFonts w:ascii="Arial" w:hAnsi="Arial" w:cs="Arial"/>
          <w:b/>
          <w:sz w:val="8"/>
          <w:szCs w:val="8"/>
        </w:rPr>
      </w:pPr>
    </w:p>
    <w:p w:rsidR="000479E8" w:rsidRDefault="00AD7876" w:rsidP="000479E8">
      <w:pPr>
        <w:pStyle w:val="Bezmezer"/>
        <w:numPr>
          <w:ilvl w:val="0"/>
          <w:numId w:val="26"/>
        </w:numPr>
        <w:tabs>
          <w:tab w:val="left" w:pos="426"/>
          <w:tab w:val="left" w:pos="113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Pokuty v </w:t>
      </w:r>
      <w:proofErr w:type="gramStart"/>
      <w:r>
        <w:rPr>
          <w:rFonts w:ascii="Arial" w:hAnsi="Arial" w:cs="Arial"/>
        </w:rPr>
        <w:t>ELM</w:t>
      </w:r>
      <w:proofErr w:type="gramEnd"/>
    </w:p>
    <w:p w:rsidR="000479E8" w:rsidRDefault="00AD7876" w:rsidP="000479E8">
      <w:pPr>
        <w:pStyle w:val="Bezmezer"/>
        <w:numPr>
          <w:ilvl w:val="0"/>
          <w:numId w:val="26"/>
        </w:numPr>
        <w:tabs>
          <w:tab w:val="left" w:pos="426"/>
          <w:tab w:val="left" w:pos="113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Pokuty v ligových soutěžích</w:t>
      </w:r>
      <w:r w:rsidR="000479E8">
        <w:rPr>
          <w:rFonts w:ascii="Arial" w:hAnsi="Arial" w:cs="Arial"/>
        </w:rPr>
        <w:t xml:space="preserve"> </w:t>
      </w:r>
    </w:p>
    <w:p w:rsidR="00F32949" w:rsidRDefault="00F32949" w:rsidP="000479E8">
      <w:pPr>
        <w:pStyle w:val="Bezmezer"/>
        <w:numPr>
          <w:ilvl w:val="0"/>
          <w:numId w:val="26"/>
        </w:numPr>
        <w:tabs>
          <w:tab w:val="left" w:pos="426"/>
          <w:tab w:val="left" w:pos="113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Utkání M3A Michle – </w:t>
      </w:r>
      <w:proofErr w:type="spellStart"/>
      <w:r>
        <w:rPr>
          <w:rFonts w:ascii="Arial" w:hAnsi="Arial" w:cs="Arial"/>
        </w:rPr>
        <w:t>Un.Plzeň</w:t>
      </w:r>
      <w:proofErr w:type="spellEnd"/>
      <w:r>
        <w:rPr>
          <w:rFonts w:ascii="Arial" w:hAnsi="Arial" w:cs="Arial"/>
        </w:rPr>
        <w:t xml:space="preserve"> B</w:t>
      </w:r>
    </w:p>
    <w:p w:rsidR="00AD7876" w:rsidRDefault="00AD7876" w:rsidP="000479E8">
      <w:pPr>
        <w:pStyle w:val="Bezmezer"/>
        <w:numPr>
          <w:ilvl w:val="0"/>
          <w:numId w:val="26"/>
        </w:numPr>
        <w:tabs>
          <w:tab w:val="left" w:pos="426"/>
          <w:tab w:val="left" w:pos="113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Zastavení činnosti</w:t>
      </w:r>
    </w:p>
    <w:p w:rsidR="000479E8" w:rsidRPr="00BD5AE9" w:rsidRDefault="00A64561" w:rsidP="000479E8">
      <w:pPr>
        <w:pStyle w:val="Bezmezer"/>
        <w:numPr>
          <w:ilvl w:val="0"/>
          <w:numId w:val="26"/>
        </w:numPr>
        <w:tabs>
          <w:tab w:val="left" w:pos="426"/>
          <w:tab w:val="left" w:pos="113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Kontrola střídavých startů</w:t>
      </w:r>
    </w:p>
    <w:p w:rsidR="000479E8" w:rsidRDefault="00CB769A" w:rsidP="000479E8">
      <w:pPr>
        <w:pStyle w:val="Bezmezer"/>
        <w:numPr>
          <w:ilvl w:val="0"/>
          <w:numId w:val="26"/>
        </w:numPr>
        <w:tabs>
          <w:tab w:val="left" w:pos="426"/>
          <w:tab w:val="left" w:pos="1418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Návrh termínové listiny</w:t>
      </w:r>
      <w:r w:rsidR="00572E99">
        <w:rPr>
          <w:rFonts w:ascii="Arial" w:hAnsi="Arial" w:cs="Arial"/>
          <w:color w:val="000000"/>
        </w:rPr>
        <w:t>, doplněny termíny pro ČP</w:t>
      </w:r>
    </w:p>
    <w:p w:rsidR="00D230E4" w:rsidRDefault="00D230E4" w:rsidP="000479E8">
      <w:pPr>
        <w:pStyle w:val="Bezmezer"/>
        <w:numPr>
          <w:ilvl w:val="0"/>
          <w:numId w:val="26"/>
        </w:numPr>
        <w:tabs>
          <w:tab w:val="left" w:pos="426"/>
          <w:tab w:val="left" w:pos="1418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Změny soupisek pro II. pol. sezóny</w:t>
      </w:r>
    </w:p>
    <w:p w:rsidR="000479E8" w:rsidRPr="008D4E56" w:rsidRDefault="000479E8" w:rsidP="00CB769A">
      <w:pPr>
        <w:pStyle w:val="Bezmezer"/>
        <w:tabs>
          <w:tab w:val="left" w:pos="426"/>
          <w:tab w:val="left" w:pos="1418"/>
        </w:tabs>
        <w:rPr>
          <w:rFonts w:ascii="Arial" w:hAnsi="Arial" w:cs="Arial"/>
          <w:color w:val="000000"/>
          <w:sz w:val="8"/>
          <w:szCs w:val="8"/>
        </w:rPr>
      </w:pPr>
    </w:p>
    <w:p w:rsidR="000479E8" w:rsidRPr="00B01D1A" w:rsidRDefault="000479E8" w:rsidP="000479E8">
      <w:pPr>
        <w:pStyle w:val="Bezmezer"/>
        <w:tabs>
          <w:tab w:val="left" w:pos="284"/>
          <w:tab w:val="left" w:pos="1134"/>
        </w:tabs>
        <w:rPr>
          <w:rFonts w:ascii="Arial" w:hAnsi="Arial" w:cs="Arial"/>
          <w:sz w:val="8"/>
          <w:szCs w:val="8"/>
        </w:rPr>
      </w:pPr>
    </w:p>
    <w:p w:rsidR="00FD07A1" w:rsidRPr="00FD07A1" w:rsidRDefault="00FD07A1" w:rsidP="009E3ADF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8"/>
          <w:szCs w:val="8"/>
        </w:rPr>
      </w:pPr>
    </w:p>
    <w:p w:rsidR="000479E8" w:rsidRPr="00E0183C" w:rsidRDefault="009E3ADF" w:rsidP="009E3ADF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2.3. </w:t>
      </w:r>
      <w:r w:rsidR="000479E8" w:rsidRPr="00E0183C">
        <w:rPr>
          <w:rFonts w:ascii="Arial" w:hAnsi="Arial" w:cs="Arial"/>
          <w:b/>
          <w:sz w:val="24"/>
          <w:szCs w:val="24"/>
        </w:rPr>
        <w:t>STK</w:t>
      </w:r>
      <w:proofErr w:type="gramEnd"/>
    </w:p>
    <w:p w:rsidR="000479E8" w:rsidRPr="002327F6" w:rsidRDefault="000479E8" w:rsidP="000479E8">
      <w:pPr>
        <w:pStyle w:val="Bezmezer"/>
        <w:tabs>
          <w:tab w:val="left" w:pos="0"/>
          <w:tab w:val="left" w:pos="426"/>
          <w:tab w:val="left" w:pos="1134"/>
        </w:tabs>
        <w:rPr>
          <w:rFonts w:ascii="Arial" w:hAnsi="Arial" w:cs="Arial"/>
          <w:sz w:val="8"/>
          <w:szCs w:val="8"/>
        </w:rPr>
      </w:pPr>
    </w:p>
    <w:p w:rsidR="000479E8" w:rsidRDefault="00A64561" w:rsidP="000479E8">
      <w:pPr>
        <w:pStyle w:val="Bezmezer"/>
        <w:numPr>
          <w:ilvl w:val="0"/>
          <w:numId w:val="27"/>
        </w:numPr>
        <w:tabs>
          <w:tab w:val="left" w:pos="0"/>
          <w:tab w:val="left" w:pos="426"/>
          <w:tab w:val="left" w:pos="113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230E4">
        <w:rPr>
          <w:rFonts w:ascii="Arial" w:hAnsi="Arial" w:cs="Arial"/>
        </w:rPr>
        <w:t>tanovisko ke změně soupisek (Sparta ženy)</w:t>
      </w:r>
      <w:r>
        <w:rPr>
          <w:rFonts w:ascii="Arial" w:hAnsi="Arial" w:cs="Arial"/>
        </w:rPr>
        <w:t xml:space="preserve"> odhlasováno korespondenčně</w:t>
      </w:r>
    </w:p>
    <w:p w:rsidR="00D720EB" w:rsidRDefault="00D230E4" w:rsidP="00D720EB">
      <w:pPr>
        <w:pStyle w:val="Bezmezer"/>
        <w:numPr>
          <w:ilvl w:val="0"/>
          <w:numId w:val="27"/>
        </w:numPr>
        <w:tabs>
          <w:tab w:val="left" w:pos="426"/>
          <w:tab w:val="left" w:pos="1418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Dodatečné zařazování do žebříčku</w:t>
      </w:r>
      <w:r w:rsidR="00CA601C">
        <w:rPr>
          <w:rFonts w:ascii="Arial" w:hAnsi="Arial" w:cs="Arial"/>
          <w:color w:val="000000"/>
        </w:rPr>
        <w:t xml:space="preserve"> (Bohumský </w:t>
      </w:r>
      <w:proofErr w:type="gramStart"/>
      <w:r w:rsidR="00CA601C">
        <w:rPr>
          <w:rFonts w:ascii="Arial" w:hAnsi="Arial" w:cs="Arial"/>
          <w:color w:val="000000"/>
        </w:rPr>
        <w:t>23.10</w:t>
      </w:r>
      <w:proofErr w:type="gramEnd"/>
      <w:r w:rsidR="00CA601C">
        <w:rPr>
          <w:rFonts w:ascii="Arial" w:hAnsi="Arial" w:cs="Arial"/>
          <w:color w:val="000000"/>
        </w:rPr>
        <w:t>.)</w:t>
      </w:r>
      <w:r>
        <w:rPr>
          <w:rFonts w:ascii="Arial" w:hAnsi="Arial" w:cs="Arial"/>
          <w:color w:val="000000"/>
        </w:rPr>
        <w:t xml:space="preserve"> – odhlasováno </w:t>
      </w:r>
      <w:r w:rsidR="00CA601C">
        <w:rPr>
          <w:rFonts w:ascii="Arial" w:hAnsi="Arial" w:cs="Arial"/>
          <w:color w:val="000000"/>
        </w:rPr>
        <w:t>nevydávat výklad SŘ</w:t>
      </w:r>
      <w:r>
        <w:rPr>
          <w:rFonts w:ascii="Arial" w:hAnsi="Arial" w:cs="Arial"/>
          <w:color w:val="000000"/>
        </w:rPr>
        <w:t xml:space="preserve"> </w:t>
      </w:r>
      <w:r w:rsidR="00D720EB" w:rsidRPr="009B293B">
        <w:rPr>
          <w:rFonts w:ascii="Arial" w:hAnsi="Arial" w:cs="Arial"/>
          <w:color w:val="000000"/>
        </w:rPr>
        <w:t xml:space="preserve"> </w:t>
      </w:r>
    </w:p>
    <w:p w:rsidR="00D720EB" w:rsidRDefault="00A64561" w:rsidP="00D720EB">
      <w:pPr>
        <w:pStyle w:val="Bezmezer"/>
        <w:numPr>
          <w:ilvl w:val="0"/>
          <w:numId w:val="27"/>
        </w:numPr>
        <w:tabs>
          <w:tab w:val="left" w:pos="426"/>
          <w:tab w:val="left" w:pos="1418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Výklad čl.</w:t>
      </w:r>
      <w:r w:rsidR="00BE33C7">
        <w:rPr>
          <w:rFonts w:ascii="Arial" w:hAnsi="Arial" w:cs="Arial"/>
          <w:color w:val="000000"/>
        </w:rPr>
        <w:t xml:space="preserve"> </w:t>
      </w:r>
      <w:r w:rsidR="006A1D2F">
        <w:rPr>
          <w:rFonts w:ascii="Arial" w:hAnsi="Arial" w:cs="Arial"/>
          <w:color w:val="000000"/>
        </w:rPr>
        <w:t>330.12 a 330.13</w:t>
      </w:r>
      <w:r w:rsidR="00572E99">
        <w:rPr>
          <w:rFonts w:ascii="Arial" w:hAnsi="Arial" w:cs="Arial"/>
          <w:color w:val="000000"/>
        </w:rPr>
        <w:t xml:space="preserve"> pro RSST V</w:t>
      </w:r>
      <w:r w:rsidR="009E3ADF">
        <w:rPr>
          <w:rFonts w:ascii="Arial" w:hAnsi="Arial" w:cs="Arial"/>
          <w:color w:val="000000"/>
        </w:rPr>
        <w:t>yškov</w:t>
      </w:r>
      <w:r w:rsidR="00BE33C7">
        <w:rPr>
          <w:rFonts w:ascii="Arial" w:hAnsi="Arial" w:cs="Arial"/>
          <w:color w:val="000000"/>
        </w:rPr>
        <w:t xml:space="preserve"> – Drozda – pro Špačka</w:t>
      </w:r>
      <w:r w:rsidR="00572E99">
        <w:rPr>
          <w:rFonts w:ascii="Arial" w:hAnsi="Arial" w:cs="Arial"/>
          <w:color w:val="000000"/>
        </w:rPr>
        <w:t>, následně Čepek</w:t>
      </w:r>
    </w:p>
    <w:p w:rsidR="00F831C1" w:rsidRDefault="00F831C1" w:rsidP="00D720EB">
      <w:pPr>
        <w:pStyle w:val="Bezmezer"/>
        <w:numPr>
          <w:ilvl w:val="0"/>
          <w:numId w:val="27"/>
        </w:numPr>
        <w:tabs>
          <w:tab w:val="left" w:pos="426"/>
          <w:tab w:val="left" w:pos="1418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Slučování (dotaz ŘS 24.10.)</w:t>
      </w:r>
    </w:p>
    <w:p w:rsidR="00572E99" w:rsidRDefault="00572E99" w:rsidP="00D720EB">
      <w:pPr>
        <w:pStyle w:val="Bezmezer"/>
        <w:numPr>
          <w:ilvl w:val="0"/>
          <w:numId w:val="27"/>
        </w:numPr>
        <w:tabs>
          <w:tab w:val="left" w:pos="426"/>
          <w:tab w:val="left" w:pos="1418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Utkání M2A Šanov-Studená – nedostatky zjištěné komisařem – rozhodnutí STK, hlasování, </w:t>
      </w:r>
    </w:p>
    <w:p w:rsidR="00572E99" w:rsidRPr="009B293B" w:rsidRDefault="00572E99" w:rsidP="00572E99">
      <w:pPr>
        <w:pStyle w:val="Bezmezer"/>
        <w:tabs>
          <w:tab w:val="left" w:pos="426"/>
          <w:tab w:val="left" w:pos="1418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5257E3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 xml:space="preserve">okuty, tresty KR </w:t>
      </w:r>
    </w:p>
    <w:p w:rsidR="00CB769A" w:rsidRPr="00CB769A" w:rsidRDefault="000479E8" w:rsidP="00CB769A">
      <w:pPr>
        <w:pStyle w:val="Bezmezer"/>
        <w:numPr>
          <w:ilvl w:val="0"/>
          <w:numId w:val="27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color w:val="000000"/>
        </w:rPr>
      </w:pPr>
      <w:r w:rsidRPr="005F1844">
        <w:rPr>
          <w:rFonts w:ascii="Arial" w:hAnsi="Arial" w:cs="Arial"/>
        </w:rPr>
        <w:t xml:space="preserve">ČP </w:t>
      </w:r>
      <w:r w:rsidR="00CB769A">
        <w:rPr>
          <w:rFonts w:ascii="Arial" w:hAnsi="Arial" w:cs="Arial"/>
        </w:rPr>
        <w:tab/>
        <w:t xml:space="preserve">- </w:t>
      </w:r>
      <w:r w:rsidR="00367B0A">
        <w:rPr>
          <w:rFonts w:ascii="Arial" w:hAnsi="Arial" w:cs="Arial"/>
        </w:rPr>
        <w:t xml:space="preserve">průběžné </w:t>
      </w:r>
      <w:r w:rsidR="00CB769A">
        <w:rPr>
          <w:rFonts w:ascii="Arial" w:hAnsi="Arial" w:cs="Arial"/>
        </w:rPr>
        <w:t>schv</w:t>
      </w:r>
      <w:r w:rsidR="00367B0A">
        <w:rPr>
          <w:rFonts w:ascii="Arial" w:hAnsi="Arial" w:cs="Arial"/>
        </w:rPr>
        <w:t>alování</w:t>
      </w:r>
      <w:r w:rsidR="00CB769A">
        <w:rPr>
          <w:rFonts w:ascii="Arial" w:hAnsi="Arial" w:cs="Arial"/>
        </w:rPr>
        <w:t xml:space="preserve"> </w:t>
      </w:r>
      <w:r w:rsidR="00B01D1A">
        <w:rPr>
          <w:rFonts w:ascii="Arial" w:hAnsi="Arial" w:cs="Arial"/>
        </w:rPr>
        <w:t xml:space="preserve">a </w:t>
      </w:r>
      <w:r w:rsidR="00CB769A">
        <w:rPr>
          <w:rFonts w:ascii="Arial" w:hAnsi="Arial" w:cs="Arial"/>
        </w:rPr>
        <w:t>vydá</w:t>
      </w:r>
      <w:r w:rsidR="00B01D1A">
        <w:rPr>
          <w:rFonts w:ascii="Arial" w:hAnsi="Arial" w:cs="Arial"/>
        </w:rPr>
        <w:t>vá</w:t>
      </w:r>
      <w:r w:rsidR="00CB769A">
        <w:rPr>
          <w:rFonts w:ascii="Arial" w:hAnsi="Arial" w:cs="Arial"/>
        </w:rPr>
        <w:t>ní výsledků a postupů</w:t>
      </w:r>
      <w:r w:rsidR="005A2799">
        <w:rPr>
          <w:rFonts w:ascii="Arial" w:hAnsi="Arial" w:cs="Arial"/>
        </w:rPr>
        <w:t xml:space="preserve"> ve Zprávách k ČP </w:t>
      </w:r>
    </w:p>
    <w:p w:rsidR="00CB769A" w:rsidRDefault="00CB769A" w:rsidP="00CB769A">
      <w:pPr>
        <w:pStyle w:val="Bezmezer"/>
        <w:tabs>
          <w:tab w:val="left" w:pos="0"/>
          <w:tab w:val="left" w:pos="426"/>
          <w:tab w:val="left" w:pos="851"/>
        </w:tabs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vydání rozpisu finále – po schválení VV</w:t>
      </w:r>
      <w:r w:rsidR="00D422C9">
        <w:rPr>
          <w:rFonts w:ascii="Arial" w:hAnsi="Arial" w:cs="Arial"/>
        </w:rPr>
        <w:t>.</w:t>
      </w:r>
    </w:p>
    <w:p w:rsidR="000479E8" w:rsidRDefault="000479E8" w:rsidP="000479E8">
      <w:pPr>
        <w:pStyle w:val="Bezmezer"/>
        <w:tabs>
          <w:tab w:val="left" w:pos="426"/>
          <w:tab w:val="left" w:pos="1418"/>
        </w:tabs>
        <w:rPr>
          <w:rFonts w:ascii="Arial" w:hAnsi="Arial" w:cs="Arial"/>
          <w:b/>
          <w:color w:val="000000"/>
        </w:rPr>
      </w:pPr>
    </w:p>
    <w:p w:rsidR="00FD07A1" w:rsidRPr="00FD07A1" w:rsidRDefault="00FD07A1" w:rsidP="000479E8">
      <w:pPr>
        <w:pStyle w:val="Bezmezer"/>
        <w:tabs>
          <w:tab w:val="left" w:pos="426"/>
          <w:tab w:val="left" w:pos="1418"/>
        </w:tabs>
        <w:rPr>
          <w:rFonts w:ascii="Arial" w:hAnsi="Arial" w:cs="Arial"/>
          <w:b/>
          <w:color w:val="000000"/>
        </w:rPr>
      </w:pPr>
    </w:p>
    <w:p w:rsidR="00620A40" w:rsidRDefault="00BB6A1B" w:rsidP="009E3ADF">
      <w:pPr>
        <w:pStyle w:val="Bezmezer"/>
        <w:numPr>
          <w:ilvl w:val="0"/>
          <w:numId w:val="35"/>
        </w:numPr>
        <w:tabs>
          <w:tab w:val="left" w:pos="284"/>
          <w:tab w:val="left" w:pos="1418"/>
        </w:tabs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620A40">
        <w:rPr>
          <w:rFonts w:ascii="Arial" w:hAnsi="Arial" w:cs="Arial"/>
          <w:b/>
          <w:color w:val="000000"/>
          <w:sz w:val="28"/>
          <w:szCs w:val="28"/>
        </w:rPr>
        <w:t xml:space="preserve">Schůze </w:t>
      </w:r>
      <w:proofErr w:type="gramStart"/>
      <w:r w:rsidR="00B349CC">
        <w:rPr>
          <w:rFonts w:ascii="Arial" w:hAnsi="Arial" w:cs="Arial"/>
          <w:b/>
          <w:color w:val="000000"/>
          <w:sz w:val="28"/>
          <w:szCs w:val="28"/>
        </w:rPr>
        <w:t>20.12.2019</w:t>
      </w:r>
      <w:proofErr w:type="gramEnd"/>
    </w:p>
    <w:p w:rsidR="006A1D2F" w:rsidRPr="00572E99" w:rsidRDefault="006A1D2F" w:rsidP="00B349CC">
      <w:pPr>
        <w:pStyle w:val="Bezmezer"/>
        <w:tabs>
          <w:tab w:val="left" w:pos="284"/>
          <w:tab w:val="left" w:pos="1418"/>
        </w:tabs>
        <w:rPr>
          <w:rFonts w:ascii="Arial" w:hAnsi="Arial" w:cs="Arial"/>
          <w:b/>
          <w:color w:val="000000"/>
          <w:sz w:val="8"/>
          <w:szCs w:val="8"/>
        </w:rPr>
      </w:pPr>
    </w:p>
    <w:p w:rsidR="00CA601C" w:rsidRDefault="00AE6794" w:rsidP="00AE6794">
      <w:pPr>
        <w:pStyle w:val="Bezmezer"/>
        <w:tabs>
          <w:tab w:val="left" w:pos="426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3.1. </w:t>
      </w:r>
      <w:r w:rsidR="00CA601C" w:rsidRPr="00BB6A1B">
        <w:rPr>
          <w:rFonts w:ascii="Arial" w:hAnsi="Arial" w:cs="Arial"/>
          <w:b/>
          <w:color w:val="000000"/>
        </w:rPr>
        <w:t>Změny soupisek</w:t>
      </w:r>
      <w:r w:rsidR="00CA601C">
        <w:rPr>
          <w:rFonts w:ascii="Arial" w:hAnsi="Arial" w:cs="Arial"/>
          <w:color w:val="000000"/>
        </w:rPr>
        <w:t xml:space="preserve"> </w:t>
      </w:r>
      <w:r w:rsidR="009E3ADF">
        <w:rPr>
          <w:rFonts w:ascii="Arial" w:hAnsi="Arial" w:cs="Arial"/>
          <w:color w:val="000000"/>
        </w:rPr>
        <w:t>k </w:t>
      </w:r>
      <w:proofErr w:type="gramStart"/>
      <w:r w:rsidR="009E3ADF">
        <w:rPr>
          <w:rFonts w:ascii="Arial" w:hAnsi="Arial" w:cs="Arial"/>
          <w:color w:val="000000"/>
        </w:rPr>
        <w:t>31.12.2019</w:t>
      </w:r>
      <w:proofErr w:type="gramEnd"/>
      <w:r w:rsidR="009E3ADF">
        <w:rPr>
          <w:rFonts w:ascii="Arial" w:hAnsi="Arial" w:cs="Arial"/>
          <w:color w:val="000000"/>
        </w:rPr>
        <w:t xml:space="preserve"> podle</w:t>
      </w:r>
      <w:r w:rsidR="007E5F0E">
        <w:rPr>
          <w:rFonts w:ascii="Arial" w:hAnsi="Arial" w:cs="Arial"/>
          <w:color w:val="000000"/>
        </w:rPr>
        <w:t xml:space="preserve"> SŘ 330.25</w:t>
      </w:r>
      <w:r w:rsidR="00CA601C">
        <w:rPr>
          <w:rFonts w:ascii="Arial" w:hAnsi="Arial" w:cs="Arial"/>
          <w:color w:val="000000"/>
        </w:rPr>
        <w:t xml:space="preserve"> </w:t>
      </w:r>
      <w:r w:rsidR="006A1E68">
        <w:rPr>
          <w:rFonts w:ascii="Arial" w:hAnsi="Arial" w:cs="Arial"/>
          <w:color w:val="000000"/>
        </w:rPr>
        <w:t xml:space="preserve">– </w:t>
      </w:r>
      <w:r w:rsidR="009E3ADF">
        <w:rPr>
          <w:rFonts w:ascii="Arial" w:hAnsi="Arial" w:cs="Arial"/>
          <w:color w:val="000000"/>
        </w:rPr>
        <w:t xml:space="preserve">změna nutná u těchto družstev: </w:t>
      </w:r>
    </w:p>
    <w:p w:rsidR="009E3ADF" w:rsidRDefault="009E3ADF" w:rsidP="009E3ADF">
      <w:pPr>
        <w:pStyle w:val="Bezmezer"/>
        <w:tabs>
          <w:tab w:val="left" w:pos="1418"/>
        </w:tabs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(oddíly upozornil ŘS)</w:t>
      </w:r>
    </w:p>
    <w:p w:rsidR="006A1E68" w:rsidRDefault="006A1E68" w:rsidP="006A1E68">
      <w:pPr>
        <w:pStyle w:val="Bezmezer"/>
        <w:tabs>
          <w:tab w:val="left" w:pos="0"/>
          <w:tab w:val="left" w:pos="426"/>
          <w:tab w:val="left" w:pos="1134"/>
          <w:tab w:val="left" w:pos="4536"/>
          <w:tab w:val="left" w:pos="5245"/>
        </w:tabs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M2A</w:t>
      </w:r>
      <w:r>
        <w:rPr>
          <w:rFonts w:ascii="Arial" w:hAnsi="Arial" w:cs="Arial"/>
          <w:color w:val="000000"/>
        </w:rPr>
        <w:tab/>
        <w:t xml:space="preserve">Sparta </w:t>
      </w:r>
      <w:r w:rsidR="00630A18"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</w:rPr>
        <w:t>Petřík, Karásek</w:t>
      </w:r>
      <w:r>
        <w:rPr>
          <w:rFonts w:ascii="Arial" w:hAnsi="Arial" w:cs="Arial"/>
          <w:color w:val="000000"/>
        </w:rPr>
        <w:tab/>
        <w:t>M2B</w:t>
      </w:r>
      <w:r>
        <w:rPr>
          <w:rFonts w:ascii="Arial" w:hAnsi="Arial" w:cs="Arial"/>
          <w:color w:val="000000"/>
        </w:rPr>
        <w:tab/>
        <w:t>Pardubice Souček</w:t>
      </w:r>
    </w:p>
    <w:p w:rsidR="006A1E68" w:rsidRDefault="006A1E68" w:rsidP="006A1E68">
      <w:pPr>
        <w:pStyle w:val="Bezmezer"/>
        <w:tabs>
          <w:tab w:val="left" w:pos="0"/>
          <w:tab w:val="left" w:pos="426"/>
          <w:tab w:val="left" w:pos="1134"/>
          <w:tab w:val="left" w:pos="4536"/>
          <w:tab w:val="left" w:pos="5245"/>
        </w:tabs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M2B</w:t>
      </w:r>
      <w:r w:rsidR="001817F0">
        <w:rPr>
          <w:rFonts w:ascii="Arial" w:hAnsi="Arial" w:cs="Arial"/>
          <w:color w:val="000000"/>
        </w:rPr>
        <w:tab/>
        <w:t xml:space="preserve">Brno B </w:t>
      </w:r>
      <w:proofErr w:type="spellStart"/>
      <w:r w:rsidR="001817F0">
        <w:rPr>
          <w:rFonts w:ascii="Arial" w:hAnsi="Arial" w:cs="Arial"/>
          <w:color w:val="000000"/>
        </w:rPr>
        <w:t>Štofka</w:t>
      </w:r>
      <w:proofErr w:type="spellEnd"/>
      <w:r w:rsidR="001817F0">
        <w:rPr>
          <w:rFonts w:ascii="Arial" w:hAnsi="Arial" w:cs="Arial"/>
          <w:color w:val="000000"/>
        </w:rPr>
        <w:tab/>
        <w:t>M2B</w:t>
      </w:r>
      <w:r w:rsidR="001817F0">
        <w:rPr>
          <w:rFonts w:ascii="Arial" w:hAnsi="Arial" w:cs="Arial"/>
          <w:color w:val="000000"/>
        </w:rPr>
        <w:tab/>
        <w:t>Havířov B Volný</w:t>
      </w:r>
    </w:p>
    <w:p w:rsidR="001817F0" w:rsidRDefault="001817F0" w:rsidP="001817F0">
      <w:pPr>
        <w:pStyle w:val="Bezmezer"/>
        <w:tabs>
          <w:tab w:val="left" w:pos="0"/>
          <w:tab w:val="left" w:pos="426"/>
          <w:tab w:val="left" w:pos="1134"/>
          <w:tab w:val="left" w:pos="4536"/>
          <w:tab w:val="left" w:pos="5245"/>
        </w:tabs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M3B </w:t>
      </w:r>
      <w:r>
        <w:rPr>
          <w:rFonts w:ascii="Arial" w:hAnsi="Arial" w:cs="Arial"/>
          <w:color w:val="000000"/>
        </w:rPr>
        <w:tab/>
        <w:t xml:space="preserve">El </w:t>
      </w:r>
      <w:proofErr w:type="spellStart"/>
      <w:r>
        <w:rPr>
          <w:rFonts w:ascii="Arial" w:hAnsi="Arial" w:cs="Arial"/>
          <w:color w:val="000000"/>
        </w:rPr>
        <w:t>Niňo</w:t>
      </w:r>
      <w:proofErr w:type="spellEnd"/>
      <w:r>
        <w:rPr>
          <w:rFonts w:ascii="Arial" w:hAnsi="Arial" w:cs="Arial"/>
          <w:color w:val="000000"/>
        </w:rPr>
        <w:t xml:space="preserve"> E Kubát</w:t>
      </w:r>
      <w:r>
        <w:rPr>
          <w:rFonts w:ascii="Arial" w:hAnsi="Arial" w:cs="Arial"/>
          <w:color w:val="000000"/>
        </w:rPr>
        <w:tab/>
        <w:t xml:space="preserve">M3B </w:t>
      </w:r>
      <w:r>
        <w:rPr>
          <w:rFonts w:ascii="Arial" w:hAnsi="Arial" w:cs="Arial"/>
          <w:color w:val="000000"/>
        </w:rPr>
        <w:tab/>
        <w:t>Cheb B Hobl</w:t>
      </w:r>
    </w:p>
    <w:p w:rsidR="001817F0" w:rsidRDefault="006A1E68" w:rsidP="001817F0">
      <w:pPr>
        <w:pStyle w:val="Bezmezer"/>
        <w:tabs>
          <w:tab w:val="left" w:pos="0"/>
          <w:tab w:val="left" w:pos="426"/>
          <w:tab w:val="left" w:pos="1134"/>
          <w:tab w:val="left" w:pos="4536"/>
          <w:tab w:val="left" w:pos="5245"/>
        </w:tabs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M3C</w:t>
      </w:r>
      <w:r>
        <w:rPr>
          <w:rFonts w:ascii="Arial" w:hAnsi="Arial" w:cs="Arial"/>
          <w:color w:val="000000"/>
        </w:rPr>
        <w:tab/>
        <w:t xml:space="preserve">Sparta B </w:t>
      </w:r>
      <w:proofErr w:type="spellStart"/>
      <w:r>
        <w:rPr>
          <w:rFonts w:ascii="Arial" w:hAnsi="Arial" w:cs="Arial"/>
          <w:color w:val="000000"/>
        </w:rPr>
        <w:t>Vilga</w:t>
      </w:r>
      <w:proofErr w:type="spellEnd"/>
      <w:r>
        <w:rPr>
          <w:rFonts w:ascii="Arial" w:hAnsi="Arial" w:cs="Arial"/>
          <w:color w:val="000000"/>
        </w:rPr>
        <w:tab/>
      </w:r>
      <w:r w:rsidR="001817F0">
        <w:rPr>
          <w:rFonts w:ascii="Arial" w:hAnsi="Arial" w:cs="Arial"/>
          <w:color w:val="000000"/>
        </w:rPr>
        <w:t>M3E</w:t>
      </w:r>
      <w:r w:rsidR="001817F0">
        <w:rPr>
          <w:rFonts w:ascii="Arial" w:hAnsi="Arial" w:cs="Arial"/>
          <w:color w:val="000000"/>
        </w:rPr>
        <w:tab/>
        <w:t>Jeseník Matějíček Martin, Matějíček Miloš</w:t>
      </w:r>
    </w:p>
    <w:p w:rsidR="006A1E68" w:rsidRDefault="006A1E68" w:rsidP="006A1E68">
      <w:pPr>
        <w:pStyle w:val="Bezmezer"/>
        <w:tabs>
          <w:tab w:val="left" w:pos="0"/>
          <w:tab w:val="left" w:pos="426"/>
          <w:tab w:val="left" w:pos="1134"/>
          <w:tab w:val="left" w:pos="4536"/>
          <w:tab w:val="left" w:pos="5245"/>
        </w:tabs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ŽEL</w:t>
      </w:r>
      <w:r>
        <w:rPr>
          <w:rFonts w:ascii="Arial" w:hAnsi="Arial" w:cs="Arial"/>
          <w:color w:val="000000"/>
        </w:rPr>
        <w:tab/>
        <w:t>Hodonín B Pěnkavová</w:t>
      </w:r>
      <w:r>
        <w:rPr>
          <w:rFonts w:ascii="Arial" w:hAnsi="Arial" w:cs="Arial"/>
          <w:color w:val="000000"/>
        </w:rPr>
        <w:tab/>
      </w:r>
      <w:r w:rsidR="00630A18">
        <w:rPr>
          <w:rFonts w:ascii="Arial" w:hAnsi="Arial" w:cs="Arial"/>
          <w:color w:val="000000"/>
        </w:rPr>
        <w:t>ŽEL</w:t>
      </w:r>
      <w:r w:rsidR="00630A18">
        <w:rPr>
          <w:rFonts w:ascii="Arial" w:hAnsi="Arial" w:cs="Arial"/>
          <w:color w:val="000000"/>
        </w:rPr>
        <w:tab/>
        <w:t>Řeznovice A Kim</w:t>
      </w:r>
    </w:p>
    <w:p w:rsidR="006A1E68" w:rsidRDefault="00630A18" w:rsidP="006A1E68">
      <w:pPr>
        <w:pStyle w:val="Bezmezer"/>
        <w:tabs>
          <w:tab w:val="left" w:pos="0"/>
          <w:tab w:val="left" w:pos="426"/>
          <w:tab w:val="left" w:pos="1134"/>
          <w:tab w:val="left" w:pos="4536"/>
          <w:tab w:val="left" w:pos="5245"/>
        </w:tabs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Ž1A</w:t>
      </w:r>
      <w:r>
        <w:rPr>
          <w:rFonts w:ascii="Arial" w:hAnsi="Arial" w:cs="Arial"/>
          <w:color w:val="000000"/>
        </w:rPr>
        <w:tab/>
        <w:t>Vlašim A Polívková</w:t>
      </w:r>
      <w:r>
        <w:rPr>
          <w:rFonts w:ascii="Arial" w:hAnsi="Arial" w:cs="Arial"/>
          <w:color w:val="000000"/>
        </w:rPr>
        <w:tab/>
      </w:r>
      <w:r w:rsidR="005145DC">
        <w:rPr>
          <w:rFonts w:ascii="Arial" w:hAnsi="Arial" w:cs="Arial"/>
          <w:color w:val="000000"/>
        </w:rPr>
        <w:t>Ž1B</w:t>
      </w:r>
      <w:r w:rsidR="005145DC">
        <w:rPr>
          <w:rFonts w:ascii="Arial" w:hAnsi="Arial" w:cs="Arial"/>
          <w:color w:val="000000"/>
        </w:rPr>
        <w:tab/>
        <w:t xml:space="preserve">Řeznovice B </w:t>
      </w:r>
      <w:proofErr w:type="spellStart"/>
      <w:r w:rsidR="005145DC">
        <w:rPr>
          <w:rFonts w:ascii="Arial" w:hAnsi="Arial" w:cs="Arial"/>
          <w:color w:val="000000"/>
        </w:rPr>
        <w:t>Telecká</w:t>
      </w:r>
      <w:proofErr w:type="spellEnd"/>
      <w:r w:rsidR="006A1E68">
        <w:rPr>
          <w:rFonts w:ascii="Arial" w:hAnsi="Arial" w:cs="Arial"/>
          <w:color w:val="000000"/>
        </w:rPr>
        <w:tab/>
      </w:r>
    </w:p>
    <w:p w:rsidR="006A1E68" w:rsidRDefault="005145DC" w:rsidP="00637C37">
      <w:pPr>
        <w:pStyle w:val="Bezmezer"/>
        <w:tabs>
          <w:tab w:val="left" w:pos="0"/>
          <w:tab w:val="left" w:pos="426"/>
          <w:tab w:val="left" w:pos="1134"/>
          <w:tab w:val="left" w:pos="4536"/>
          <w:tab w:val="left" w:pos="5245"/>
        </w:tabs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Ž2A</w:t>
      </w:r>
      <w:r>
        <w:rPr>
          <w:rFonts w:ascii="Arial" w:hAnsi="Arial" w:cs="Arial"/>
          <w:color w:val="000000"/>
        </w:rPr>
        <w:tab/>
        <w:t>Elizza Včeláková</w:t>
      </w:r>
      <w:r w:rsidR="00107741">
        <w:rPr>
          <w:rFonts w:ascii="Arial" w:hAnsi="Arial" w:cs="Arial"/>
          <w:color w:val="000000"/>
        </w:rPr>
        <w:tab/>
      </w:r>
      <w:r w:rsidR="00630A18">
        <w:rPr>
          <w:rFonts w:ascii="Arial" w:hAnsi="Arial" w:cs="Arial"/>
          <w:color w:val="000000"/>
        </w:rPr>
        <w:t>Ž2A</w:t>
      </w:r>
      <w:r w:rsidR="00630A18">
        <w:rPr>
          <w:rFonts w:ascii="Arial" w:hAnsi="Arial" w:cs="Arial"/>
          <w:color w:val="000000"/>
        </w:rPr>
        <w:tab/>
        <w:t>Slavoj B Rohlíková, Prášilová</w:t>
      </w:r>
    </w:p>
    <w:p w:rsidR="005F1F7F" w:rsidRDefault="00630A18" w:rsidP="006A1E68">
      <w:pPr>
        <w:pStyle w:val="Bezmezer"/>
        <w:tabs>
          <w:tab w:val="left" w:pos="0"/>
          <w:tab w:val="left" w:pos="426"/>
          <w:tab w:val="left" w:pos="1134"/>
          <w:tab w:val="left" w:pos="4536"/>
          <w:tab w:val="left" w:pos="5245"/>
        </w:tabs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Ž2C</w:t>
      </w:r>
      <w:r>
        <w:rPr>
          <w:rFonts w:ascii="Arial" w:hAnsi="Arial" w:cs="Arial"/>
          <w:color w:val="000000"/>
        </w:rPr>
        <w:tab/>
        <w:t xml:space="preserve">Dobré C </w:t>
      </w:r>
      <w:proofErr w:type="spellStart"/>
      <w:r>
        <w:rPr>
          <w:rFonts w:ascii="Arial" w:hAnsi="Arial" w:cs="Arial"/>
          <w:color w:val="000000"/>
        </w:rPr>
        <w:t>Bačinová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 w:rsidR="005F1F7F">
        <w:rPr>
          <w:rFonts w:ascii="Arial" w:hAnsi="Arial" w:cs="Arial"/>
          <w:color w:val="000000"/>
        </w:rPr>
        <w:t>Ž2C</w:t>
      </w:r>
      <w:r w:rsidR="005F1F7F">
        <w:rPr>
          <w:rFonts w:ascii="Arial" w:hAnsi="Arial" w:cs="Arial"/>
          <w:color w:val="000000"/>
        </w:rPr>
        <w:tab/>
        <w:t>Hodon</w:t>
      </w:r>
      <w:r w:rsidR="001817F0">
        <w:rPr>
          <w:rFonts w:ascii="Arial" w:hAnsi="Arial" w:cs="Arial"/>
          <w:color w:val="000000"/>
        </w:rPr>
        <w:t>ín D Novotná Jana, Novotná Julie</w:t>
      </w:r>
    </w:p>
    <w:p w:rsidR="001817F0" w:rsidRPr="00BB6A1B" w:rsidRDefault="001817F0" w:rsidP="006A1E68">
      <w:pPr>
        <w:pStyle w:val="Bezmezer"/>
        <w:tabs>
          <w:tab w:val="left" w:pos="0"/>
          <w:tab w:val="left" w:pos="426"/>
          <w:tab w:val="left" w:pos="1134"/>
          <w:tab w:val="left" w:pos="4536"/>
          <w:tab w:val="left" w:pos="5245"/>
        </w:tabs>
        <w:ind w:left="426"/>
        <w:rPr>
          <w:rFonts w:ascii="Arial" w:hAnsi="Arial" w:cs="Arial"/>
          <w:color w:val="000000"/>
          <w:sz w:val="8"/>
          <w:szCs w:val="8"/>
        </w:rPr>
      </w:pPr>
    </w:p>
    <w:p w:rsidR="00720273" w:rsidRDefault="003F3D6F" w:rsidP="006A1E68">
      <w:pPr>
        <w:pStyle w:val="Bezmezer"/>
        <w:tabs>
          <w:tab w:val="left" w:pos="0"/>
          <w:tab w:val="left" w:pos="426"/>
          <w:tab w:val="left" w:pos="1134"/>
          <w:tab w:val="left" w:pos="4536"/>
          <w:tab w:val="left" w:pos="5245"/>
        </w:tabs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Ž2A Tábor (Mikolášková) a </w:t>
      </w:r>
      <w:r w:rsidR="00720273">
        <w:rPr>
          <w:rFonts w:ascii="Arial" w:hAnsi="Arial" w:cs="Arial"/>
          <w:color w:val="000000"/>
        </w:rPr>
        <w:t xml:space="preserve">Vlašim B (Jírová) jsou v základu svých družstev, neodehrály žádný zápas. Změna soupisky </w:t>
      </w:r>
      <w:proofErr w:type="gramStart"/>
      <w:r w:rsidR="005A2799">
        <w:rPr>
          <w:rFonts w:ascii="Arial" w:hAnsi="Arial" w:cs="Arial"/>
          <w:color w:val="000000"/>
        </w:rPr>
        <w:t>t.č.</w:t>
      </w:r>
      <w:proofErr w:type="gramEnd"/>
      <w:r w:rsidR="005A2799">
        <w:rPr>
          <w:rFonts w:ascii="Arial" w:hAnsi="Arial" w:cs="Arial"/>
          <w:color w:val="000000"/>
        </w:rPr>
        <w:t xml:space="preserve"> </w:t>
      </w:r>
      <w:r w:rsidR="00720273">
        <w:rPr>
          <w:rFonts w:ascii="Arial" w:hAnsi="Arial" w:cs="Arial"/>
          <w:color w:val="000000"/>
        </w:rPr>
        <w:t>není nutná, oddíl nemá žádné družstvo v nižší soutěži.</w:t>
      </w:r>
    </w:p>
    <w:p w:rsidR="00720273" w:rsidRDefault="00720273" w:rsidP="006A1E68">
      <w:pPr>
        <w:pStyle w:val="Bezmezer"/>
        <w:tabs>
          <w:tab w:val="left" w:pos="0"/>
          <w:tab w:val="left" w:pos="426"/>
          <w:tab w:val="left" w:pos="1134"/>
          <w:tab w:val="left" w:pos="4536"/>
          <w:tab w:val="left" w:pos="5245"/>
        </w:tabs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 případě, že by došlo k sestavení dalších družstev z těchto oddílů </w:t>
      </w:r>
      <w:r w:rsidR="003F3D6F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pro divizi nebo Q2Ž</w:t>
      </w:r>
      <w:r w:rsidR="003F3D6F">
        <w:rPr>
          <w:rFonts w:ascii="Arial" w:hAnsi="Arial" w:cs="Arial"/>
          <w:color w:val="000000"/>
        </w:rPr>
        <w:t>), bude soupiska</w:t>
      </w:r>
      <w:r w:rsidR="008D4E56">
        <w:rPr>
          <w:rFonts w:ascii="Arial" w:hAnsi="Arial" w:cs="Arial"/>
          <w:color w:val="000000"/>
        </w:rPr>
        <w:t xml:space="preserve"> ligových družstev</w:t>
      </w:r>
      <w:r w:rsidR="003F3D6F">
        <w:rPr>
          <w:rFonts w:ascii="Arial" w:hAnsi="Arial" w:cs="Arial"/>
          <w:color w:val="000000"/>
        </w:rPr>
        <w:t xml:space="preserve"> upravena dodatečně.</w:t>
      </w:r>
    </w:p>
    <w:p w:rsidR="005145DC" w:rsidRDefault="005145DC" w:rsidP="00107741">
      <w:pPr>
        <w:pStyle w:val="Bezmezer"/>
        <w:tabs>
          <w:tab w:val="left" w:pos="1134"/>
        </w:tabs>
        <w:ind w:left="426"/>
        <w:rPr>
          <w:rFonts w:ascii="Arial" w:hAnsi="Arial" w:cs="Arial"/>
          <w:color w:val="000000"/>
        </w:rPr>
      </w:pPr>
    </w:p>
    <w:p w:rsidR="00637C37" w:rsidRPr="00637C37" w:rsidRDefault="00CA601C" w:rsidP="00AE6794">
      <w:pPr>
        <w:pStyle w:val="Bezmezer"/>
        <w:numPr>
          <w:ilvl w:val="1"/>
          <w:numId w:val="37"/>
        </w:numPr>
        <w:tabs>
          <w:tab w:val="left" w:pos="426"/>
          <w:tab w:val="left" w:pos="1418"/>
        </w:tabs>
        <w:rPr>
          <w:rFonts w:ascii="Arial" w:hAnsi="Arial" w:cs="Arial"/>
          <w:color w:val="000000"/>
        </w:rPr>
      </w:pPr>
      <w:r w:rsidRPr="00AE6794">
        <w:rPr>
          <w:rFonts w:ascii="Arial" w:hAnsi="Arial" w:cs="Arial"/>
          <w:b/>
          <w:color w:val="000000"/>
        </w:rPr>
        <w:t xml:space="preserve">Změny </w:t>
      </w:r>
      <w:r w:rsidR="00977CFA" w:rsidRPr="00AE6794">
        <w:rPr>
          <w:rFonts w:ascii="Arial" w:hAnsi="Arial" w:cs="Arial"/>
          <w:b/>
          <w:color w:val="000000"/>
        </w:rPr>
        <w:t xml:space="preserve">v termínech </w:t>
      </w:r>
      <w:r>
        <w:rPr>
          <w:rFonts w:ascii="Arial" w:hAnsi="Arial" w:cs="Arial"/>
          <w:color w:val="000000"/>
        </w:rPr>
        <w:t>ligových soutěží</w:t>
      </w:r>
      <w:r w:rsidR="00A64561">
        <w:rPr>
          <w:rFonts w:ascii="Arial" w:hAnsi="Arial" w:cs="Arial"/>
          <w:color w:val="000000"/>
        </w:rPr>
        <w:t xml:space="preserve"> </w:t>
      </w:r>
      <w:r w:rsidR="00EB0461">
        <w:rPr>
          <w:rFonts w:ascii="Arial" w:hAnsi="Arial" w:cs="Arial"/>
          <w:color w:val="000000"/>
        </w:rPr>
        <w:t>v 1. pololetí 2020</w:t>
      </w:r>
      <w:r w:rsidR="00A64561">
        <w:rPr>
          <w:rFonts w:ascii="Arial" w:hAnsi="Arial" w:cs="Arial"/>
          <w:color w:val="000000"/>
        </w:rPr>
        <w:t xml:space="preserve"> </w:t>
      </w:r>
    </w:p>
    <w:p w:rsidR="00CB769A" w:rsidRDefault="00637C37" w:rsidP="00637C37">
      <w:pPr>
        <w:pStyle w:val="Bezmezer"/>
        <w:tabs>
          <w:tab w:val="left" w:pos="284"/>
          <w:tab w:val="left" w:pos="426"/>
          <w:tab w:val="left" w:pos="1418"/>
        </w:tabs>
        <w:ind w:left="426"/>
        <w:rPr>
          <w:rFonts w:ascii="Arial" w:hAnsi="Arial" w:cs="Arial"/>
          <w:color w:val="000000"/>
        </w:rPr>
      </w:pPr>
      <w:proofErr w:type="gramStart"/>
      <w:r w:rsidRPr="00637C37"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</w:rPr>
        <w:t xml:space="preserve"> M,Ž (termíny</w:t>
      </w:r>
      <w:proofErr w:type="gramEnd"/>
      <w:r>
        <w:rPr>
          <w:rFonts w:ascii="Arial" w:hAnsi="Arial" w:cs="Arial"/>
          <w:color w:val="000000"/>
        </w:rPr>
        <w:t>), 1-3. liga M,Ž (začátky) –</w:t>
      </w:r>
      <w:r w:rsidR="00DB3EF7">
        <w:rPr>
          <w:rFonts w:ascii="Arial" w:hAnsi="Arial" w:cs="Arial"/>
          <w:color w:val="000000"/>
        </w:rPr>
        <w:t xml:space="preserve"> řeší</w:t>
      </w:r>
      <w:r>
        <w:rPr>
          <w:rFonts w:ascii="Arial" w:hAnsi="Arial" w:cs="Arial"/>
          <w:color w:val="000000"/>
        </w:rPr>
        <w:t xml:space="preserve"> ŘS</w:t>
      </w:r>
      <w:r w:rsidR="00EB0461">
        <w:rPr>
          <w:rFonts w:ascii="Arial" w:hAnsi="Arial" w:cs="Arial"/>
          <w:color w:val="000000"/>
        </w:rPr>
        <w:t>.</w:t>
      </w:r>
    </w:p>
    <w:p w:rsidR="00DB3EF7" w:rsidRPr="00637C37" w:rsidRDefault="00DB3EF7" w:rsidP="00637C37">
      <w:pPr>
        <w:pStyle w:val="Bezmezer"/>
        <w:tabs>
          <w:tab w:val="left" w:pos="284"/>
          <w:tab w:val="left" w:pos="426"/>
          <w:tab w:val="left" w:pos="1418"/>
        </w:tabs>
        <w:ind w:left="426"/>
        <w:rPr>
          <w:rFonts w:ascii="Arial" w:hAnsi="Arial" w:cs="Arial"/>
          <w:color w:val="000000"/>
        </w:rPr>
      </w:pPr>
    </w:p>
    <w:p w:rsidR="00CB769A" w:rsidRDefault="00CB769A" w:rsidP="00CF56CF">
      <w:pPr>
        <w:pStyle w:val="Bezmezer"/>
        <w:numPr>
          <w:ilvl w:val="1"/>
          <w:numId w:val="37"/>
        </w:numPr>
        <w:tabs>
          <w:tab w:val="left" w:pos="1418"/>
        </w:tabs>
        <w:ind w:left="426" w:hanging="426"/>
        <w:rPr>
          <w:rFonts w:ascii="Arial" w:hAnsi="Arial" w:cs="Arial"/>
          <w:color w:val="000000"/>
        </w:rPr>
      </w:pPr>
      <w:r w:rsidRPr="00AE6794">
        <w:rPr>
          <w:rFonts w:ascii="Arial" w:hAnsi="Arial" w:cs="Arial"/>
          <w:b/>
          <w:color w:val="000000"/>
        </w:rPr>
        <w:t>Změny SŘ</w:t>
      </w:r>
      <w:r w:rsidRPr="00CB769A">
        <w:rPr>
          <w:rFonts w:ascii="Arial" w:hAnsi="Arial" w:cs="Arial"/>
          <w:color w:val="000000"/>
        </w:rPr>
        <w:t xml:space="preserve"> ke konferenci</w:t>
      </w:r>
      <w:r w:rsidR="00DB3EF7">
        <w:rPr>
          <w:rFonts w:ascii="Arial" w:hAnsi="Arial" w:cs="Arial"/>
          <w:color w:val="000000"/>
        </w:rPr>
        <w:t xml:space="preserve"> (pokud VV nerozhodne jinak)</w:t>
      </w:r>
    </w:p>
    <w:p w:rsidR="00CF56CF" w:rsidRPr="00CF56CF" w:rsidRDefault="00CF56CF" w:rsidP="00CF56CF">
      <w:pPr>
        <w:pStyle w:val="Bezmezer"/>
        <w:tabs>
          <w:tab w:val="left" w:pos="1418"/>
        </w:tabs>
        <w:ind w:left="720"/>
        <w:rPr>
          <w:rFonts w:ascii="Arial" w:hAnsi="Arial" w:cs="Arial"/>
          <w:color w:val="000000"/>
          <w:sz w:val="8"/>
          <w:szCs w:val="8"/>
        </w:rPr>
      </w:pPr>
    </w:p>
    <w:p w:rsidR="00F32949" w:rsidRDefault="00F32949" w:rsidP="00F32949">
      <w:pPr>
        <w:pStyle w:val="Bezmezer"/>
        <w:tabs>
          <w:tab w:val="left" w:pos="426"/>
        </w:tabs>
        <w:ind w:left="426"/>
        <w:rPr>
          <w:rFonts w:ascii="Arial" w:eastAsia="Calibri" w:hAnsi="Arial" w:cs="Arial"/>
          <w:color w:val="000000"/>
          <w:lang w:eastAsia="cs-CZ"/>
        </w:rPr>
      </w:pPr>
      <w:r>
        <w:rPr>
          <w:rFonts w:ascii="Arial" w:eastAsia="Calibri" w:hAnsi="Arial" w:cs="Arial"/>
          <w:color w:val="000000"/>
          <w:lang w:eastAsia="cs-CZ"/>
        </w:rPr>
        <w:t>- pracovní skupina</w:t>
      </w:r>
      <w:r w:rsidR="00DB3EF7">
        <w:rPr>
          <w:rFonts w:ascii="Arial" w:eastAsia="Calibri" w:hAnsi="Arial" w:cs="Arial"/>
          <w:color w:val="000000"/>
          <w:lang w:eastAsia="cs-CZ"/>
        </w:rPr>
        <w:t xml:space="preserve"> (návrh) : Bohumský, Malík + STK, příp. další podle určení VV</w:t>
      </w:r>
    </w:p>
    <w:p w:rsidR="00F32949" w:rsidRPr="001D40E5" w:rsidRDefault="00F32949" w:rsidP="00F32949">
      <w:pPr>
        <w:pStyle w:val="Bezmezer"/>
        <w:tabs>
          <w:tab w:val="left" w:pos="426"/>
        </w:tabs>
        <w:ind w:left="426"/>
        <w:rPr>
          <w:rFonts w:ascii="Arial" w:hAnsi="Arial" w:cs="Arial"/>
          <w:color w:val="000000"/>
          <w:sz w:val="8"/>
          <w:szCs w:val="8"/>
        </w:rPr>
      </w:pPr>
    </w:p>
    <w:p w:rsidR="00DB3EF7" w:rsidRDefault="00DB3EF7" w:rsidP="00CF56CF">
      <w:pPr>
        <w:pStyle w:val="Bezmezer"/>
        <w:tabs>
          <w:tab w:val="left" w:pos="1418"/>
          <w:tab w:val="left" w:pos="2977"/>
          <w:tab w:val="left" w:pos="3402"/>
          <w:tab w:val="left" w:pos="5387"/>
        </w:tabs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h</w:t>
      </w:r>
      <w:r w:rsidR="00F32949">
        <w:rPr>
          <w:rFonts w:ascii="Arial" w:hAnsi="Arial" w:cs="Arial"/>
          <w:color w:val="000000"/>
        </w:rPr>
        <w:t>armonogram příprav</w:t>
      </w:r>
      <w:r w:rsidR="00CF56CF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ab/>
        <w:t xml:space="preserve">- možnost návrhů </w:t>
      </w:r>
      <w:r w:rsidR="00BD4ED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do </w:t>
      </w:r>
      <w:proofErr w:type="gramStart"/>
      <w:r>
        <w:rPr>
          <w:rFonts w:ascii="Arial" w:hAnsi="Arial" w:cs="Arial"/>
          <w:color w:val="000000"/>
        </w:rPr>
        <w:t>29.2.2020</w:t>
      </w:r>
      <w:proofErr w:type="gramEnd"/>
      <w:r>
        <w:rPr>
          <w:rFonts w:ascii="Arial" w:hAnsi="Arial" w:cs="Arial"/>
          <w:color w:val="000000"/>
        </w:rPr>
        <w:t xml:space="preserve">  na </w:t>
      </w:r>
      <w:hyperlink r:id="rId7" w:history="1">
        <w:r w:rsidRPr="00AD4D3D">
          <w:rPr>
            <w:rStyle w:val="Hypertextovodkaz"/>
            <w:rFonts w:ascii="Arial" w:hAnsi="Arial" w:cs="Arial"/>
          </w:rPr>
          <w:t>v.drozda@volny.cz</w:t>
        </w:r>
      </w:hyperlink>
      <w:r>
        <w:rPr>
          <w:rFonts w:ascii="Arial" w:hAnsi="Arial" w:cs="Arial"/>
          <w:color w:val="000000"/>
        </w:rPr>
        <w:t xml:space="preserve">   </w:t>
      </w:r>
    </w:p>
    <w:p w:rsidR="001D40E5" w:rsidRDefault="001D40E5" w:rsidP="00CF56CF">
      <w:pPr>
        <w:pStyle w:val="Bezmezer"/>
        <w:tabs>
          <w:tab w:val="left" w:pos="426"/>
          <w:tab w:val="left" w:pos="2977"/>
          <w:tab w:val="left" w:pos="5387"/>
        </w:tabs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- porada k návrhu změn</w:t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>6.3.2020</w:t>
      </w:r>
      <w:proofErr w:type="gramEnd"/>
      <w:r>
        <w:rPr>
          <w:rFonts w:ascii="Arial" w:hAnsi="Arial" w:cs="Arial"/>
          <w:color w:val="000000"/>
        </w:rPr>
        <w:t xml:space="preserve"> </w:t>
      </w:r>
    </w:p>
    <w:p w:rsidR="00DB3EF7" w:rsidRDefault="001D40E5" w:rsidP="00CF56CF">
      <w:pPr>
        <w:pStyle w:val="Bezmezer"/>
        <w:tabs>
          <w:tab w:val="left" w:pos="426"/>
          <w:tab w:val="left" w:pos="2977"/>
          <w:tab w:val="left" w:pos="5387"/>
        </w:tabs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návrh pro VV </w:t>
      </w:r>
      <w:r>
        <w:rPr>
          <w:rFonts w:ascii="Arial" w:hAnsi="Arial" w:cs="Arial"/>
          <w:color w:val="000000"/>
        </w:rPr>
        <w:tab/>
        <w:t xml:space="preserve">do </w:t>
      </w:r>
      <w:proofErr w:type="gramStart"/>
      <w:r>
        <w:rPr>
          <w:rFonts w:ascii="Arial" w:hAnsi="Arial" w:cs="Arial"/>
          <w:color w:val="000000"/>
        </w:rPr>
        <w:t>1</w:t>
      </w:r>
      <w:r w:rsidR="00CF56CF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.3.2020</w:t>
      </w:r>
      <w:proofErr w:type="gramEnd"/>
      <w:r>
        <w:rPr>
          <w:rFonts w:ascii="Arial" w:hAnsi="Arial" w:cs="Arial"/>
          <w:color w:val="000000"/>
        </w:rPr>
        <w:t xml:space="preserve">        </w:t>
      </w:r>
    </w:p>
    <w:p w:rsidR="00CB769A" w:rsidRDefault="001D40E5" w:rsidP="00CF56CF">
      <w:pPr>
        <w:pStyle w:val="Bezmezer"/>
        <w:tabs>
          <w:tab w:val="left" w:pos="426"/>
          <w:tab w:val="left" w:pos="2977"/>
          <w:tab w:val="left" w:pos="5387"/>
        </w:tabs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CB769A">
        <w:rPr>
          <w:rFonts w:ascii="Arial" w:hAnsi="Arial" w:cs="Arial"/>
          <w:color w:val="000000"/>
        </w:rPr>
        <w:t>- konference</w:t>
      </w:r>
      <w:r w:rsidR="006A1D2F">
        <w:rPr>
          <w:rFonts w:ascii="Arial" w:hAnsi="Arial" w:cs="Arial"/>
          <w:color w:val="000000"/>
        </w:rPr>
        <w:tab/>
      </w:r>
      <w:proofErr w:type="gramStart"/>
      <w:r w:rsidR="006A1D2F">
        <w:rPr>
          <w:rFonts w:ascii="Arial" w:hAnsi="Arial" w:cs="Arial"/>
          <w:color w:val="000000"/>
        </w:rPr>
        <w:t>4.4.2020</w:t>
      </w:r>
      <w:proofErr w:type="gramEnd"/>
    </w:p>
    <w:p w:rsidR="00CA601C" w:rsidRPr="00BD4EDD" w:rsidRDefault="00CA601C" w:rsidP="00DB3EF7">
      <w:pPr>
        <w:pStyle w:val="Bezmezer"/>
        <w:tabs>
          <w:tab w:val="left" w:pos="1418"/>
          <w:tab w:val="left" w:pos="3119"/>
          <w:tab w:val="left" w:pos="3402"/>
        </w:tabs>
        <w:ind w:left="426"/>
        <w:rPr>
          <w:rFonts w:ascii="Arial" w:hAnsi="Arial" w:cs="Arial"/>
          <w:color w:val="000000"/>
          <w:sz w:val="8"/>
          <w:szCs w:val="8"/>
        </w:rPr>
      </w:pPr>
    </w:p>
    <w:p w:rsidR="007E5F0E" w:rsidRDefault="00367B0A" w:rsidP="00367B0A">
      <w:pPr>
        <w:pStyle w:val="Bezmezer"/>
        <w:tabs>
          <w:tab w:val="left" w:pos="426"/>
          <w:tab w:val="left" w:pos="3402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r w:rsidR="001D40E5">
        <w:rPr>
          <w:rFonts w:ascii="Arial" w:hAnsi="Arial" w:cs="Arial"/>
          <w:color w:val="000000"/>
        </w:rPr>
        <w:t xml:space="preserve">společný </w:t>
      </w:r>
      <w:r w:rsidR="007E5F0E">
        <w:rPr>
          <w:rFonts w:ascii="Arial" w:hAnsi="Arial" w:cs="Arial"/>
          <w:color w:val="000000"/>
        </w:rPr>
        <w:t>návrh STK připravit a schválit na STK</w:t>
      </w:r>
      <w:r w:rsidR="00BD4EDD">
        <w:rPr>
          <w:rFonts w:ascii="Arial" w:hAnsi="Arial" w:cs="Arial"/>
          <w:color w:val="000000"/>
        </w:rPr>
        <w:t xml:space="preserve"> </w:t>
      </w:r>
      <w:proofErr w:type="gramStart"/>
      <w:r w:rsidR="00BD4EDD">
        <w:rPr>
          <w:rFonts w:ascii="Arial" w:hAnsi="Arial" w:cs="Arial"/>
          <w:color w:val="000000"/>
        </w:rPr>
        <w:t>29.2.2020</w:t>
      </w:r>
      <w:proofErr w:type="gramEnd"/>
      <w:r w:rsidR="00BD4EDD">
        <w:rPr>
          <w:rFonts w:ascii="Arial" w:hAnsi="Arial" w:cs="Arial"/>
          <w:color w:val="000000"/>
        </w:rPr>
        <w:t xml:space="preserve"> v Plzni</w:t>
      </w:r>
    </w:p>
    <w:p w:rsidR="00F32949" w:rsidRDefault="00427409" w:rsidP="00367B0A">
      <w:pPr>
        <w:pStyle w:val="Bezmezer"/>
        <w:tabs>
          <w:tab w:val="left" w:pos="426"/>
          <w:tab w:val="left" w:pos="3402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- kapitola 4 RIK</w:t>
      </w:r>
    </w:p>
    <w:p w:rsidR="00EB0461" w:rsidRDefault="00F32949" w:rsidP="00367B0A">
      <w:pPr>
        <w:pStyle w:val="Bezmezer"/>
        <w:tabs>
          <w:tab w:val="left" w:pos="426"/>
          <w:tab w:val="left" w:pos="3402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podle Stanov návrhy změn min. 3 týdny před konáním konference – </w:t>
      </w:r>
      <w:r w:rsidR="00EB0461">
        <w:rPr>
          <w:rFonts w:ascii="Arial" w:hAnsi="Arial" w:cs="Arial"/>
          <w:color w:val="000000"/>
        </w:rPr>
        <w:t xml:space="preserve">návrhy po </w:t>
      </w:r>
      <w:proofErr w:type="gramStart"/>
      <w:r w:rsidR="00EB0461">
        <w:rPr>
          <w:rFonts w:ascii="Arial" w:hAnsi="Arial" w:cs="Arial"/>
          <w:color w:val="000000"/>
        </w:rPr>
        <w:t>29.2.2020</w:t>
      </w:r>
      <w:proofErr w:type="gramEnd"/>
      <w:r w:rsidR="00EB0461">
        <w:rPr>
          <w:rFonts w:ascii="Arial" w:hAnsi="Arial" w:cs="Arial"/>
          <w:color w:val="000000"/>
        </w:rPr>
        <w:t xml:space="preserve"> budou</w:t>
      </w:r>
    </w:p>
    <w:p w:rsidR="00427409" w:rsidRDefault="00EB0461" w:rsidP="00367B0A">
      <w:pPr>
        <w:pStyle w:val="Bezmezer"/>
        <w:tabs>
          <w:tab w:val="left" w:pos="426"/>
          <w:tab w:val="left" w:pos="3402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 řešeny </w:t>
      </w:r>
      <w:r w:rsidR="008D4E56">
        <w:rPr>
          <w:rFonts w:ascii="Arial" w:hAnsi="Arial" w:cs="Arial"/>
          <w:color w:val="000000"/>
        </w:rPr>
        <w:t xml:space="preserve">na poradě, příp. </w:t>
      </w:r>
      <w:r>
        <w:rPr>
          <w:rFonts w:ascii="Arial" w:hAnsi="Arial" w:cs="Arial"/>
          <w:color w:val="000000"/>
        </w:rPr>
        <w:t>korespondenčně.</w:t>
      </w:r>
      <w:r w:rsidR="00427409">
        <w:rPr>
          <w:rFonts w:ascii="Arial" w:hAnsi="Arial" w:cs="Arial"/>
          <w:color w:val="000000"/>
        </w:rPr>
        <w:t xml:space="preserve"> </w:t>
      </w:r>
    </w:p>
    <w:p w:rsidR="00CA601C" w:rsidRPr="00CB769A" w:rsidRDefault="007E5F0E" w:rsidP="00367B0A">
      <w:pPr>
        <w:pStyle w:val="Bezmezer"/>
        <w:tabs>
          <w:tab w:val="left" w:pos="426"/>
          <w:tab w:val="left" w:pos="3402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0C41FE" w:rsidRDefault="003E740F" w:rsidP="005A2799">
      <w:pPr>
        <w:pStyle w:val="Bezmezer"/>
        <w:numPr>
          <w:ilvl w:val="1"/>
          <w:numId w:val="37"/>
        </w:numPr>
        <w:tabs>
          <w:tab w:val="left" w:pos="426"/>
          <w:tab w:val="left" w:pos="709"/>
        </w:tabs>
        <w:rPr>
          <w:rFonts w:ascii="Arial" w:hAnsi="Arial" w:cs="Arial"/>
          <w:color w:val="000000"/>
        </w:rPr>
      </w:pPr>
      <w:r w:rsidRPr="00AE6794">
        <w:rPr>
          <w:rFonts w:ascii="Arial" w:hAnsi="Arial" w:cs="Arial"/>
          <w:b/>
          <w:color w:val="000000"/>
        </w:rPr>
        <w:t>Č</w:t>
      </w:r>
      <w:r w:rsidR="000C41FE" w:rsidRPr="00AE6794">
        <w:rPr>
          <w:rFonts w:ascii="Arial" w:hAnsi="Arial" w:cs="Arial"/>
          <w:b/>
          <w:color w:val="000000"/>
        </w:rPr>
        <w:t>eský pohár</w:t>
      </w:r>
      <w:r w:rsidR="00CA601C">
        <w:rPr>
          <w:rFonts w:ascii="Arial" w:hAnsi="Arial" w:cs="Arial"/>
          <w:color w:val="000000"/>
        </w:rPr>
        <w:t xml:space="preserve"> – losování finále mužů a žen 15.00</w:t>
      </w:r>
      <w:r w:rsidR="00AE6794">
        <w:rPr>
          <w:rFonts w:ascii="Arial" w:hAnsi="Arial" w:cs="Arial"/>
          <w:color w:val="000000"/>
        </w:rPr>
        <w:t xml:space="preserve"> hodin</w:t>
      </w:r>
    </w:p>
    <w:p w:rsidR="005A2799" w:rsidRPr="005A2799" w:rsidRDefault="005A2799" w:rsidP="005A2799">
      <w:pPr>
        <w:pStyle w:val="Bezmezer"/>
        <w:tabs>
          <w:tab w:val="left" w:pos="426"/>
          <w:tab w:val="left" w:pos="709"/>
        </w:tabs>
        <w:ind w:left="720"/>
        <w:rPr>
          <w:rFonts w:ascii="Arial" w:hAnsi="Arial" w:cs="Arial"/>
          <w:color w:val="000000"/>
          <w:sz w:val="8"/>
          <w:szCs w:val="8"/>
        </w:rPr>
      </w:pPr>
    </w:p>
    <w:p w:rsidR="00D422C9" w:rsidRDefault="00D422C9" w:rsidP="00D422C9">
      <w:pPr>
        <w:pStyle w:val="Bezmezer"/>
        <w:tabs>
          <w:tab w:val="left" w:pos="426"/>
          <w:tab w:val="left" w:pos="709"/>
          <w:tab w:val="left" w:pos="156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Los </w:t>
      </w:r>
      <w:proofErr w:type="gramStart"/>
      <w:r>
        <w:rPr>
          <w:rFonts w:ascii="Arial" w:hAnsi="Arial" w:cs="Arial"/>
          <w:color w:val="000000"/>
        </w:rPr>
        <w:t xml:space="preserve">muži : </w:t>
      </w:r>
      <w:r>
        <w:rPr>
          <w:rFonts w:ascii="Arial" w:hAnsi="Arial" w:cs="Arial"/>
          <w:color w:val="000000"/>
        </w:rPr>
        <w:tab/>
        <w:t>SF</w:t>
      </w:r>
      <w:proofErr w:type="gramEnd"/>
      <w:r>
        <w:rPr>
          <w:rFonts w:ascii="Arial" w:hAnsi="Arial" w:cs="Arial"/>
          <w:color w:val="000000"/>
        </w:rPr>
        <w:t xml:space="preserve"> SKK El </w:t>
      </w:r>
      <w:proofErr w:type="spellStart"/>
      <w:r>
        <w:rPr>
          <w:rFonts w:ascii="Arial" w:hAnsi="Arial" w:cs="Arial"/>
          <w:color w:val="000000"/>
        </w:rPr>
        <w:t>Niňo</w:t>
      </w:r>
      <w:proofErr w:type="spellEnd"/>
      <w:r>
        <w:rPr>
          <w:rFonts w:ascii="Arial" w:hAnsi="Arial" w:cs="Arial"/>
          <w:color w:val="000000"/>
        </w:rPr>
        <w:t xml:space="preserve"> Praha – SKST Cheb</w:t>
      </w:r>
    </w:p>
    <w:p w:rsidR="00D422C9" w:rsidRDefault="00D422C9" w:rsidP="00D422C9">
      <w:pPr>
        <w:pStyle w:val="Bezmezer"/>
        <w:tabs>
          <w:tab w:val="left" w:pos="426"/>
          <w:tab w:val="left" w:pos="709"/>
          <w:tab w:val="left" w:pos="156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TJ Ostrava KST – SKST </w:t>
      </w:r>
      <w:proofErr w:type="spellStart"/>
      <w:r>
        <w:rPr>
          <w:rFonts w:ascii="Arial" w:hAnsi="Arial" w:cs="Arial"/>
          <w:color w:val="000000"/>
        </w:rPr>
        <w:t>Euromaster</w:t>
      </w:r>
      <w:proofErr w:type="spellEnd"/>
      <w:r>
        <w:rPr>
          <w:rFonts w:ascii="Arial" w:hAnsi="Arial" w:cs="Arial"/>
          <w:color w:val="000000"/>
        </w:rPr>
        <w:t xml:space="preserve"> Liberec.</w:t>
      </w:r>
    </w:p>
    <w:p w:rsidR="005A2799" w:rsidRPr="005A2799" w:rsidRDefault="005A2799" w:rsidP="00D422C9">
      <w:pPr>
        <w:pStyle w:val="Bezmezer"/>
        <w:tabs>
          <w:tab w:val="left" w:pos="426"/>
          <w:tab w:val="left" w:pos="709"/>
          <w:tab w:val="left" w:pos="1560"/>
        </w:tabs>
        <w:rPr>
          <w:rFonts w:ascii="Arial" w:hAnsi="Arial" w:cs="Arial"/>
          <w:color w:val="000000"/>
          <w:sz w:val="8"/>
          <w:szCs w:val="8"/>
        </w:rPr>
      </w:pPr>
    </w:p>
    <w:p w:rsidR="00D422C9" w:rsidRDefault="00D422C9" w:rsidP="00D422C9">
      <w:pPr>
        <w:pStyle w:val="Bezmezer"/>
        <w:tabs>
          <w:tab w:val="left" w:pos="426"/>
          <w:tab w:val="left" w:pos="709"/>
          <w:tab w:val="left" w:pos="156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Los </w:t>
      </w:r>
      <w:proofErr w:type="gramStart"/>
      <w:r>
        <w:rPr>
          <w:rFonts w:ascii="Arial" w:hAnsi="Arial" w:cs="Arial"/>
          <w:color w:val="000000"/>
        </w:rPr>
        <w:t>ženy :</w:t>
      </w:r>
      <w:r>
        <w:rPr>
          <w:rFonts w:ascii="Arial" w:hAnsi="Arial" w:cs="Arial"/>
          <w:color w:val="000000"/>
        </w:rPr>
        <w:tab/>
        <w:t>SKST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 w:rsidR="000D285F">
        <w:rPr>
          <w:rFonts w:ascii="Arial" w:hAnsi="Arial" w:cs="Arial"/>
          <w:color w:val="000000"/>
        </w:rPr>
        <w:t>Stavoimpex</w:t>
      </w:r>
      <w:proofErr w:type="spellEnd"/>
      <w:r w:rsidR="000D285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Hodonín – SK Dobré</w:t>
      </w:r>
    </w:p>
    <w:p w:rsidR="00D422C9" w:rsidRDefault="00D422C9" w:rsidP="00D422C9">
      <w:pPr>
        <w:pStyle w:val="Bezmezer"/>
        <w:tabs>
          <w:tab w:val="left" w:pos="426"/>
          <w:tab w:val="left" w:pos="709"/>
          <w:tab w:val="left" w:pos="156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CDU Sport ST Ostrava – MSK </w:t>
      </w:r>
      <w:proofErr w:type="spellStart"/>
      <w:r>
        <w:rPr>
          <w:rFonts w:ascii="Arial" w:hAnsi="Arial" w:cs="Arial"/>
          <w:color w:val="000000"/>
        </w:rPr>
        <w:t>Gumotex</w:t>
      </w:r>
      <w:proofErr w:type="spellEnd"/>
      <w:r>
        <w:rPr>
          <w:rFonts w:ascii="Arial" w:hAnsi="Arial" w:cs="Arial"/>
          <w:color w:val="000000"/>
        </w:rPr>
        <w:t xml:space="preserve"> Břeclav</w:t>
      </w:r>
      <w:r w:rsidR="000D285F">
        <w:rPr>
          <w:rFonts w:ascii="Arial" w:hAnsi="Arial" w:cs="Arial"/>
          <w:color w:val="000000"/>
        </w:rPr>
        <w:t xml:space="preserve"> ZFP Group</w:t>
      </w:r>
    </w:p>
    <w:p w:rsidR="00CF56CF" w:rsidRPr="00CF56CF" w:rsidRDefault="00CF56CF" w:rsidP="00D422C9">
      <w:pPr>
        <w:pStyle w:val="Bezmezer"/>
        <w:tabs>
          <w:tab w:val="left" w:pos="426"/>
          <w:tab w:val="left" w:pos="709"/>
          <w:tab w:val="left" w:pos="1560"/>
        </w:tabs>
        <w:rPr>
          <w:rFonts w:ascii="Arial" w:hAnsi="Arial" w:cs="Arial"/>
          <w:color w:val="000000"/>
          <w:sz w:val="8"/>
          <w:szCs w:val="8"/>
        </w:rPr>
      </w:pPr>
    </w:p>
    <w:p w:rsidR="00AE6794" w:rsidRDefault="00AE6794" w:rsidP="00D422C9">
      <w:pPr>
        <w:pStyle w:val="Bezmezer"/>
        <w:tabs>
          <w:tab w:val="left" w:pos="426"/>
          <w:tab w:val="left" w:pos="709"/>
          <w:tab w:val="left" w:pos="156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Rozlosování zadáno do Registru, VV a účastníci informováni e-mailovou zprávou.</w:t>
      </w:r>
    </w:p>
    <w:p w:rsidR="00367B0A" w:rsidRDefault="00D422C9" w:rsidP="00367B0A">
      <w:pPr>
        <w:pStyle w:val="Bezmezer"/>
        <w:tabs>
          <w:tab w:val="left" w:pos="426"/>
          <w:tab w:val="left" w:pos="709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Schválení výsledků finále a</w:t>
      </w:r>
      <w:r w:rsidR="00367B0A">
        <w:rPr>
          <w:rFonts w:ascii="Arial" w:hAnsi="Arial" w:cs="Arial"/>
          <w:color w:val="000000"/>
        </w:rPr>
        <w:t xml:space="preserve"> závěrečná zpráva</w:t>
      </w:r>
      <w:r>
        <w:rPr>
          <w:rFonts w:ascii="Arial" w:hAnsi="Arial" w:cs="Arial"/>
          <w:color w:val="000000"/>
        </w:rPr>
        <w:t xml:space="preserve"> – zajišťuje předseda.</w:t>
      </w:r>
    </w:p>
    <w:p w:rsidR="00F7658F" w:rsidRDefault="00F7658F" w:rsidP="00F7658F">
      <w:pPr>
        <w:pStyle w:val="Bezmezer"/>
        <w:tabs>
          <w:tab w:val="left" w:pos="426"/>
          <w:tab w:val="left" w:pos="709"/>
        </w:tabs>
        <w:rPr>
          <w:rFonts w:ascii="Arial" w:hAnsi="Arial" w:cs="Arial"/>
          <w:color w:val="000000"/>
        </w:rPr>
      </w:pPr>
    </w:p>
    <w:p w:rsidR="00CF56CF" w:rsidRDefault="00CF56CF" w:rsidP="00F7658F">
      <w:pPr>
        <w:pStyle w:val="Bezmezer"/>
        <w:tabs>
          <w:tab w:val="left" w:pos="426"/>
          <w:tab w:val="left" w:pos="709"/>
        </w:tabs>
        <w:rPr>
          <w:rFonts w:ascii="Arial" w:hAnsi="Arial" w:cs="Arial"/>
          <w:color w:val="000000"/>
        </w:rPr>
      </w:pPr>
    </w:p>
    <w:p w:rsidR="00F7658F" w:rsidRPr="00AE6794" w:rsidRDefault="00F7658F" w:rsidP="00AE6794">
      <w:pPr>
        <w:pStyle w:val="Bezmezer"/>
        <w:numPr>
          <w:ilvl w:val="1"/>
          <w:numId w:val="38"/>
        </w:numPr>
        <w:tabs>
          <w:tab w:val="left" w:pos="426"/>
          <w:tab w:val="left" w:pos="709"/>
        </w:tabs>
        <w:rPr>
          <w:rFonts w:ascii="Arial" w:hAnsi="Arial" w:cs="Arial"/>
          <w:b/>
          <w:color w:val="000000"/>
        </w:rPr>
      </w:pPr>
      <w:r w:rsidRPr="00AE6794">
        <w:rPr>
          <w:rFonts w:ascii="Arial" w:hAnsi="Arial" w:cs="Arial"/>
          <w:b/>
          <w:color w:val="000000"/>
        </w:rPr>
        <w:lastRenderedPageBreak/>
        <w:t>Komisaři</w:t>
      </w:r>
    </w:p>
    <w:p w:rsidR="00BB6A1B" w:rsidRDefault="006D1BB3" w:rsidP="00F7658F">
      <w:pPr>
        <w:pStyle w:val="Bezmezer"/>
        <w:tabs>
          <w:tab w:val="left" w:pos="426"/>
          <w:tab w:val="left" w:pos="1134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r w:rsidR="002B7E64">
        <w:rPr>
          <w:rFonts w:ascii="Arial" w:hAnsi="Arial" w:cs="Arial"/>
          <w:color w:val="000000"/>
        </w:rPr>
        <w:t xml:space="preserve">Kontroly utkání komisaři ČAST v 2019 - </w:t>
      </w:r>
      <w:r w:rsidR="00944477"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</w:rPr>
        <w:t xml:space="preserve">ýjezdy </w:t>
      </w:r>
      <w:r w:rsidR="002B7E64">
        <w:rPr>
          <w:rFonts w:ascii="Arial" w:hAnsi="Arial" w:cs="Arial"/>
          <w:color w:val="000000"/>
        </w:rPr>
        <w:t>39, z</w:t>
      </w:r>
      <w:r w:rsidR="00944477">
        <w:rPr>
          <w:rFonts w:ascii="Arial" w:hAnsi="Arial" w:cs="Arial"/>
          <w:color w:val="000000"/>
        </w:rPr>
        <w:t> </w:t>
      </w:r>
      <w:r w:rsidR="002B7E64">
        <w:rPr>
          <w:rFonts w:ascii="Arial" w:hAnsi="Arial" w:cs="Arial"/>
          <w:color w:val="000000"/>
        </w:rPr>
        <w:t>toho</w:t>
      </w:r>
      <w:r w:rsidR="00944477">
        <w:rPr>
          <w:rFonts w:ascii="Arial" w:hAnsi="Arial" w:cs="Arial"/>
          <w:color w:val="000000"/>
        </w:rPr>
        <w:t xml:space="preserve"> 15 v 2. pololetí, </w:t>
      </w:r>
      <w:r w:rsidR="00BB6A1B">
        <w:rPr>
          <w:rFonts w:ascii="Arial" w:hAnsi="Arial" w:cs="Arial"/>
          <w:color w:val="000000"/>
        </w:rPr>
        <w:t xml:space="preserve">kontrola na 148 </w:t>
      </w:r>
    </w:p>
    <w:p w:rsidR="006D1BB3" w:rsidRDefault="00BB6A1B" w:rsidP="00BB6A1B">
      <w:pPr>
        <w:pStyle w:val="Bezmezer"/>
        <w:tabs>
          <w:tab w:val="left" w:pos="426"/>
          <w:tab w:val="left" w:pos="567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>utkáních</w:t>
      </w:r>
      <w:proofErr w:type="gramEnd"/>
      <w:r>
        <w:rPr>
          <w:rFonts w:ascii="Arial" w:hAnsi="Arial" w:cs="Arial"/>
          <w:color w:val="000000"/>
        </w:rPr>
        <w:t xml:space="preserve">, </w:t>
      </w:r>
      <w:r w:rsidR="00944477">
        <w:rPr>
          <w:rFonts w:ascii="Arial" w:hAnsi="Arial" w:cs="Arial"/>
          <w:color w:val="000000"/>
        </w:rPr>
        <w:t>celkem 12 komisařů</w:t>
      </w:r>
      <w:r>
        <w:rPr>
          <w:rFonts w:ascii="Arial" w:hAnsi="Arial" w:cs="Arial"/>
          <w:color w:val="000000"/>
        </w:rPr>
        <w:t>.</w:t>
      </w:r>
    </w:p>
    <w:p w:rsidR="006D1BB3" w:rsidRPr="00817032" w:rsidRDefault="006D1BB3" w:rsidP="002B7E64">
      <w:pPr>
        <w:pStyle w:val="Bezmezer"/>
        <w:tabs>
          <w:tab w:val="left" w:pos="426"/>
          <w:tab w:val="left" w:pos="567"/>
          <w:tab w:val="left" w:pos="1701"/>
        </w:tabs>
        <w:rPr>
          <w:rFonts w:ascii="Arial" w:hAnsi="Arial" w:cs="Arial"/>
          <w:color w:val="000000"/>
          <w:sz w:val="10"/>
          <w:szCs w:val="10"/>
        </w:rPr>
      </w:pPr>
    </w:p>
    <w:p w:rsidR="00F7658F" w:rsidRDefault="005257E3" w:rsidP="00944477">
      <w:pPr>
        <w:pStyle w:val="Bezmezer"/>
        <w:tabs>
          <w:tab w:val="left" w:pos="426"/>
          <w:tab w:val="left" w:pos="567"/>
          <w:tab w:val="left" w:pos="1134"/>
          <w:tab w:val="left" w:pos="1276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r w:rsidR="00F7658F">
        <w:rPr>
          <w:rFonts w:ascii="Arial" w:hAnsi="Arial" w:cs="Arial"/>
          <w:color w:val="000000"/>
        </w:rPr>
        <w:t>Dopis</w:t>
      </w:r>
      <w:r w:rsidR="00944477">
        <w:rPr>
          <w:rFonts w:ascii="Arial" w:hAnsi="Arial" w:cs="Arial"/>
          <w:color w:val="000000"/>
        </w:rPr>
        <w:tab/>
      </w:r>
      <w:r w:rsidR="00F7658F">
        <w:rPr>
          <w:rFonts w:ascii="Arial" w:hAnsi="Arial" w:cs="Arial"/>
          <w:color w:val="000000"/>
        </w:rPr>
        <w:t xml:space="preserve">- poděkování </w:t>
      </w:r>
      <w:r w:rsidR="00E83F39">
        <w:rPr>
          <w:rFonts w:ascii="Arial" w:hAnsi="Arial" w:cs="Arial"/>
          <w:color w:val="000000"/>
        </w:rPr>
        <w:t xml:space="preserve">za 2019 </w:t>
      </w:r>
      <w:r w:rsidR="00F7658F">
        <w:rPr>
          <w:rFonts w:ascii="Arial" w:hAnsi="Arial" w:cs="Arial"/>
          <w:color w:val="000000"/>
        </w:rPr>
        <w:t xml:space="preserve">s návratkou na možnosti </w:t>
      </w:r>
      <w:r w:rsidR="00BB6A1B">
        <w:rPr>
          <w:rFonts w:ascii="Arial" w:hAnsi="Arial" w:cs="Arial"/>
          <w:color w:val="000000"/>
        </w:rPr>
        <w:t xml:space="preserve">delegace </w:t>
      </w:r>
      <w:r w:rsidR="00F7658F">
        <w:rPr>
          <w:rFonts w:ascii="Arial" w:hAnsi="Arial" w:cs="Arial"/>
          <w:color w:val="000000"/>
        </w:rPr>
        <w:t>v 1. pololetí 2020</w:t>
      </w:r>
    </w:p>
    <w:p w:rsidR="00E83F39" w:rsidRDefault="00F7658F" w:rsidP="002B7E64">
      <w:pPr>
        <w:pStyle w:val="Bezmezer"/>
        <w:tabs>
          <w:tab w:val="left" w:pos="426"/>
          <w:tab w:val="left" w:pos="567"/>
          <w:tab w:val="left" w:pos="1134"/>
          <w:tab w:val="left" w:pos="1276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5257E3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- </w:t>
      </w:r>
      <w:r w:rsidR="005257E3">
        <w:rPr>
          <w:rFonts w:ascii="Arial" w:hAnsi="Arial" w:cs="Arial"/>
          <w:color w:val="000000"/>
        </w:rPr>
        <w:t xml:space="preserve">nová </w:t>
      </w:r>
      <w:r>
        <w:rPr>
          <w:rFonts w:ascii="Arial" w:hAnsi="Arial" w:cs="Arial"/>
          <w:color w:val="000000"/>
        </w:rPr>
        <w:t>Směrnice</w:t>
      </w:r>
      <w:r w:rsidR="00E83F39">
        <w:rPr>
          <w:rFonts w:ascii="Arial" w:hAnsi="Arial" w:cs="Arial"/>
          <w:color w:val="000000"/>
        </w:rPr>
        <w:t xml:space="preserve"> pro činnost komisařů č.7/2019</w:t>
      </w:r>
    </w:p>
    <w:p w:rsidR="00E83F39" w:rsidRDefault="00E83F39" w:rsidP="002B7E64">
      <w:pPr>
        <w:pStyle w:val="Bezmezer"/>
        <w:tabs>
          <w:tab w:val="left" w:pos="426"/>
          <w:tab w:val="left" w:pos="567"/>
          <w:tab w:val="left" w:pos="1134"/>
          <w:tab w:val="left" w:pos="1276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- Návštěvní řád ČAST – Směrnice č.5/2019</w:t>
      </w:r>
      <w:r w:rsidR="00F7658F">
        <w:rPr>
          <w:rFonts w:ascii="Arial" w:hAnsi="Arial" w:cs="Arial"/>
          <w:color w:val="000000"/>
        </w:rPr>
        <w:tab/>
      </w:r>
      <w:r w:rsidR="00F7658F">
        <w:rPr>
          <w:rFonts w:ascii="Arial" w:hAnsi="Arial" w:cs="Arial"/>
          <w:color w:val="000000"/>
        </w:rPr>
        <w:tab/>
      </w:r>
      <w:r w:rsidR="005257E3">
        <w:rPr>
          <w:rFonts w:ascii="Arial" w:hAnsi="Arial" w:cs="Arial"/>
          <w:color w:val="000000"/>
        </w:rPr>
        <w:tab/>
      </w:r>
    </w:p>
    <w:p w:rsidR="00F7658F" w:rsidRDefault="00E83F39" w:rsidP="002B7E64">
      <w:pPr>
        <w:pStyle w:val="Bezmezer"/>
        <w:tabs>
          <w:tab w:val="left" w:pos="426"/>
          <w:tab w:val="left" w:pos="567"/>
          <w:tab w:val="left" w:pos="1134"/>
          <w:tab w:val="left" w:pos="1276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F7658F">
        <w:rPr>
          <w:rFonts w:ascii="Arial" w:hAnsi="Arial" w:cs="Arial"/>
          <w:color w:val="000000"/>
        </w:rPr>
        <w:t xml:space="preserve">- příručka pro rozhodčí 16. edice 2019 – na webu </w:t>
      </w:r>
      <w:r w:rsidR="000A4274">
        <w:rPr>
          <w:rFonts w:ascii="Arial" w:hAnsi="Arial" w:cs="Arial"/>
          <w:color w:val="000000"/>
        </w:rPr>
        <w:t>ČAST</w:t>
      </w:r>
    </w:p>
    <w:p w:rsidR="000A4274" w:rsidRDefault="000A4274" w:rsidP="002B7E64">
      <w:pPr>
        <w:pStyle w:val="Bezmezer"/>
        <w:tabs>
          <w:tab w:val="left" w:pos="426"/>
          <w:tab w:val="left" w:pos="567"/>
          <w:tab w:val="left" w:pos="1134"/>
          <w:tab w:val="left" w:pos="1276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- od </w:t>
      </w:r>
      <w:proofErr w:type="gramStart"/>
      <w:r>
        <w:rPr>
          <w:rFonts w:ascii="Arial" w:hAnsi="Arial" w:cs="Arial"/>
          <w:color w:val="000000"/>
        </w:rPr>
        <w:t>1.1.2020</w:t>
      </w:r>
      <w:proofErr w:type="gramEnd"/>
      <w:r>
        <w:rPr>
          <w:rFonts w:ascii="Arial" w:hAnsi="Arial" w:cs="Arial"/>
          <w:color w:val="000000"/>
        </w:rPr>
        <w:t xml:space="preserve"> nově on-line zápisy ve všech ligových soutěžích</w:t>
      </w:r>
    </w:p>
    <w:p w:rsidR="00EB0461" w:rsidRDefault="00F7658F" w:rsidP="002B7E64">
      <w:pPr>
        <w:pStyle w:val="Bezmezer"/>
        <w:tabs>
          <w:tab w:val="left" w:pos="426"/>
          <w:tab w:val="left" w:pos="567"/>
          <w:tab w:val="left" w:pos="1134"/>
          <w:tab w:val="left" w:pos="1276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5257E3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- </w:t>
      </w:r>
      <w:r w:rsidR="008A1DF4">
        <w:rPr>
          <w:rFonts w:ascii="Arial" w:hAnsi="Arial" w:cs="Arial"/>
          <w:color w:val="000000"/>
        </w:rPr>
        <w:t xml:space="preserve">poradit s on-line zápisem pokud bude </w:t>
      </w:r>
      <w:r w:rsidR="00E83F39">
        <w:rPr>
          <w:rFonts w:ascii="Arial" w:hAnsi="Arial" w:cs="Arial"/>
          <w:color w:val="000000"/>
        </w:rPr>
        <w:t>problém, možno</w:t>
      </w:r>
      <w:r w:rsidR="000A4274">
        <w:rPr>
          <w:rFonts w:ascii="Arial" w:hAnsi="Arial" w:cs="Arial"/>
          <w:color w:val="000000"/>
        </w:rPr>
        <w:t xml:space="preserve"> i</w:t>
      </w:r>
      <w:r w:rsidR="00E83F39">
        <w:rPr>
          <w:rFonts w:ascii="Arial" w:hAnsi="Arial" w:cs="Arial"/>
          <w:color w:val="000000"/>
        </w:rPr>
        <w:t xml:space="preserve"> konzultovat </w:t>
      </w:r>
      <w:r w:rsidR="00EB0461">
        <w:rPr>
          <w:rFonts w:ascii="Arial" w:hAnsi="Arial" w:cs="Arial"/>
          <w:color w:val="000000"/>
        </w:rPr>
        <w:t xml:space="preserve">telefonicky </w:t>
      </w:r>
    </w:p>
    <w:p w:rsidR="00F7658F" w:rsidRDefault="00EB0461" w:rsidP="002B7E64">
      <w:pPr>
        <w:pStyle w:val="Bezmezer"/>
        <w:tabs>
          <w:tab w:val="left" w:pos="426"/>
          <w:tab w:val="left" w:pos="567"/>
          <w:tab w:val="left" w:pos="1134"/>
          <w:tab w:val="left" w:pos="1276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E83F39">
        <w:rPr>
          <w:rFonts w:ascii="Arial" w:hAnsi="Arial" w:cs="Arial"/>
          <w:color w:val="000000"/>
        </w:rPr>
        <w:t>s </w:t>
      </w:r>
      <w:proofErr w:type="spellStart"/>
      <w:r w:rsidR="00E83F39">
        <w:rPr>
          <w:rFonts w:ascii="Arial" w:hAnsi="Arial" w:cs="Arial"/>
          <w:color w:val="000000"/>
        </w:rPr>
        <w:t>M.Henželem</w:t>
      </w:r>
      <w:proofErr w:type="spellEnd"/>
      <w:r>
        <w:rPr>
          <w:rFonts w:ascii="Arial" w:hAnsi="Arial" w:cs="Arial"/>
          <w:color w:val="000000"/>
        </w:rPr>
        <w:t>.</w:t>
      </w:r>
    </w:p>
    <w:p w:rsidR="00E83F39" w:rsidRPr="00E83F39" w:rsidRDefault="00E83F39" w:rsidP="002B7E64">
      <w:pPr>
        <w:pStyle w:val="Bezmezer"/>
        <w:tabs>
          <w:tab w:val="left" w:pos="426"/>
          <w:tab w:val="left" w:pos="567"/>
          <w:tab w:val="left" w:pos="1134"/>
          <w:tab w:val="left" w:pos="1276"/>
        </w:tabs>
        <w:rPr>
          <w:rFonts w:ascii="Arial" w:hAnsi="Arial" w:cs="Arial"/>
          <w:color w:val="000000"/>
          <w:sz w:val="8"/>
          <w:szCs w:val="8"/>
        </w:rPr>
      </w:pPr>
    </w:p>
    <w:p w:rsidR="00BB6A1B" w:rsidRDefault="008A1DF4" w:rsidP="00BB6A1B">
      <w:pPr>
        <w:pStyle w:val="Bezmezer"/>
        <w:tabs>
          <w:tab w:val="left" w:pos="426"/>
          <w:tab w:val="left" w:pos="1134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BB6A1B">
        <w:rPr>
          <w:rFonts w:ascii="Arial" w:hAnsi="Arial" w:cs="Arial"/>
          <w:color w:val="000000"/>
        </w:rPr>
        <w:t xml:space="preserve">- Návrh na zvýšení odměny </w:t>
      </w:r>
      <w:r w:rsidR="00EB0461">
        <w:rPr>
          <w:rFonts w:ascii="Arial" w:hAnsi="Arial" w:cs="Arial"/>
          <w:color w:val="000000"/>
        </w:rPr>
        <w:t>projednaný</w:t>
      </w:r>
      <w:r w:rsidR="00BB6A1B">
        <w:rPr>
          <w:rFonts w:ascii="Arial" w:hAnsi="Arial" w:cs="Arial"/>
          <w:color w:val="000000"/>
        </w:rPr>
        <w:t xml:space="preserve"> na minulé schůzi STK – návrh změněn VV.</w:t>
      </w:r>
    </w:p>
    <w:p w:rsidR="00BB6A1B" w:rsidRPr="00BB6A1B" w:rsidRDefault="00BB6A1B" w:rsidP="00BB6A1B">
      <w:pPr>
        <w:pStyle w:val="Bezmezer"/>
        <w:tabs>
          <w:tab w:val="left" w:pos="426"/>
          <w:tab w:val="left" w:pos="1134"/>
        </w:tabs>
        <w:rPr>
          <w:rFonts w:ascii="Arial" w:hAnsi="Arial" w:cs="Arial"/>
          <w:color w:val="000000"/>
          <w:sz w:val="8"/>
          <w:szCs w:val="8"/>
        </w:rPr>
      </w:pPr>
    </w:p>
    <w:p w:rsidR="005257E3" w:rsidRDefault="00BB6A1B" w:rsidP="002B7E64">
      <w:pPr>
        <w:pStyle w:val="Bezmezer"/>
        <w:tabs>
          <w:tab w:val="left" w:pos="426"/>
          <w:tab w:val="left" w:pos="567"/>
          <w:tab w:val="left" w:pos="1134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5257E3">
        <w:rPr>
          <w:rFonts w:ascii="Arial" w:hAnsi="Arial" w:cs="Arial"/>
          <w:color w:val="000000"/>
        </w:rPr>
        <w:t xml:space="preserve">- </w:t>
      </w:r>
      <w:r w:rsidR="008A1DF4">
        <w:rPr>
          <w:rFonts w:ascii="Arial" w:hAnsi="Arial" w:cs="Arial"/>
          <w:color w:val="000000"/>
        </w:rPr>
        <w:t xml:space="preserve">Zpráva komisaře o kontrole </w:t>
      </w:r>
      <w:r w:rsidR="005257E3">
        <w:rPr>
          <w:rFonts w:ascii="Arial" w:hAnsi="Arial" w:cs="Arial"/>
          <w:color w:val="000000"/>
        </w:rPr>
        <w:t>(tiskopis)</w:t>
      </w:r>
    </w:p>
    <w:p w:rsidR="008A1DF4" w:rsidRDefault="005257E3" w:rsidP="002B7E64">
      <w:pPr>
        <w:pStyle w:val="Bezmezer"/>
        <w:tabs>
          <w:tab w:val="left" w:pos="426"/>
          <w:tab w:val="left" w:pos="567"/>
          <w:tab w:val="left" w:pos="1276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E83F39">
        <w:rPr>
          <w:rFonts w:ascii="Arial" w:hAnsi="Arial" w:cs="Arial"/>
          <w:color w:val="000000"/>
        </w:rPr>
        <w:t xml:space="preserve">  doplnit</w:t>
      </w:r>
      <w:r>
        <w:rPr>
          <w:rFonts w:ascii="Arial" w:hAnsi="Arial" w:cs="Arial"/>
          <w:color w:val="000000"/>
        </w:rPr>
        <w:t xml:space="preserve"> nový bod </w:t>
      </w:r>
      <w:r w:rsidR="008A1DF4">
        <w:rPr>
          <w:rFonts w:ascii="Arial" w:hAnsi="Arial" w:cs="Arial"/>
          <w:color w:val="000000"/>
        </w:rPr>
        <w:t>o on-line zápisech</w:t>
      </w:r>
      <w:r w:rsidR="000A4274">
        <w:rPr>
          <w:rFonts w:ascii="Arial" w:hAnsi="Arial" w:cs="Arial"/>
          <w:color w:val="000000"/>
        </w:rPr>
        <w:t xml:space="preserve"> – problémy (pokud budou) + kdo zadával výsledky</w:t>
      </w:r>
      <w:r w:rsidR="002B7E64">
        <w:rPr>
          <w:rFonts w:ascii="Arial" w:hAnsi="Arial" w:cs="Arial"/>
          <w:color w:val="000000"/>
        </w:rPr>
        <w:t>.</w:t>
      </w:r>
    </w:p>
    <w:p w:rsidR="002B7E64" w:rsidRPr="00BB6A1B" w:rsidRDefault="002B7E64" w:rsidP="002B7E64">
      <w:pPr>
        <w:pStyle w:val="Bezmezer"/>
        <w:tabs>
          <w:tab w:val="left" w:pos="426"/>
          <w:tab w:val="left" w:pos="567"/>
          <w:tab w:val="left" w:pos="1276"/>
        </w:tabs>
        <w:rPr>
          <w:rFonts w:ascii="Arial" w:hAnsi="Arial" w:cs="Arial"/>
          <w:color w:val="000000"/>
          <w:sz w:val="8"/>
          <w:szCs w:val="8"/>
        </w:rPr>
      </w:pPr>
    </w:p>
    <w:p w:rsidR="002B7E64" w:rsidRDefault="002B7E64" w:rsidP="002B7E64">
      <w:pPr>
        <w:pStyle w:val="Bezmezer"/>
        <w:tabs>
          <w:tab w:val="left" w:pos="426"/>
          <w:tab w:val="left" w:pos="567"/>
          <w:tab w:val="left" w:pos="1134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Návrh na odměny komisařům za 2019 – návrh na odměny nebude podáván, pro příští roky </w:t>
      </w:r>
    </w:p>
    <w:p w:rsidR="002B7E64" w:rsidRDefault="002B7E64" w:rsidP="002B7E64">
      <w:pPr>
        <w:pStyle w:val="Bezmezer"/>
        <w:tabs>
          <w:tab w:val="left" w:pos="426"/>
          <w:tab w:val="left" w:pos="567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944477">
        <w:rPr>
          <w:rFonts w:ascii="Arial" w:hAnsi="Arial" w:cs="Arial"/>
          <w:color w:val="000000"/>
        </w:rPr>
        <w:t>bude využito vhodných příležitostí (jubilea atp.)</w:t>
      </w:r>
      <w:r w:rsidR="00E92971">
        <w:rPr>
          <w:rFonts w:ascii="Arial" w:hAnsi="Arial" w:cs="Arial"/>
          <w:color w:val="000000"/>
        </w:rPr>
        <w:t>.</w:t>
      </w:r>
    </w:p>
    <w:p w:rsidR="002B7E64" w:rsidRDefault="002B7E64" w:rsidP="00E83F39">
      <w:pPr>
        <w:pStyle w:val="Bezmezer"/>
        <w:tabs>
          <w:tab w:val="left" w:pos="426"/>
          <w:tab w:val="left" w:pos="1276"/>
        </w:tabs>
        <w:rPr>
          <w:rFonts w:ascii="Arial" w:hAnsi="Arial" w:cs="Arial"/>
          <w:color w:val="000000"/>
        </w:rPr>
      </w:pPr>
    </w:p>
    <w:p w:rsidR="00085A41" w:rsidRPr="00AE6794" w:rsidRDefault="00085A41" w:rsidP="00AE6794">
      <w:pPr>
        <w:pStyle w:val="Bezmezer"/>
        <w:numPr>
          <w:ilvl w:val="1"/>
          <w:numId w:val="38"/>
        </w:numPr>
        <w:tabs>
          <w:tab w:val="left" w:pos="426"/>
          <w:tab w:val="left" w:pos="1276"/>
        </w:tabs>
        <w:rPr>
          <w:rFonts w:ascii="Arial" w:hAnsi="Arial" w:cs="Arial"/>
          <w:b/>
          <w:color w:val="000000"/>
        </w:rPr>
      </w:pPr>
      <w:r w:rsidRPr="00AE6794">
        <w:rPr>
          <w:rFonts w:ascii="Arial" w:hAnsi="Arial" w:cs="Arial"/>
          <w:b/>
          <w:color w:val="000000"/>
        </w:rPr>
        <w:t>MČ</w:t>
      </w:r>
      <w:r w:rsidR="00AE6794" w:rsidRPr="00AE6794">
        <w:rPr>
          <w:rFonts w:ascii="Arial" w:hAnsi="Arial" w:cs="Arial"/>
          <w:b/>
          <w:color w:val="000000"/>
        </w:rPr>
        <w:t>R jednotlivců</w:t>
      </w:r>
    </w:p>
    <w:p w:rsidR="00E92971" w:rsidRDefault="000A4274" w:rsidP="000A4274">
      <w:pPr>
        <w:pStyle w:val="Bezmezer"/>
        <w:tabs>
          <w:tab w:val="left" w:pos="426"/>
          <w:tab w:val="left" w:pos="1276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STK </w:t>
      </w:r>
      <w:r w:rsidR="00944477">
        <w:rPr>
          <w:rFonts w:ascii="Arial" w:hAnsi="Arial" w:cs="Arial"/>
          <w:color w:val="000000"/>
        </w:rPr>
        <w:t xml:space="preserve">připravila počty účastníků (právo startu) </w:t>
      </w:r>
      <w:r>
        <w:rPr>
          <w:rFonts w:ascii="Arial" w:hAnsi="Arial" w:cs="Arial"/>
          <w:color w:val="000000"/>
        </w:rPr>
        <w:t xml:space="preserve">a kvóty </w:t>
      </w:r>
      <w:r w:rsidR="00E92971">
        <w:rPr>
          <w:rFonts w:ascii="Arial" w:hAnsi="Arial" w:cs="Arial"/>
          <w:color w:val="000000"/>
        </w:rPr>
        <w:t xml:space="preserve">pro KSST, </w:t>
      </w:r>
      <w:r>
        <w:rPr>
          <w:rFonts w:ascii="Arial" w:hAnsi="Arial" w:cs="Arial"/>
          <w:color w:val="000000"/>
        </w:rPr>
        <w:t xml:space="preserve">pokud bude MČR hráno </w:t>
      </w:r>
    </w:p>
    <w:p w:rsidR="00E92971" w:rsidRDefault="00E92971" w:rsidP="000A4274">
      <w:pPr>
        <w:pStyle w:val="Bezmezer"/>
        <w:tabs>
          <w:tab w:val="left" w:pos="426"/>
          <w:tab w:val="left" w:pos="1276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0A4274">
        <w:rPr>
          <w:rFonts w:ascii="Arial" w:hAnsi="Arial" w:cs="Arial"/>
          <w:color w:val="000000"/>
        </w:rPr>
        <w:t>systémem jako v minulých létech.</w:t>
      </w:r>
      <w:r w:rsidR="00C90DD9">
        <w:rPr>
          <w:rFonts w:ascii="Arial" w:hAnsi="Arial" w:cs="Arial"/>
          <w:color w:val="000000"/>
        </w:rPr>
        <w:t xml:space="preserve"> </w:t>
      </w:r>
    </w:p>
    <w:p w:rsidR="000A4274" w:rsidRDefault="00E92971" w:rsidP="000A4274">
      <w:pPr>
        <w:pStyle w:val="Bezmezer"/>
        <w:tabs>
          <w:tab w:val="left" w:pos="426"/>
          <w:tab w:val="left" w:pos="1276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C90DD9">
        <w:rPr>
          <w:rFonts w:ascii="Arial" w:hAnsi="Arial" w:cs="Arial"/>
          <w:color w:val="000000"/>
        </w:rPr>
        <w:t>Bude předáno VV s upozorněním na termín KP a potřebou KSST.</w:t>
      </w:r>
    </w:p>
    <w:p w:rsidR="00330876" w:rsidRDefault="00330876" w:rsidP="00F7658F">
      <w:pPr>
        <w:pStyle w:val="Bezmezer"/>
        <w:tabs>
          <w:tab w:val="left" w:pos="284"/>
          <w:tab w:val="left" w:pos="426"/>
          <w:tab w:val="left" w:pos="1134"/>
          <w:tab w:val="left" w:pos="1418"/>
        </w:tabs>
        <w:jc w:val="center"/>
        <w:rPr>
          <w:rFonts w:ascii="Arial" w:hAnsi="Arial" w:cs="Arial"/>
          <w:color w:val="000000"/>
        </w:rPr>
      </w:pPr>
    </w:p>
    <w:p w:rsidR="00FD07A1" w:rsidRPr="00FD07A1" w:rsidRDefault="00FD07A1" w:rsidP="00F7658F">
      <w:pPr>
        <w:pStyle w:val="Bezmezer"/>
        <w:tabs>
          <w:tab w:val="left" w:pos="284"/>
          <w:tab w:val="left" w:pos="426"/>
          <w:tab w:val="left" w:pos="1134"/>
          <w:tab w:val="left" w:pos="1418"/>
        </w:tabs>
        <w:jc w:val="center"/>
        <w:rPr>
          <w:rFonts w:ascii="Arial" w:hAnsi="Arial" w:cs="Arial"/>
          <w:color w:val="000000"/>
        </w:rPr>
      </w:pPr>
    </w:p>
    <w:p w:rsidR="00727A11" w:rsidRPr="00727A11" w:rsidRDefault="00727A11" w:rsidP="00AE6794">
      <w:pPr>
        <w:pStyle w:val="Bezmezer"/>
        <w:numPr>
          <w:ilvl w:val="0"/>
          <w:numId w:val="38"/>
        </w:numPr>
        <w:tabs>
          <w:tab w:val="left" w:pos="284"/>
          <w:tab w:val="left" w:pos="1418"/>
        </w:tabs>
        <w:rPr>
          <w:rFonts w:ascii="Arial" w:hAnsi="Arial" w:cs="Arial"/>
          <w:b/>
          <w:color w:val="000000"/>
          <w:sz w:val="28"/>
          <w:szCs w:val="28"/>
        </w:rPr>
      </w:pPr>
      <w:r w:rsidRPr="00727A11">
        <w:rPr>
          <w:rFonts w:ascii="Arial" w:hAnsi="Arial" w:cs="Arial"/>
          <w:b/>
          <w:color w:val="000000"/>
          <w:sz w:val="28"/>
          <w:szCs w:val="28"/>
        </w:rPr>
        <w:t>Různé</w:t>
      </w:r>
    </w:p>
    <w:p w:rsidR="00930B9D" w:rsidRPr="00930B9D" w:rsidRDefault="00930B9D" w:rsidP="00930B9D">
      <w:pPr>
        <w:pStyle w:val="Bezmezer"/>
        <w:tabs>
          <w:tab w:val="left" w:pos="284"/>
          <w:tab w:val="left" w:pos="1418"/>
        </w:tabs>
        <w:rPr>
          <w:rFonts w:ascii="Arial" w:hAnsi="Arial" w:cs="Arial"/>
          <w:color w:val="000000"/>
          <w:sz w:val="10"/>
          <w:szCs w:val="10"/>
        </w:rPr>
      </w:pPr>
    </w:p>
    <w:p w:rsidR="00977CFA" w:rsidRDefault="00977CFA" w:rsidP="00727A11">
      <w:pPr>
        <w:pStyle w:val="Bezmezer"/>
        <w:numPr>
          <w:ilvl w:val="0"/>
          <w:numId w:val="31"/>
        </w:numPr>
        <w:tabs>
          <w:tab w:val="left" w:pos="284"/>
          <w:tab w:val="left" w:pos="1418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Návrh na jednotné míčky (Zvěřina)</w:t>
      </w:r>
      <w:r w:rsidR="00A76142">
        <w:rPr>
          <w:rFonts w:ascii="Arial" w:hAnsi="Arial" w:cs="Arial"/>
          <w:color w:val="000000"/>
        </w:rPr>
        <w:t xml:space="preserve"> – STK nedoporučuje.</w:t>
      </w:r>
    </w:p>
    <w:p w:rsidR="00A76142" w:rsidRDefault="00977CFA" w:rsidP="00727A11">
      <w:pPr>
        <w:pStyle w:val="Bezmezer"/>
        <w:numPr>
          <w:ilvl w:val="0"/>
          <w:numId w:val="31"/>
        </w:numPr>
        <w:tabs>
          <w:tab w:val="left" w:pos="284"/>
          <w:tab w:val="left" w:pos="1418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Reakce Šanova na zá</w:t>
      </w:r>
      <w:r w:rsidR="00817032">
        <w:rPr>
          <w:rFonts w:ascii="Arial" w:hAnsi="Arial" w:cs="Arial"/>
          <w:color w:val="000000"/>
        </w:rPr>
        <w:t>věry k nedostatkům M2A Šanov-St</w:t>
      </w:r>
      <w:r>
        <w:rPr>
          <w:rFonts w:ascii="Arial" w:hAnsi="Arial" w:cs="Arial"/>
          <w:color w:val="000000"/>
        </w:rPr>
        <w:t>udená</w:t>
      </w:r>
      <w:r w:rsidR="00A76142">
        <w:rPr>
          <w:rFonts w:ascii="Arial" w:hAnsi="Arial" w:cs="Arial"/>
          <w:color w:val="000000"/>
        </w:rPr>
        <w:t xml:space="preserve"> – STK považuje sportovně-</w:t>
      </w:r>
    </w:p>
    <w:p w:rsidR="00977CFA" w:rsidRDefault="00A76142" w:rsidP="00A76142">
      <w:pPr>
        <w:pStyle w:val="Bezmezer"/>
        <w:tabs>
          <w:tab w:val="left" w:pos="284"/>
          <w:tab w:val="left" w:pos="1418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technické opatření za správné, řešení z oblasti rozhodčích STK nepřísluší. </w:t>
      </w:r>
    </w:p>
    <w:p w:rsidR="00EB0461" w:rsidRDefault="00EB0461" w:rsidP="00EB0461">
      <w:pPr>
        <w:pStyle w:val="Bezmezer"/>
        <w:numPr>
          <w:ilvl w:val="0"/>
          <w:numId w:val="31"/>
        </w:numPr>
        <w:tabs>
          <w:tab w:val="left" w:pos="284"/>
          <w:tab w:val="left" w:pos="1418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Dvojí registrace hráče Smoly (Studená) – řeší RIK.</w:t>
      </w:r>
    </w:p>
    <w:p w:rsidR="00930B9D" w:rsidRDefault="00695EC0" w:rsidP="00727A11">
      <w:pPr>
        <w:pStyle w:val="Bezmezer"/>
        <w:numPr>
          <w:ilvl w:val="0"/>
          <w:numId w:val="31"/>
        </w:numPr>
        <w:tabs>
          <w:tab w:val="left" w:pos="284"/>
          <w:tab w:val="left" w:pos="1418"/>
        </w:tabs>
        <w:ind w:left="0" w:firstLine="0"/>
        <w:rPr>
          <w:rFonts w:ascii="Arial" w:hAnsi="Arial" w:cs="Arial"/>
          <w:color w:val="000000"/>
        </w:rPr>
      </w:pPr>
      <w:r w:rsidRPr="00695EC0">
        <w:rPr>
          <w:rFonts w:ascii="Arial" w:hAnsi="Arial" w:cs="Arial"/>
          <w:color w:val="000000"/>
        </w:rPr>
        <w:t>Příští schůze</w:t>
      </w:r>
      <w:r w:rsidR="00DE398C">
        <w:rPr>
          <w:rFonts w:ascii="Arial" w:hAnsi="Arial" w:cs="Arial"/>
          <w:color w:val="000000"/>
        </w:rPr>
        <w:t xml:space="preserve"> STK </w:t>
      </w:r>
      <w:r w:rsidR="00727A11">
        <w:rPr>
          <w:rFonts w:ascii="Arial" w:hAnsi="Arial" w:cs="Arial"/>
          <w:color w:val="000000"/>
        </w:rPr>
        <w:t xml:space="preserve">– </w:t>
      </w:r>
      <w:proofErr w:type="gramStart"/>
      <w:r w:rsidR="00EB0461">
        <w:rPr>
          <w:rFonts w:ascii="Arial" w:hAnsi="Arial" w:cs="Arial"/>
          <w:color w:val="000000"/>
        </w:rPr>
        <w:t>29.2</w:t>
      </w:r>
      <w:r w:rsidR="007E5F0E">
        <w:rPr>
          <w:rFonts w:ascii="Arial" w:hAnsi="Arial" w:cs="Arial"/>
          <w:color w:val="000000"/>
        </w:rPr>
        <w:t>.2020</w:t>
      </w:r>
      <w:proofErr w:type="gramEnd"/>
      <w:r w:rsidR="007E5F0E">
        <w:rPr>
          <w:rFonts w:ascii="Arial" w:hAnsi="Arial" w:cs="Arial"/>
          <w:color w:val="000000"/>
        </w:rPr>
        <w:t xml:space="preserve"> </w:t>
      </w:r>
      <w:r w:rsidR="00EB0461">
        <w:rPr>
          <w:rFonts w:ascii="Arial" w:hAnsi="Arial" w:cs="Arial"/>
          <w:color w:val="000000"/>
        </w:rPr>
        <w:t>projednat mimo jiné i</w:t>
      </w:r>
      <w:r w:rsidR="007E5F0E">
        <w:rPr>
          <w:rFonts w:ascii="Arial" w:hAnsi="Arial" w:cs="Arial"/>
          <w:color w:val="000000"/>
        </w:rPr>
        <w:t xml:space="preserve"> společn</w:t>
      </w:r>
      <w:r w:rsidR="00EB0461">
        <w:rPr>
          <w:rFonts w:ascii="Arial" w:hAnsi="Arial" w:cs="Arial"/>
          <w:color w:val="000000"/>
        </w:rPr>
        <w:t>ý</w:t>
      </w:r>
      <w:r w:rsidR="007E5F0E">
        <w:rPr>
          <w:rFonts w:ascii="Arial" w:hAnsi="Arial" w:cs="Arial"/>
          <w:color w:val="000000"/>
        </w:rPr>
        <w:t xml:space="preserve"> návrh</w:t>
      </w:r>
      <w:r w:rsidR="00FD07A1">
        <w:rPr>
          <w:rFonts w:ascii="Arial" w:hAnsi="Arial" w:cs="Arial"/>
          <w:color w:val="000000"/>
        </w:rPr>
        <w:t xml:space="preserve"> STK na</w:t>
      </w:r>
      <w:r w:rsidR="007E5F0E">
        <w:rPr>
          <w:rFonts w:ascii="Arial" w:hAnsi="Arial" w:cs="Arial"/>
          <w:color w:val="000000"/>
        </w:rPr>
        <w:t xml:space="preserve"> změn</w:t>
      </w:r>
      <w:r w:rsidR="00FD07A1">
        <w:rPr>
          <w:rFonts w:ascii="Arial" w:hAnsi="Arial" w:cs="Arial"/>
          <w:color w:val="000000"/>
        </w:rPr>
        <w:t>y</w:t>
      </w:r>
      <w:r w:rsidR="007E5F0E">
        <w:rPr>
          <w:rFonts w:ascii="Arial" w:hAnsi="Arial" w:cs="Arial"/>
          <w:color w:val="000000"/>
        </w:rPr>
        <w:t xml:space="preserve"> </w:t>
      </w:r>
      <w:r w:rsidR="00EB0461">
        <w:rPr>
          <w:rFonts w:ascii="Arial" w:hAnsi="Arial" w:cs="Arial"/>
          <w:color w:val="000000"/>
        </w:rPr>
        <w:t>SŘ</w:t>
      </w:r>
      <w:r w:rsidR="00FD07A1">
        <w:rPr>
          <w:rFonts w:ascii="Arial" w:hAnsi="Arial" w:cs="Arial"/>
          <w:color w:val="000000"/>
        </w:rPr>
        <w:t>.</w:t>
      </w:r>
      <w:r w:rsidR="007E5F0E">
        <w:rPr>
          <w:rFonts w:ascii="Arial" w:hAnsi="Arial" w:cs="Arial"/>
          <w:color w:val="000000"/>
        </w:rPr>
        <w:t xml:space="preserve"> </w:t>
      </w:r>
    </w:p>
    <w:p w:rsidR="00D2735F" w:rsidRDefault="00930B9D" w:rsidP="001648FE">
      <w:pPr>
        <w:pStyle w:val="Bezmezer"/>
        <w:tabs>
          <w:tab w:val="left" w:pos="284"/>
          <w:tab w:val="left" w:pos="1418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E14EC1">
        <w:rPr>
          <w:rFonts w:ascii="Arial" w:hAnsi="Arial" w:cs="Arial"/>
          <w:color w:val="000000"/>
        </w:rPr>
        <w:t xml:space="preserve">V případě potřeby </w:t>
      </w:r>
      <w:r>
        <w:rPr>
          <w:rFonts w:ascii="Arial" w:hAnsi="Arial" w:cs="Arial"/>
          <w:color w:val="000000"/>
        </w:rPr>
        <w:t>dřívější schůze</w:t>
      </w:r>
      <w:r w:rsidRPr="005B07D7">
        <w:rPr>
          <w:rFonts w:ascii="Arial" w:hAnsi="Arial" w:cs="Arial"/>
          <w:color w:val="000000"/>
          <w:sz w:val="20"/>
        </w:rPr>
        <w:t>, z</w:t>
      </w:r>
      <w:r>
        <w:rPr>
          <w:rFonts w:ascii="Arial" w:hAnsi="Arial" w:cs="Arial"/>
          <w:color w:val="000000"/>
        </w:rPr>
        <w:t xml:space="preserve">ajistí </w:t>
      </w:r>
      <w:r w:rsidR="005B07D7">
        <w:rPr>
          <w:rFonts w:ascii="Arial" w:hAnsi="Arial" w:cs="Arial"/>
          <w:color w:val="000000"/>
        </w:rPr>
        <w:t>organizaci předseda.</w:t>
      </w:r>
    </w:p>
    <w:p w:rsidR="005B07D7" w:rsidRDefault="005B07D7" w:rsidP="001648FE">
      <w:pPr>
        <w:pStyle w:val="Bezmezer"/>
        <w:tabs>
          <w:tab w:val="left" w:pos="284"/>
          <w:tab w:val="left" w:pos="1418"/>
        </w:tabs>
        <w:rPr>
          <w:rFonts w:ascii="Arial" w:hAnsi="Arial" w:cs="Arial"/>
          <w:color w:val="000000"/>
        </w:rPr>
      </w:pPr>
    </w:p>
    <w:p w:rsidR="005B07D7" w:rsidRDefault="005B07D7" w:rsidP="001648FE">
      <w:pPr>
        <w:pStyle w:val="Bezmezer"/>
        <w:tabs>
          <w:tab w:val="left" w:pos="284"/>
          <w:tab w:val="left" w:pos="1418"/>
        </w:tabs>
        <w:rPr>
          <w:rFonts w:ascii="Arial" w:hAnsi="Arial" w:cs="Arial"/>
          <w:color w:val="000000"/>
        </w:rPr>
      </w:pPr>
    </w:p>
    <w:p w:rsidR="005B07D7" w:rsidRPr="005B07D7" w:rsidRDefault="005B07D7" w:rsidP="001648FE">
      <w:pPr>
        <w:pStyle w:val="Bezmezer"/>
        <w:tabs>
          <w:tab w:val="left" w:pos="284"/>
          <w:tab w:val="left" w:pos="1418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Zapsal : Drozda</w:t>
      </w:r>
      <w:bookmarkStart w:id="0" w:name="_GoBack"/>
      <w:bookmarkEnd w:id="0"/>
    </w:p>
    <w:sectPr w:rsidR="005B07D7" w:rsidRPr="005B07D7" w:rsidSect="00C44B3A">
      <w:pgSz w:w="12240" w:h="15840" w:code="1"/>
      <w:pgMar w:top="1021" w:right="1134" w:bottom="1021" w:left="1134" w:header="0" w:footer="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1284"/>
    <w:multiLevelType w:val="hybridMultilevel"/>
    <w:tmpl w:val="1FC413D6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90F254F"/>
    <w:multiLevelType w:val="multilevel"/>
    <w:tmpl w:val="02A6D4CA"/>
    <w:lvl w:ilvl="0">
      <w:start w:val="458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0B487379"/>
    <w:multiLevelType w:val="hybridMultilevel"/>
    <w:tmpl w:val="3654A6F6"/>
    <w:lvl w:ilvl="0" w:tplc="040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0EBF6EFC"/>
    <w:multiLevelType w:val="hybridMultilevel"/>
    <w:tmpl w:val="7A20A334"/>
    <w:lvl w:ilvl="0" w:tplc="35264092">
      <w:start w:val="456"/>
      <w:numFmt w:val="bullet"/>
      <w:lvlText w:val="-"/>
      <w:lvlJc w:val="left"/>
      <w:pPr>
        <w:ind w:left="2148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>
    <w:nsid w:val="12765BB0"/>
    <w:multiLevelType w:val="hybridMultilevel"/>
    <w:tmpl w:val="08C48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95EDD"/>
    <w:multiLevelType w:val="hybridMultilevel"/>
    <w:tmpl w:val="71CCF9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117BB"/>
    <w:multiLevelType w:val="multilevel"/>
    <w:tmpl w:val="2716CA6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C17564A"/>
    <w:multiLevelType w:val="hybridMultilevel"/>
    <w:tmpl w:val="312E3B3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1C7D1635"/>
    <w:multiLevelType w:val="hybridMultilevel"/>
    <w:tmpl w:val="F21A97B4"/>
    <w:lvl w:ilvl="0" w:tplc="AA9A5532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C9A64FD"/>
    <w:multiLevelType w:val="multilevel"/>
    <w:tmpl w:val="2F121E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3181B9A"/>
    <w:multiLevelType w:val="multilevel"/>
    <w:tmpl w:val="43EE8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7FD54E6"/>
    <w:multiLevelType w:val="hybridMultilevel"/>
    <w:tmpl w:val="7048D41A"/>
    <w:lvl w:ilvl="0" w:tplc="040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2">
    <w:nsid w:val="29706787"/>
    <w:multiLevelType w:val="hybridMultilevel"/>
    <w:tmpl w:val="E92E3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3401B7"/>
    <w:multiLevelType w:val="hybridMultilevel"/>
    <w:tmpl w:val="E8F45D56"/>
    <w:lvl w:ilvl="0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33AB7269"/>
    <w:multiLevelType w:val="hybridMultilevel"/>
    <w:tmpl w:val="ED6E4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B96B83"/>
    <w:multiLevelType w:val="hybridMultilevel"/>
    <w:tmpl w:val="410A80AE"/>
    <w:lvl w:ilvl="0" w:tplc="0405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64E06236">
      <w:start w:val="8"/>
      <w:numFmt w:val="bullet"/>
      <w:lvlText w:val="-"/>
      <w:lvlJc w:val="left"/>
      <w:pPr>
        <w:ind w:left="3144" w:hanging="360"/>
      </w:pPr>
      <w:rPr>
        <w:rFonts w:ascii="Arial" w:eastAsiaTheme="minorHAnsi" w:hAnsi="Arial" w:cs="Arial" w:hint="default"/>
      </w:rPr>
    </w:lvl>
    <w:lvl w:ilvl="2" w:tplc="04050005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6">
    <w:nsid w:val="35425ED3"/>
    <w:multiLevelType w:val="hybridMultilevel"/>
    <w:tmpl w:val="08C83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A3498"/>
    <w:multiLevelType w:val="hybridMultilevel"/>
    <w:tmpl w:val="24AC4FD6"/>
    <w:lvl w:ilvl="0" w:tplc="CBA649A2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3A1C728B"/>
    <w:multiLevelType w:val="hybridMultilevel"/>
    <w:tmpl w:val="838AE198"/>
    <w:lvl w:ilvl="0" w:tplc="2A8CB3FE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>
    <w:nsid w:val="3B241029"/>
    <w:multiLevelType w:val="multilevel"/>
    <w:tmpl w:val="5064A2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6CD6390"/>
    <w:multiLevelType w:val="hybridMultilevel"/>
    <w:tmpl w:val="37CC1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9268E7"/>
    <w:multiLevelType w:val="hybridMultilevel"/>
    <w:tmpl w:val="6DFE0296"/>
    <w:lvl w:ilvl="0" w:tplc="04050003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7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9" w:hanging="360"/>
      </w:pPr>
      <w:rPr>
        <w:rFonts w:ascii="Wingdings" w:hAnsi="Wingdings" w:hint="default"/>
      </w:rPr>
    </w:lvl>
  </w:abstractNum>
  <w:abstractNum w:abstractNumId="22">
    <w:nsid w:val="52D86CF6"/>
    <w:multiLevelType w:val="hybridMultilevel"/>
    <w:tmpl w:val="97C4D1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2B54CB"/>
    <w:multiLevelType w:val="multilevel"/>
    <w:tmpl w:val="6726B71E"/>
    <w:lvl w:ilvl="0">
      <w:start w:val="13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70" w:hanging="96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38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24">
    <w:nsid w:val="58E91B8C"/>
    <w:multiLevelType w:val="hybridMultilevel"/>
    <w:tmpl w:val="26947C46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>
    <w:nsid w:val="5E51094D"/>
    <w:multiLevelType w:val="multilevel"/>
    <w:tmpl w:val="F82683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0AD0BC8"/>
    <w:multiLevelType w:val="hybridMultilevel"/>
    <w:tmpl w:val="04CA0C28"/>
    <w:lvl w:ilvl="0" w:tplc="6846A0B6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>
    <w:nsid w:val="60BF3D9B"/>
    <w:multiLevelType w:val="hybridMultilevel"/>
    <w:tmpl w:val="793EABDA"/>
    <w:lvl w:ilvl="0" w:tplc="3062718C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>
    <w:nsid w:val="63225E9E"/>
    <w:multiLevelType w:val="hybridMultilevel"/>
    <w:tmpl w:val="43BE3984"/>
    <w:lvl w:ilvl="0" w:tplc="040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9">
    <w:nsid w:val="6EBC7380"/>
    <w:multiLevelType w:val="hybridMultilevel"/>
    <w:tmpl w:val="685C15E4"/>
    <w:lvl w:ilvl="0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>
    <w:nsid w:val="6F556B9E"/>
    <w:multiLevelType w:val="multilevel"/>
    <w:tmpl w:val="B5004A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>
    <w:nsid w:val="6F932F94"/>
    <w:multiLevelType w:val="hybridMultilevel"/>
    <w:tmpl w:val="BDB451AA"/>
    <w:lvl w:ilvl="0" w:tplc="9D8A47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F43A34"/>
    <w:multiLevelType w:val="hybridMultilevel"/>
    <w:tmpl w:val="E9F84F70"/>
    <w:lvl w:ilvl="0" w:tplc="F63E30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791E69"/>
    <w:multiLevelType w:val="hybridMultilevel"/>
    <w:tmpl w:val="6CB280DE"/>
    <w:lvl w:ilvl="0" w:tplc="A1781120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70BF0E4C"/>
    <w:multiLevelType w:val="hybridMultilevel"/>
    <w:tmpl w:val="0776A366"/>
    <w:lvl w:ilvl="0" w:tplc="0DAE44B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70E42F42"/>
    <w:multiLevelType w:val="hybridMultilevel"/>
    <w:tmpl w:val="4F26CA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726963"/>
    <w:multiLevelType w:val="hybridMultilevel"/>
    <w:tmpl w:val="82A45F02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0"/>
  </w:num>
  <w:num w:numId="7">
    <w:abstractNumId w:val="32"/>
  </w:num>
  <w:num w:numId="8">
    <w:abstractNumId w:val="7"/>
  </w:num>
  <w:num w:numId="9">
    <w:abstractNumId w:val="36"/>
  </w:num>
  <w:num w:numId="10">
    <w:abstractNumId w:val="24"/>
  </w:num>
  <w:num w:numId="11">
    <w:abstractNumId w:val="4"/>
  </w:num>
  <w:num w:numId="12">
    <w:abstractNumId w:val="5"/>
  </w:num>
  <w:num w:numId="13">
    <w:abstractNumId w:val="20"/>
  </w:num>
  <w:num w:numId="14">
    <w:abstractNumId w:val="26"/>
  </w:num>
  <w:num w:numId="15">
    <w:abstractNumId w:val="18"/>
  </w:num>
  <w:num w:numId="16">
    <w:abstractNumId w:val="34"/>
  </w:num>
  <w:num w:numId="17">
    <w:abstractNumId w:val="33"/>
  </w:num>
  <w:num w:numId="18">
    <w:abstractNumId w:val="8"/>
  </w:num>
  <w:num w:numId="19">
    <w:abstractNumId w:val="17"/>
  </w:num>
  <w:num w:numId="20">
    <w:abstractNumId w:val="16"/>
  </w:num>
  <w:num w:numId="21">
    <w:abstractNumId w:val="11"/>
  </w:num>
  <w:num w:numId="22">
    <w:abstractNumId w:val="0"/>
  </w:num>
  <w:num w:numId="23">
    <w:abstractNumId w:val="14"/>
  </w:num>
  <w:num w:numId="24">
    <w:abstractNumId w:val="23"/>
  </w:num>
  <w:num w:numId="25">
    <w:abstractNumId w:val="35"/>
  </w:num>
  <w:num w:numId="26">
    <w:abstractNumId w:val="22"/>
  </w:num>
  <w:num w:numId="27">
    <w:abstractNumId w:val="15"/>
  </w:num>
  <w:num w:numId="28">
    <w:abstractNumId w:val="29"/>
  </w:num>
  <w:num w:numId="29">
    <w:abstractNumId w:val="21"/>
  </w:num>
  <w:num w:numId="30">
    <w:abstractNumId w:val="6"/>
  </w:num>
  <w:num w:numId="31">
    <w:abstractNumId w:val="2"/>
  </w:num>
  <w:num w:numId="32">
    <w:abstractNumId w:val="13"/>
  </w:num>
  <w:num w:numId="33">
    <w:abstractNumId w:val="28"/>
  </w:num>
  <w:num w:numId="34">
    <w:abstractNumId w:val="12"/>
  </w:num>
  <w:num w:numId="35">
    <w:abstractNumId w:val="19"/>
  </w:num>
  <w:num w:numId="36">
    <w:abstractNumId w:val="25"/>
  </w:num>
  <w:num w:numId="37">
    <w:abstractNumId w:val="30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51"/>
    <w:rsid w:val="0000086C"/>
    <w:rsid w:val="00011464"/>
    <w:rsid w:val="00013DB7"/>
    <w:rsid w:val="000209CE"/>
    <w:rsid w:val="00020B86"/>
    <w:rsid w:val="00020D50"/>
    <w:rsid w:val="00024FB2"/>
    <w:rsid w:val="0003498E"/>
    <w:rsid w:val="00035A5B"/>
    <w:rsid w:val="00041826"/>
    <w:rsid w:val="00042057"/>
    <w:rsid w:val="00043210"/>
    <w:rsid w:val="0004603A"/>
    <w:rsid w:val="000479E8"/>
    <w:rsid w:val="00051409"/>
    <w:rsid w:val="00052B34"/>
    <w:rsid w:val="000551C0"/>
    <w:rsid w:val="00061D6A"/>
    <w:rsid w:val="00062E3D"/>
    <w:rsid w:val="00066051"/>
    <w:rsid w:val="0007342A"/>
    <w:rsid w:val="00075021"/>
    <w:rsid w:val="00077CEC"/>
    <w:rsid w:val="000849E6"/>
    <w:rsid w:val="00085A41"/>
    <w:rsid w:val="00090427"/>
    <w:rsid w:val="000A3D69"/>
    <w:rsid w:val="000A4274"/>
    <w:rsid w:val="000A5A5C"/>
    <w:rsid w:val="000C41FE"/>
    <w:rsid w:val="000D1726"/>
    <w:rsid w:val="000D2097"/>
    <w:rsid w:val="000D285F"/>
    <w:rsid w:val="000D2C39"/>
    <w:rsid w:val="000F2ABD"/>
    <w:rsid w:val="00104AF8"/>
    <w:rsid w:val="0010572B"/>
    <w:rsid w:val="00107741"/>
    <w:rsid w:val="0011060A"/>
    <w:rsid w:val="00116F0A"/>
    <w:rsid w:val="0013062D"/>
    <w:rsid w:val="00131563"/>
    <w:rsid w:val="00142F50"/>
    <w:rsid w:val="00143C68"/>
    <w:rsid w:val="0014534B"/>
    <w:rsid w:val="00146861"/>
    <w:rsid w:val="00150F6A"/>
    <w:rsid w:val="00152AC9"/>
    <w:rsid w:val="00155CB1"/>
    <w:rsid w:val="00156BDA"/>
    <w:rsid w:val="001648FE"/>
    <w:rsid w:val="00174E15"/>
    <w:rsid w:val="0017759D"/>
    <w:rsid w:val="001817F0"/>
    <w:rsid w:val="00184C0E"/>
    <w:rsid w:val="00193953"/>
    <w:rsid w:val="00194323"/>
    <w:rsid w:val="00195046"/>
    <w:rsid w:val="00195081"/>
    <w:rsid w:val="001A182B"/>
    <w:rsid w:val="001D2706"/>
    <w:rsid w:val="001D3203"/>
    <w:rsid w:val="001D40E5"/>
    <w:rsid w:val="001D5106"/>
    <w:rsid w:val="001E7EDA"/>
    <w:rsid w:val="001F6CD4"/>
    <w:rsid w:val="0020699F"/>
    <w:rsid w:val="0021638B"/>
    <w:rsid w:val="00222868"/>
    <w:rsid w:val="00231ACC"/>
    <w:rsid w:val="002327F6"/>
    <w:rsid w:val="002370E1"/>
    <w:rsid w:val="002401C3"/>
    <w:rsid w:val="00246B28"/>
    <w:rsid w:val="002546AC"/>
    <w:rsid w:val="002714CE"/>
    <w:rsid w:val="002739F9"/>
    <w:rsid w:val="00273A33"/>
    <w:rsid w:val="00280128"/>
    <w:rsid w:val="00281415"/>
    <w:rsid w:val="002945AF"/>
    <w:rsid w:val="002B006E"/>
    <w:rsid w:val="002B7E64"/>
    <w:rsid w:val="002C1AC4"/>
    <w:rsid w:val="002C2A64"/>
    <w:rsid w:val="002C2D53"/>
    <w:rsid w:val="002D12D5"/>
    <w:rsid w:val="002D2E1A"/>
    <w:rsid w:val="002D4B5D"/>
    <w:rsid w:val="002E2032"/>
    <w:rsid w:val="002E5098"/>
    <w:rsid w:val="002E6273"/>
    <w:rsid w:val="002F2A9E"/>
    <w:rsid w:val="00303A15"/>
    <w:rsid w:val="00306999"/>
    <w:rsid w:val="003165EC"/>
    <w:rsid w:val="003171D2"/>
    <w:rsid w:val="00327AF6"/>
    <w:rsid w:val="00330876"/>
    <w:rsid w:val="003353F7"/>
    <w:rsid w:val="003404F9"/>
    <w:rsid w:val="003420F6"/>
    <w:rsid w:val="003602EE"/>
    <w:rsid w:val="00364616"/>
    <w:rsid w:val="003646B7"/>
    <w:rsid w:val="00367B0A"/>
    <w:rsid w:val="003803D9"/>
    <w:rsid w:val="00391BD7"/>
    <w:rsid w:val="003A0B48"/>
    <w:rsid w:val="003A45A9"/>
    <w:rsid w:val="003A4F83"/>
    <w:rsid w:val="003B32B0"/>
    <w:rsid w:val="003C3F4F"/>
    <w:rsid w:val="003D12C7"/>
    <w:rsid w:val="003D2676"/>
    <w:rsid w:val="003E4D85"/>
    <w:rsid w:val="003E740F"/>
    <w:rsid w:val="003E7513"/>
    <w:rsid w:val="003F0B23"/>
    <w:rsid w:val="003F3D6F"/>
    <w:rsid w:val="004131F6"/>
    <w:rsid w:val="00413C8F"/>
    <w:rsid w:val="00427409"/>
    <w:rsid w:val="00432E90"/>
    <w:rsid w:val="00436C16"/>
    <w:rsid w:val="0044141E"/>
    <w:rsid w:val="004535C2"/>
    <w:rsid w:val="00453641"/>
    <w:rsid w:val="004601E7"/>
    <w:rsid w:val="004628F2"/>
    <w:rsid w:val="00480155"/>
    <w:rsid w:val="00481DFF"/>
    <w:rsid w:val="0049088F"/>
    <w:rsid w:val="004A6EDB"/>
    <w:rsid w:val="004A7E9D"/>
    <w:rsid w:val="004B2AE9"/>
    <w:rsid w:val="004B46FC"/>
    <w:rsid w:val="004B5723"/>
    <w:rsid w:val="004B6C7D"/>
    <w:rsid w:val="004C0F92"/>
    <w:rsid w:val="004D0A7E"/>
    <w:rsid w:val="004D104D"/>
    <w:rsid w:val="00505569"/>
    <w:rsid w:val="00505AB8"/>
    <w:rsid w:val="00512EE9"/>
    <w:rsid w:val="005145DC"/>
    <w:rsid w:val="00515963"/>
    <w:rsid w:val="00524089"/>
    <w:rsid w:val="00525297"/>
    <w:rsid w:val="005257E3"/>
    <w:rsid w:val="00527DC7"/>
    <w:rsid w:val="005403FB"/>
    <w:rsid w:val="005426F4"/>
    <w:rsid w:val="005443FB"/>
    <w:rsid w:val="005564BB"/>
    <w:rsid w:val="00570ACE"/>
    <w:rsid w:val="005721CC"/>
    <w:rsid w:val="00572E99"/>
    <w:rsid w:val="00573D70"/>
    <w:rsid w:val="005805D9"/>
    <w:rsid w:val="00582041"/>
    <w:rsid w:val="00583DEC"/>
    <w:rsid w:val="0059021A"/>
    <w:rsid w:val="00590842"/>
    <w:rsid w:val="0059457B"/>
    <w:rsid w:val="005A0485"/>
    <w:rsid w:val="005A2799"/>
    <w:rsid w:val="005A29CA"/>
    <w:rsid w:val="005B07D7"/>
    <w:rsid w:val="005B110F"/>
    <w:rsid w:val="005B446C"/>
    <w:rsid w:val="005C6297"/>
    <w:rsid w:val="005C741B"/>
    <w:rsid w:val="005D1313"/>
    <w:rsid w:val="005D49D6"/>
    <w:rsid w:val="005D4A56"/>
    <w:rsid w:val="005D4FE0"/>
    <w:rsid w:val="005F0C09"/>
    <w:rsid w:val="005F1F7F"/>
    <w:rsid w:val="005F2415"/>
    <w:rsid w:val="005F72DB"/>
    <w:rsid w:val="00600F1E"/>
    <w:rsid w:val="00603B52"/>
    <w:rsid w:val="00612A6B"/>
    <w:rsid w:val="00612C1A"/>
    <w:rsid w:val="006158B4"/>
    <w:rsid w:val="00620A40"/>
    <w:rsid w:val="00630A18"/>
    <w:rsid w:val="006310D3"/>
    <w:rsid w:val="00632333"/>
    <w:rsid w:val="0063317F"/>
    <w:rsid w:val="00636372"/>
    <w:rsid w:val="00637C37"/>
    <w:rsid w:val="006403D7"/>
    <w:rsid w:val="00640ABB"/>
    <w:rsid w:val="00640CE6"/>
    <w:rsid w:val="006707C1"/>
    <w:rsid w:val="00676A48"/>
    <w:rsid w:val="00676BDB"/>
    <w:rsid w:val="00680D64"/>
    <w:rsid w:val="00691411"/>
    <w:rsid w:val="0069179A"/>
    <w:rsid w:val="00695CB5"/>
    <w:rsid w:val="00695EC0"/>
    <w:rsid w:val="006A1D2F"/>
    <w:rsid w:val="006A1E68"/>
    <w:rsid w:val="006A3CB9"/>
    <w:rsid w:val="006B17D1"/>
    <w:rsid w:val="006B2EC6"/>
    <w:rsid w:val="006B5E79"/>
    <w:rsid w:val="006B6D51"/>
    <w:rsid w:val="006D0F61"/>
    <w:rsid w:val="006D1BB3"/>
    <w:rsid w:val="006D42B5"/>
    <w:rsid w:val="006D5F59"/>
    <w:rsid w:val="006D77A7"/>
    <w:rsid w:val="006E4EDD"/>
    <w:rsid w:val="006E65FC"/>
    <w:rsid w:val="006E6ED1"/>
    <w:rsid w:val="006F0A9B"/>
    <w:rsid w:val="006F41E4"/>
    <w:rsid w:val="00720273"/>
    <w:rsid w:val="00725C98"/>
    <w:rsid w:val="00727A11"/>
    <w:rsid w:val="00730F1F"/>
    <w:rsid w:val="007432E1"/>
    <w:rsid w:val="00746B46"/>
    <w:rsid w:val="00755942"/>
    <w:rsid w:val="00761941"/>
    <w:rsid w:val="00765F59"/>
    <w:rsid w:val="00767BD4"/>
    <w:rsid w:val="00785321"/>
    <w:rsid w:val="00791A49"/>
    <w:rsid w:val="007926AF"/>
    <w:rsid w:val="007A146F"/>
    <w:rsid w:val="007A4ADE"/>
    <w:rsid w:val="007C05AE"/>
    <w:rsid w:val="007C0738"/>
    <w:rsid w:val="007C12D0"/>
    <w:rsid w:val="007C1B70"/>
    <w:rsid w:val="007D1533"/>
    <w:rsid w:val="007D2F85"/>
    <w:rsid w:val="007E14BE"/>
    <w:rsid w:val="007E45A9"/>
    <w:rsid w:val="007E5F0E"/>
    <w:rsid w:val="007E691F"/>
    <w:rsid w:val="007F3EDA"/>
    <w:rsid w:val="00802C3A"/>
    <w:rsid w:val="00807EC8"/>
    <w:rsid w:val="00816313"/>
    <w:rsid w:val="00817032"/>
    <w:rsid w:val="00817D66"/>
    <w:rsid w:val="0083510C"/>
    <w:rsid w:val="00837053"/>
    <w:rsid w:val="00843147"/>
    <w:rsid w:val="00884AE6"/>
    <w:rsid w:val="008869EA"/>
    <w:rsid w:val="00894EC5"/>
    <w:rsid w:val="008A1DF4"/>
    <w:rsid w:val="008A260D"/>
    <w:rsid w:val="008A4222"/>
    <w:rsid w:val="008A4931"/>
    <w:rsid w:val="008A67FC"/>
    <w:rsid w:val="008B2494"/>
    <w:rsid w:val="008B357D"/>
    <w:rsid w:val="008B3E79"/>
    <w:rsid w:val="008D3493"/>
    <w:rsid w:val="008D4E56"/>
    <w:rsid w:val="008F2AA4"/>
    <w:rsid w:val="008F4529"/>
    <w:rsid w:val="009043C6"/>
    <w:rsid w:val="009142E0"/>
    <w:rsid w:val="00925C9C"/>
    <w:rsid w:val="00930B9D"/>
    <w:rsid w:val="0093639F"/>
    <w:rsid w:val="00940613"/>
    <w:rsid w:val="00944477"/>
    <w:rsid w:val="00946C79"/>
    <w:rsid w:val="009500C8"/>
    <w:rsid w:val="0095170C"/>
    <w:rsid w:val="009531B5"/>
    <w:rsid w:val="00953A31"/>
    <w:rsid w:val="00955029"/>
    <w:rsid w:val="00957515"/>
    <w:rsid w:val="009632F2"/>
    <w:rsid w:val="00966797"/>
    <w:rsid w:val="00967868"/>
    <w:rsid w:val="00977CFA"/>
    <w:rsid w:val="00981674"/>
    <w:rsid w:val="00984910"/>
    <w:rsid w:val="00986E65"/>
    <w:rsid w:val="00991767"/>
    <w:rsid w:val="0099287E"/>
    <w:rsid w:val="00994989"/>
    <w:rsid w:val="009A1758"/>
    <w:rsid w:val="009B6213"/>
    <w:rsid w:val="009C0559"/>
    <w:rsid w:val="009D0263"/>
    <w:rsid w:val="009E3A92"/>
    <w:rsid w:val="009E3ADF"/>
    <w:rsid w:val="009F0465"/>
    <w:rsid w:val="009F11EF"/>
    <w:rsid w:val="00A00C4F"/>
    <w:rsid w:val="00A01937"/>
    <w:rsid w:val="00A07398"/>
    <w:rsid w:val="00A107C8"/>
    <w:rsid w:val="00A113DB"/>
    <w:rsid w:val="00A20AC7"/>
    <w:rsid w:val="00A4079A"/>
    <w:rsid w:val="00A41672"/>
    <w:rsid w:val="00A41799"/>
    <w:rsid w:val="00A41E72"/>
    <w:rsid w:val="00A44A1C"/>
    <w:rsid w:val="00A47046"/>
    <w:rsid w:val="00A477BE"/>
    <w:rsid w:val="00A62BE6"/>
    <w:rsid w:val="00A64561"/>
    <w:rsid w:val="00A66C22"/>
    <w:rsid w:val="00A67028"/>
    <w:rsid w:val="00A706A4"/>
    <w:rsid w:val="00A711DC"/>
    <w:rsid w:val="00A73C3D"/>
    <w:rsid w:val="00A7477F"/>
    <w:rsid w:val="00A76142"/>
    <w:rsid w:val="00A77B78"/>
    <w:rsid w:val="00A8033E"/>
    <w:rsid w:val="00A807E2"/>
    <w:rsid w:val="00A975FA"/>
    <w:rsid w:val="00AB2A47"/>
    <w:rsid w:val="00AD287A"/>
    <w:rsid w:val="00AD688D"/>
    <w:rsid w:val="00AD7667"/>
    <w:rsid w:val="00AD7876"/>
    <w:rsid w:val="00AE6794"/>
    <w:rsid w:val="00AF5AA9"/>
    <w:rsid w:val="00AF5AC6"/>
    <w:rsid w:val="00B01B96"/>
    <w:rsid w:val="00B01D1A"/>
    <w:rsid w:val="00B1465B"/>
    <w:rsid w:val="00B245A0"/>
    <w:rsid w:val="00B2568E"/>
    <w:rsid w:val="00B349CC"/>
    <w:rsid w:val="00B34DAF"/>
    <w:rsid w:val="00B372D8"/>
    <w:rsid w:val="00B40F93"/>
    <w:rsid w:val="00B57121"/>
    <w:rsid w:val="00B57295"/>
    <w:rsid w:val="00B66100"/>
    <w:rsid w:val="00B67CBB"/>
    <w:rsid w:val="00B7604E"/>
    <w:rsid w:val="00B874F2"/>
    <w:rsid w:val="00B87670"/>
    <w:rsid w:val="00B924A4"/>
    <w:rsid w:val="00B92A24"/>
    <w:rsid w:val="00BA33DF"/>
    <w:rsid w:val="00BA6E66"/>
    <w:rsid w:val="00BA7844"/>
    <w:rsid w:val="00BB020C"/>
    <w:rsid w:val="00BB17F0"/>
    <w:rsid w:val="00BB6A1B"/>
    <w:rsid w:val="00BB7E5A"/>
    <w:rsid w:val="00BC53F1"/>
    <w:rsid w:val="00BD1705"/>
    <w:rsid w:val="00BD4EDD"/>
    <w:rsid w:val="00BD5AE9"/>
    <w:rsid w:val="00BD6992"/>
    <w:rsid w:val="00BE33C7"/>
    <w:rsid w:val="00BE49E5"/>
    <w:rsid w:val="00BF54CB"/>
    <w:rsid w:val="00BF592A"/>
    <w:rsid w:val="00C0178F"/>
    <w:rsid w:val="00C1019C"/>
    <w:rsid w:val="00C1611E"/>
    <w:rsid w:val="00C2010E"/>
    <w:rsid w:val="00C21F5E"/>
    <w:rsid w:val="00C2795D"/>
    <w:rsid w:val="00C27B53"/>
    <w:rsid w:val="00C30BE7"/>
    <w:rsid w:val="00C32ADE"/>
    <w:rsid w:val="00C32EFE"/>
    <w:rsid w:val="00C44B3A"/>
    <w:rsid w:val="00C5418E"/>
    <w:rsid w:val="00C5435B"/>
    <w:rsid w:val="00C63DB7"/>
    <w:rsid w:val="00C64E32"/>
    <w:rsid w:val="00C672F3"/>
    <w:rsid w:val="00C67A83"/>
    <w:rsid w:val="00C7145D"/>
    <w:rsid w:val="00C82230"/>
    <w:rsid w:val="00C8429A"/>
    <w:rsid w:val="00C84C5B"/>
    <w:rsid w:val="00C87EE2"/>
    <w:rsid w:val="00C90DD9"/>
    <w:rsid w:val="00C9230D"/>
    <w:rsid w:val="00CA3855"/>
    <w:rsid w:val="00CA601C"/>
    <w:rsid w:val="00CA701A"/>
    <w:rsid w:val="00CB1DC0"/>
    <w:rsid w:val="00CB62D7"/>
    <w:rsid w:val="00CB769A"/>
    <w:rsid w:val="00CC5EDF"/>
    <w:rsid w:val="00CE39BC"/>
    <w:rsid w:val="00CF4255"/>
    <w:rsid w:val="00CF56CF"/>
    <w:rsid w:val="00D008BC"/>
    <w:rsid w:val="00D07779"/>
    <w:rsid w:val="00D10ED2"/>
    <w:rsid w:val="00D13DAA"/>
    <w:rsid w:val="00D230E4"/>
    <w:rsid w:val="00D2735F"/>
    <w:rsid w:val="00D30DD8"/>
    <w:rsid w:val="00D3330A"/>
    <w:rsid w:val="00D422C9"/>
    <w:rsid w:val="00D4597A"/>
    <w:rsid w:val="00D54D62"/>
    <w:rsid w:val="00D55D0F"/>
    <w:rsid w:val="00D63C8B"/>
    <w:rsid w:val="00D720EB"/>
    <w:rsid w:val="00D74256"/>
    <w:rsid w:val="00D87389"/>
    <w:rsid w:val="00D91A72"/>
    <w:rsid w:val="00D91BB8"/>
    <w:rsid w:val="00D97C30"/>
    <w:rsid w:val="00DA0CFB"/>
    <w:rsid w:val="00DA5E22"/>
    <w:rsid w:val="00DB3EF7"/>
    <w:rsid w:val="00DC1032"/>
    <w:rsid w:val="00DC4272"/>
    <w:rsid w:val="00DC68DD"/>
    <w:rsid w:val="00DD1738"/>
    <w:rsid w:val="00DE0CE5"/>
    <w:rsid w:val="00DE3417"/>
    <w:rsid w:val="00DE398C"/>
    <w:rsid w:val="00DE78E3"/>
    <w:rsid w:val="00E01327"/>
    <w:rsid w:val="00E0183C"/>
    <w:rsid w:val="00E05867"/>
    <w:rsid w:val="00E14EC1"/>
    <w:rsid w:val="00E22564"/>
    <w:rsid w:val="00E24E30"/>
    <w:rsid w:val="00E27E00"/>
    <w:rsid w:val="00E30A90"/>
    <w:rsid w:val="00E44CC6"/>
    <w:rsid w:val="00E44F3A"/>
    <w:rsid w:val="00E55338"/>
    <w:rsid w:val="00E56862"/>
    <w:rsid w:val="00E66A27"/>
    <w:rsid w:val="00E7232D"/>
    <w:rsid w:val="00E747BC"/>
    <w:rsid w:val="00E83F39"/>
    <w:rsid w:val="00E84F60"/>
    <w:rsid w:val="00E86A37"/>
    <w:rsid w:val="00E92971"/>
    <w:rsid w:val="00E9313D"/>
    <w:rsid w:val="00E93A0E"/>
    <w:rsid w:val="00EA1E7F"/>
    <w:rsid w:val="00EA2C76"/>
    <w:rsid w:val="00EB0461"/>
    <w:rsid w:val="00EB17ED"/>
    <w:rsid w:val="00EB3483"/>
    <w:rsid w:val="00EC07FA"/>
    <w:rsid w:val="00EC6756"/>
    <w:rsid w:val="00ED65BF"/>
    <w:rsid w:val="00ED75CA"/>
    <w:rsid w:val="00EE6982"/>
    <w:rsid w:val="00EF202D"/>
    <w:rsid w:val="00EF3ACD"/>
    <w:rsid w:val="00F275B5"/>
    <w:rsid w:val="00F30347"/>
    <w:rsid w:val="00F32949"/>
    <w:rsid w:val="00F51E25"/>
    <w:rsid w:val="00F678F1"/>
    <w:rsid w:val="00F70350"/>
    <w:rsid w:val="00F7658F"/>
    <w:rsid w:val="00F831C1"/>
    <w:rsid w:val="00F90E0A"/>
    <w:rsid w:val="00FA16CD"/>
    <w:rsid w:val="00FA65CE"/>
    <w:rsid w:val="00FC1A57"/>
    <w:rsid w:val="00FC6251"/>
    <w:rsid w:val="00FD07A1"/>
    <w:rsid w:val="00FD1EBD"/>
    <w:rsid w:val="00FE2CEF"/>
    <w:rsid w:val="00FE4C48"/>
    <w:rsid w:val="00FF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113DB"/>
  </w:style>
  <w:style w:type="paragraph" w:styleId="Nadpis1">
    <w:name w:val="heading 1"/>
    <w:basedOn w:val="Normln"/>
    <w:next w:val="Normln"/>
    <w:rsid w:val="00A113D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A113D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A113D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A113D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A113DB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rsid w:val="00A113D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A113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A113D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rsid w:val="00A113D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basedOn w:val="Normln"/>
    <w:rsid w:val="000849E6"/>
    <w:pPr>
      <w:widowControl/>
      <w:autoSpaceDE w:val="0"/>
      <w:autoSpaceDN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013DB7"/>
    <w:pPr>
      <w:ind w:left="720"/>
      <w:contextualSpacing/>
    </w:pPr>
  </w:style>
  <w:style w:type="paragraph" w:styleId="Bezmezer">
    <w:name w:val="No Spacing"/>
    <w:uiPriority w:val="1"/>
    <w:qFormat/>
    <w:rsid w:val="000D2C39"/>
    <w:pPr>
      <w:widowControl/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213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40F93"/>
    <w:pPr>
      <w:widowControl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40F93"/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84F60"/>
    <w:rPr>
      <w:strike w:val="0"/>
      <w:dstrike w:val="0"/>
      <w:color w:val="000000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E84F60"/>
    <w:rPr>
      <w:b/>
      <w:bCs/>
    </w:rPr>
  </w:style>
  <w:style w:type="character" w:customStyle="1" w:styleId="male1">
    <w:name w:val="male1"/>
    <w:basedOn w:val="Standardnpsmoodstavce"/>
    <w:rsid w:val="00E84F60"/>
    <w:rPr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113DB"/>
  </w:style>
  <w:style w:type="paragraph" w:styleId="Nadpis1">
    <w:name w:val="heading 1"/>
    <w:basedOn w:val="Normln"/>
    <w:next w:val="Normln"/>
    <w:rsid w:val="00A113D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A113D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A113D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A113D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A113DB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rsid w:val="00A113D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A113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A113D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rsid w:val="00A113D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basedOn w:val="Normln"/>
    <w:rsid w:val="000849E6"/>
    <w:pPr>
      <w:widowControl/>
      <w:autoSpaceDE w:val="0"/>
      <w:autoSpaceDN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013DB7"/>
    <w:pPr>
      <w:ind w:left="720"/>
      <w:contextualSpacing/>
    </w:pPr>
  </w:style>
  <w:style w:type="paragraph" w:styleId="Bezmezer">
    <w:name w:val="No Spacing"/>
    <w:uiPriority w:val="1"/>
    <w:qFormat/>
    <w:rsid w:val="000D2C39"/>
    <w:pPr>
      <w:widowControl/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213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40F93"/>
    <w:pPr>
      <w:widowControl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40F93"/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84F60"/>
    <w:rPr>
      <w:strike w:val="0"/>
      <w:dstrike w:val="0"/>
      <w:color w:val="000000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E84F60"/>
    <w:rPr>
      <w:b/>
      <w:bCs/>
    </w:rPr>
  </w:style>
  <w:style w:type="character" w:customStyle="1" w:styleId="male1">
    <w:name w:val="male1"/>
    <w:basedOn w:val="Standardnpsmoodstavce"/>
    <w:rsid w:val="00E84F60"/>
    <w:rPr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.drozda@voln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D6C32-FBB8-431C-AB84-44656C610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869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Henžel</dc:creator>
  <cp:lastModifiedBy>Uživatel systému Windows</cp:lastModifiedBy>
  <cp:revision>44</cp:revision>
  <cp:lastPrinted>2019-12-22T10:09:00Z</cp:lastPrinted>
  <dcterms:created xsi:type="dcterms:W3CDTF">2019-12-03T07:36:00Z</dcterms:created>
  <dcterms:modified xsi:type="dcterms:W3CDTF">2019-12-22T10:14:00Z</dcterms:modified>
</cp:coreProperties>
</file>