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8A" w:rsidRDefault="002E26B6">
      <w:pPr>
        <w:pStyle w:val="Standard"/>
        <w:rPr>
          <w:rFonts w:ascii="Liberation Serif" w:eastAsia="Liberation Serif" w:hAnsi="Liberation Serif" w:cs="Liberation Serif"/>
          <w:b/>
          <w:color w:val="auto"/>
          <w:sz w:val="36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b/>
          <w:color w:val="auto"/>
          <w:sz w:val="36"/>
        </w:rPr>
        <w:t>PROPOZICE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  <w:sz w:val="30"/>
        </w:rPr>
        <w:t xml:space="preserve"> KRAJSKÝ ŽEBŘÍČKOVÝ TURNAJ DOROSTU VYŠŠÍM BRODĚ</w:t>
      </w: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  <w:sz w:val="30"/>
        </w:rPr>
        <w:t>21.9.2019</w:t>
      </w: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</w:rPr>
        <w:t>MÍSTO KONÁNÍ: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Tělocvična ZŠ Vyšší Brod, Náměstí 58 382 73</w:t>
      </w: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</w:rPr>
        <w:t>ŘEDITELSTVÍ TURNAJE:</w:t>
      </w:r>
    </w:p>
    <w:p w:rsidR="009E558A" w:rsidRDefault="002E26B6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Ředitel turnaje : ŠTEFAN KUCHTA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Hlavní rozhodčí: PAVEL MLEZIVA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Organizační pracovník: Pavel Mleziva tel: 606172091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Zdravotník:Stanice záchranné služby Vyšší Brod.</w:t>
      </w:r>
    </w:p>
    <w:p w:rsidR="009E558A" w:rsidRDefault="009E558A">
      <w:pPr>
        <w:pStyle w:val="Standard"/>
      </w:pPr>
    </w:p>
    <w:p w:rsidR="009E558A" w:rsidRDefault="002E26B6">
      <w:pPr>
        <w:pStyle w:val="Standard"/>
        <w:rPr>
          <w:b/>
          <w:sz w:val="28"/>
        </w:rPr>
      </w:pPr>
      <w:r>
        <w:rPr>
          <w:rFonts w:ascii="Liberation Serif" w:eastAsia="Liberation Serif" w:hAnsi="Liberation Serif" w:cs="Liberation Serif"/>
          <w:b/>
          <w:bCs/>
          <w:color w:val="auto"/>
          <w:sz w:val="28"/>
          <w:szCs w:val="28"/>
        </w:rPr>
        <w:t xml:space="preserve">PŘIHLÁŠKY: </w:t>
      </w:r>
      <w:r>
        <w:rPr>
          <w:rFonts w:ascii="Liberation Serif" w:eastAsia="Liberation Serif" w:hAnsi="Liberation Serif" w:cs="Liberation Serif"/>
          <w:color w:val="auto"/>
        </w:rPr>
        <w:t xml:space="preserve">Výhradně mailem na adresu: </w:t>
      </w:r>
      <w:hyperlink r:id="rId6" w:history="1">
        <w:r>
          <w:rPr>
            <w:b/>
            <w:sz w:val="28"/>
          </w:rPr>
          <w:t>mleziva18@centrum.cz</w:t>
        </w:r>
      </w:hyperlink>
      <w:r>
        <w:rPr>
          <w:rFonts w:ascii="Liberation Serif" w:eastAsia="Liberation Serif" w:hAnsi="Liberation Serif" w:cs="Liberation Serif"/>
          <w:color w:val="auto"/>
        </w:rPr>
        <w:t xml:space="preserve"> do pátku 20.9.2019 20:00 hodin.</w:t>
      </w: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</w:rPr>
        <w:t>PŘEDPIS: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Hraje se podle platných Pravidel stolního tenisu , Soutěžního řádu a ustanovení těchto propozic .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bCs/>
          <w:color w:val="auto"/>
        </w:rPr>
        <w:t>Ustanovení propozic</w:t>
      </w:r>
      <w:r>
        <w:rPr>
          <w:rFonts w:ascii="Liberation Serif" w:eastAsia="Liberation Serif" w:hAnsi="Liberation Serif" w:cs="Liberation Serif"/>
          <w:color w:val="auto"/>
        </w:rPr>
        <w:t>: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Hráči budou rozděleni do osmičlenných výkonnostních divizí podle aktuálního krajského žebříčku JčSST. Zde se utkají systémem každý s každým. První tři hráči a hráčky v divizi A obdrží pohár, v ostatních divizích medaile.  Soutěž čtyřher se na tomto turnaji nehraje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Míčky: JOOLA FLASH   Počet stolů 9.</w:t>
      </w: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</w:rPr>
        <w:t>PODMÍNKY ÚČASTI: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Turnaje se mohou zúčastnit všichni řádně registrovaní hráči ročník 2002 a mladší</w:t>
      </w:r>
    </w:p>
    <w:p w:rsidR="009E558A" w:rsidRDefault="009E558A">
      <w:pPr>
        <w:pStyle w:val="Standard"/>
      </w:pP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b/>
          <w:color w:val="auto"/>
        </w:rPr>
        <w:t>ČASOVÝ POŘAD</w:t>
      </w:r>
    </w:p>
    <w:p w:rsidR="009E558A" w:rsidRDefault="002E26B6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8:00 – 8:30  prezentace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8:30 – 9:00   losování</w:t>
      </w:r>
    </w:p>
    <w:p w:rsidR="009E558A" w:rsidRDefault="002E26B6">
      <w:pPr>
        <w:pStyle w:val="Standard"/>
        <w:rPr>
          <w:rFonts w:ascii="Liberation Serif" w:eastAsia="Liberation Serif" w:hAnsi="Liberation Serif" w:cs="Liberation Serif"/>
          <w:color w:val="auto"/>
        </w:rPr>
      </w:pPr>
      <w:r>
        <w:rPr>
          <w:rFonts w:ascii="Liberation Serif" w:eastAsia="Liberation Serif" w:hAnsi="Liberation Serif" w:cs="Liberation Serif"/>
          <w:color w:val="auto"/>
        </w:rPr>
        <w:t>9:00  -  zahájení turnaje</w:t>
      </w: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9E558A">
      <w:pPr>
        <w:pStyle w:val="Standard"/>
        <w:rPr>
          <w:rFonts w:eastAsia="Calibri" w:cs="Calibri"/>
          <w:color w:val="auto"/>
          <w:sz w:val="22"/>
        </w:rPr>
      </w:pP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Za KST ZŠ VYŠŠÍ BROD    Pavel Mleziva</w:t>
      </w:r>
    </w:p>
    <w:p w:rsidR="009E558A" w:rsidRDefault="002E26B6">
      <w:pPr>
        <w:pStyle w:val="Standard"/>
      </w:pPr>
      <w:r>
        <w:rPr>
          <w:rFonts w:ascii="Liberation Serif" w:eastAsia="Liberation Serif" w:hAnsi="Liberation Serif" w:cs="Liberation Serif"/>
          <w:color w:val="auto"/>
        </w:rPr>
        <w:t>Dne : 4.9.2019</w:t>
      </w:r>
    </w:p>
    <w:sectPr w:rsidR="009E558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5CF" w:rsidRDefault="002E26B6">
      <w:r>
        <w:separator/>
      </w:r>
    </w:p>
  </w:endnote>
  <w:endnote w:type="continuationSeparator" w:id="0">
    <w:p w:rsidR="007615CF" w:rsidRDefault="002E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5CF" w:rsidRDefault="002E26B6">
      <w:r>
        <w:separator/>
      </w:r>
    </w:p>
  </w:footnote>
  <w:footnote w:type="continuationSeparator" w:id="0">
    <w:p w:rsidR="007615CF" w:rsidRDefault="002E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8A"/>
    <w:rsid w:val="002E26B6"/>
    <w:rsid w:val="007615CF"/>
    <w:rsid w:val="009C0883"/>
    <w:rsid w:val="009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DC2B6C7-F34D-41F6-B20E-DF31DCE9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mleziva18@centrum.cz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Györi</cp:lastModifiedBy>
  <cp:revision>2</cp:revision>
  <dcterms:created xsi:type="dcterms:W3CDTF">2019-09-17T10:14:00Z</dcterms:created>
  <dcterms:modified xsi:type="dcterms:W3CDTF">2019-09-17T10:14:00Z</dcterms:modified>
</cp:coreProperties>
</file>