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E6" w:rsidRPr="007B2181" w:rsidRDefault="004A6E5A">
      <w:pPr>
        <w:pStyle w:val="Nze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0" w:right="1744"/>
      </w:pPr>
      <w:r>
        <w:t>VV PKSST a o</w:t>
      </w:r>
      <w:r w:rsidR="007B2181" w:rsidRPr="007B2181">
        <w:t>d</w:t>
      </w:r>
      <w:r w:rsidR="000C7100">
        <w:t>díl stolního tenisu TJ Sokol Horažďovice</w:t>
      </w:r>
    </w:p>
    <w:p w:rsidR="00B564E6" w:rsidRPr="007B2181" w:rsidRDefault="00B564E6">
      <w:pPr>
        <w:rPr>
          <w:b/>
          <w:bCs/>
          <w:sz w:val="32"/>
        </w:rPr>
      </w:pPr>
    </w:p>
    <w:p w:rsidR="00B564E6" w:rsidRPr="007861B6" w:rsidRDefault="00B564E6" w:rsidP="007B685E">
      <w:pPr>
        <w:pStyle w:val="Nadpis1"/>
        <w:rPr>
          <w:b w:val="0"/>
          <w:sz w:val="56"/>
          <w:szCs w:val="56"/>
        </w:rPr>
      </w:pPr>
      <w:r w:rsidRPr="007861B6">
        <w:rPr>
          <w:b w:val="0"/>
          <w:iCs/>
          <w:sz w:val="28"/>
          <w:szCs w:val="28"/>
        </w:rPr>
        <w:t xml:space="preserve">P O Ř Á D Á   </w:t>
      </w:r>
      <w:r w:rsidR="00D3173C">
        <w:rPr>
          <w:b w:val="0"/>
          <w:iCs/>
          <w:sz w:val="28"/>
          <w:szCs w:val="28"/>
        </w:rPr>
        <w:t>16</w:t>
      </w:r>
      <w:r w:rsidR="00A46661" w:rsidRPr="007861B6">
        <w:rPr>
          <w:b w:val="0"/>
          <w:iCs/>
          <w:sz w:val="28"/>
          <w:szCs w:val="28"/>
        </w:rPr>
        <w:t>. R O Č N Í K</w:t>
      </w:r>
      <w:r w:rsidR="000C7100" w:rsidRPr="007861B6">
        <w:rPr>
          <w:b w:val="0"/>
          <w:iCs/>
          <w:sz w:val="28"/>
          <w:szCs w:val="28"/>
        </w:rPr>
        <w:t xml:space="preserve"> TURNAJE </w:t>
      </w:r>
      <w:r w:rsidR="00A46661" w:rsidRPr="007861B6">
        <w:rPr>
          <w:b w:val="0"/>
          <w:iCs/>
          <w:sz w:val="28"/>
          <w:szCs w:val="28"/>
        </w:rPr>
        <w:t xml:space="preserve"> </w:t>
      </w:r>
    </w:p>
    <w:p w:rsidR="000C7100" w:rsidRPr="00E512D0" w:rsidRDefault="000C7100" w:rsidP="006E429A">
      <w:pPr>
        <w:pStyle w:val="Nadpis2"/>
        <w:ind w:left="0" w:right="-56" w:firstLine="0"/>
        <w:rPr>
          <w:sz w:val="40"/>
          <w:szCs w:val="40"/>
        </w:rPr>
      </w:pPr>
      <w:r w:rsidRPr="00E512D0">
        <w:rPr>
          <w:sz w:val="40"/>
          <w:szCs w:val="40"/>
        </w:rPr>
        <w:t>VELKÁ CENA HORAŽĎOVIC</w:t>
      </w:r>
    </w:p>
    <w:p w:rsidR="00564498" w:rsidRPr="00E512D0" w:rsidRDefault="00564498" w:rsidP="006E429A">
      <w:pPr>
        <w:pStyle w:val="Nadpis2"/>
        <w:ind w:left="0" w:right="-56" w:firstLine="0"/>
        <w:rPr>
          <w:sz w:val="40"/>
          <w:szCs w:val="40"/>
        </w:rPr>
      </w:pPr>
      <w:r w:rsidRPr="00E512D0">
        <w:rPr>
          <w:sz w:val="40"/>
          <w:szCs w:val="40"/>
        </w:rPr>
        <w:t>MEMORIÁL FRANTIŠKA KOCE st</w:t>
      </w:r>
      <w:r w:rsidR="000C7100" w:rsidRPr="00E512D0">
        <w:rPr>
          <w:sz w:val="40"/>
          <w:szCs w:val="40"/>
        </w:rPr>
        <w:t>.</w:t>
      </w:r>
    </w:p>
    <w:p w:rsidR="00B564E6" w:rsidRPr="007861B6" w:rsidRDefault="000C7100" w:rsidP="006E429A">
      <w:pPr>
        <w:pStyle w:val="Nadpis2"/>
        <w:ind w:left="0" w:right="-56" w:firstLine="0"/>
        <w:rPr>
          <w:b w:val="0"/>
          <w:sz w:val="48"/>
          <w:szCs w:val="48"/>
        </w:rPr>
      </w:pPr>
      <w:r w:rsidRPr="004A6E5A">
        <w:rPr>
          <w:b w:val="0"/>
          <w:sz w:val="40"/>
          <w:szCs w:val="40"/>
        </w:rPr>
        <w:t xml:space="preserve"> </w:t>
      </w:r>
      <w:r w:rsidR="004A6E5A" w:rsidRPr="007861B6">
        <w:rPr>
          <w:b w:val="0"/>
          <w:sz w:val="40"/>
          <w:szCs w:val="40"/>
        </w:rPr>
        <w:t>divizní kontrolní bodovací turnaj mládeže ve</w:t>
      </w:r>
      <w:r w:rsidRPr="007861B6">
        <w:rPr>
          <w:b w:val="0"/>
          <w:sz w:val="48"/>
          <w:szCs w:val="48"/>
        </w:rPr>
        <w:t xml:space="preserve"> stolním tenisu</w:t>
      </w:r>
      <w:r w:rsidR="00564498" w:rsidRPr="007861B6">
        <w:rPr>
          <w:b w:val="0"/>
          <w:sz w:val="48"/>
          <w:szCs w:val="48"/>
        </w:rPr>
        <w:t xml:space="preserve"> </w:t>
      </w:r>
    </w:p>
    <w:p w:rsidR="00B564E6" w:rsidRDefault="00B564E6">
      <w:pPr>
        <w:pStyle w:val="Nadpis2"/>
        <w:ind w:left="0" w:right="-56" w:firstLine="0"/>
        <w:jc w:val="left"/>
        <w:rPr>
          <w:u w:val="single"/>
        </w:rPr>
      </w:pPr>
      <w:r w:rsidRPr="006F17B8">
        <w:rPr>
          <w:u w:val="single"/>
        </w:rPr>
        <w:t>A. Všeobecná ustanovení :</w:t>
      </w:r>
    </w:p>
    <w:p w:rsidR="00B564E6" w:rsidRPr="007B2181" w:rsidRDefault="00B564E6">
      <w:pPr>
        <w:tabs>
          <w:tab w:val="left" w:pos="3420"/>
        </w:tabs>
        <w:rPr>
          <w:b/>
          <w:bCs/>
          <w:iCs/>
          <w:sz w:val="20"/>
          <w:szCs w:val="20"/>
        </w:rPr>
      </w:pPr>
      <w:r w:rsidRPr="006F17B8">
        <w:rPr>
          <w:b/>
          <w:iCs/>
          <w:sz w:val="24"/>
        </w:rPr>
        <w:t xml:space="preserve">            1. Pořadate</w:t>
      </w:r>
      <w:r w:rsidR="00401126" w:rsidRPr="006F17B8">
        <w:rPr>
          <w:b/>
          <w:iCs/>
          <w:sz w:val="24"/>
        </w:rPr>
        <w:t>l</w:t>
      </w:r>
      <w:r w:rsidRPr="006F17B8">
        <w:rPr>
          <w:b/>
          <w:iCs/>
          <w:sz w:val="24"/>
        </w:rPr>
        <w:t xml:space="preserve"> :</w:t>
      </w:r>
      <w:r w:rsidRPr="007B2181">
        <w:rPr>
          <w:iCs/>
          <w:sz w:val="24"/>
        </w:rPr>
        <w:t xml:space="preserve"> </w:t>
      </w:r>
      <w:r w:rsidR="004A6E5A">
        <w:rPr>
          <w:sz w:val="24"/>
        </w:rPr>
        <w:t xml:space="preserve">z pověření VV PKSST </w:t>
      </w:r>
      <w:r w:rsidRPr="007B2181">
        <w:rPr>
          <w:sz w:val="24"/>
        </w:rPr>
        <w:t xml:space="preserve">oddíl  stolního  tenisu </w:t>
      </w:r>
      <w:r w:rsidR="004A6E5A" w:rsidRPr="004A6E5A">
        <w:rPr>
          <w:b/>
          <w:sz w:val="36"/>
          <w:szCs w:val="36"/>
        </w:rPr>
        <w:t>TJ Sokol</w:t>
      </w:r>
      <w:r w:rsidRPr="004A6E5A">
        <w:rPr>
          <w:b/>
          <w:sz w:val="36"/>
          <w:szCs w:val="36"/>
        </w:rPr>
        <w:t xml:space="preserve">  </w:t>
      </w:r>
      <w:r w:rsidR="004A6E5A" w:rsidRPr="004A6E5A">
        <w:rPr>
          <w:b/>
          <w:bCs/>
          <w:sz w:val="36"/>
          <w:szCs w:val="36"/>
        </w:rPr>
        <w:t>Horažďovice</w:t>
      </w:r>
    </w:p>
    <w:p w:rsidR="00401126" w:rsidRPr="00401126" w:rsidRDefault="00B564E6">
      <w:pPr>
        <w:tabs>
          <w:tab w:val="left" w:pos="3420"/>
        </w:tabs>
        <w:rPr>
          <w:b/>
          <w:bCs/>
          <w:szCs w:val="44"/>
        </w:rPr>
      </w:pPr>
      <w:r w:rsidRPr="006F17B8">
        <w:rPr>
          <w:b/>
          <w:sz w:val="24"/>
        </w:rPr>
        <w:t xml:space="preserve">            </w:t>
      </w:r>
      <w:r w:rsidRPr="006F17B8">
        <w:rPr>
          <w:b/>
          <w:iCs/>
          <w:sz w:val="24"/>
        </w:rPr>
        <w:t xml:space="preserve">2. Termín </w:t>
      </w:r>
      <w:r w:rsidR="00401126" w:rsidRPr="006F17B8">
        <w:rPr>
          <w:b/>
          <w:iCs/>
          <w:sz w:val="24"/>
        </w:rPr>
        <w:t>:</w:t>
      </w:r>
      <w:r w:rsidRPr="00401126">
        <w:rPr>
          <w:b/>
          <w:iCs/>
          <w:szCs w:val="44"/>
        </w:rPr>
        <w:t xml:space="preserve"> </w:t>
      </w:r>
      <w:r w:rsidR="00401126" w:rsidRPr="00401126">
        <w:rPr>
          <w:b/>
          <w:iCs/>
          <w:szCs w:val="44"/>
        </w:rPr>
        <w:t xml:space="preserve">     </w:t>
      </w:r>
      <w:r w:rsidRPr="00401126">
        <w:rPr>
          <w:b/>
          <w:bCs/>
          <w:szCs w:val="44"/>
        </w:rPr>
        <w:t xml:space="preserve"> </w:t>
      </w:r>
      <w:r w:rsidR="004A6E5A">
        <w:rPr>
          <w:b/>
          <w:bCs/>
          <w:szCs w:val="44"/>
        </w:rPr>
        <w:t xml:space="preserve">neděle </w:t>
      </w:r>
      <w:r w:rsidR="00D3173C">
        <w:rPr>
          <w:b/>
          <w:bCs/>
          <w:sz w:val="72"/>
          <w:szCs w:val="72"/>
        </w:rPr>
        <w:t>11</w:t>
      </w:r>
      <w:r w:rsidR="00564498" w:rsidRPr="00564498">
        <w:rPr>
          <w:b/>
          <w:bCs/>
          <w:sz w:val="72"/>
          <w:szCs w:val="72"/>
        </w:rPr>
        <w:t>.</w:t>
      </w:r>
      <w:r w:rsidR="00D3173C">
        <w:rPr>
          <w:b/>
          <w:bCs/>
          <w:sz w:val="72"/>
          <w:szCs w:val="72"/>
        </w:rPr>
        <w:t>února</w:t>
      </w:r>
      <w:r w:rsidR="00564498" w:rsidRPr="00564498">
        <w:rPr>
          <w:b/>
          <w:bCs/>
          <w:sz w:val="72"/>
          <w:szCs w:val="72"/>
        </w:rPr>
        <w:t xml:space="preserve"> 201</w:t>
      </w:r>
      <w:r w:rsidR="00D3173C">
        <w:rPr>
          <w:b/>
          <w:bCs/>
          <w:sz w:val="72"/>
          <w:szCs w:val="72"/>
        </w:rPr>
        <w:t>8</w:t>
      </w:r>
      <w:r w:rsidRPr="00401126">
        <w:rPr>
          <w:b/>
          <w:bCs/>
          <w:szCs w:val="44"/>
        </w:rPr>
        <w:t xml:space="preserve">   </w:t>
      </w:r>
      <w:r w:rsidR="00401126">
        <w:rPr>
          <w:b/>
          <w:bCs/>
          <w:szCs w:val="44"/>
        </w:rPr>
        <w:t xml:space="preserve">            </w:t>
      </w:r>
    </w:p>
    <w:p w:rsidR="006E429A" w:rsidRPr="005D4576" w:rsidRDefault="00B564E6" w:rsidP="006E429A">
      <w:pPr>
        <w:rPr>
          <w:b/>
          <w:sz w:val="32"/>
          <w:szCs w:val="32"/>
        </w:rPr>
      </w:pPr>
      <w:r w:rsidRPr="006F17B8">
        <w:rPr>
          <w:b/>
          <w:sz w:val="24"/>
        </w:rPr>
        <w:t xml:space="preserve">            </w:t>
      </w:r>
      <w:r w:rsidRPr="006F17B8">
        <w:rPr>
          <w:b/>
          <w:iCs/>
          <w:sz w:val="24"/>
        </w:rPr>
        <w:t>3. Místo :</w:t>
      </w:r>
      <w:r w:rsidRPr="006E429A">
        <w:rPr>
          <w:iCs/>
          <w:sz w:val="24"/>
        </w:rPr>
        <w:t xml:space="preserve"> </w:t>
      </w:r>
      <w:r w:rsidR="00401126">
        <w:rPr>
          <w:iCs/>
          <w:sz w:val="24"/>
        </w:rPr>
        <w:tab/>
        <w:t xml:space="preserve">  </w:t>
      </w:r>
      <w:r w:rsidRPr="006E429A">
        <w:rPr>
          <w:iCs/>
          <w:sz w:val="24"/>
        </w:rPr>
        <w:t xml:space="preserve"> </w:t>
      </w:r>
      <w:r w:rsidR="006E429A" w:rsidRPr="005D4576">
        <w:rPr>
          <w:b/>
          <w:sz w:val="32"/>
          <w:szCs w:val="32"/>
        </w:rPr>
        <w:t>tělocvična základní školy Blatenská ulice</w:t>
      </w:r>
      <w:r w:rsidR="00564498" w:rsidRPr="005D4576">
        <w:rPr>
          <w:b/>
          <w:sz w:val="32"/>
          <w:szCs w:val="32"/>
        </w:rPr>
        <w:t xml:space="preserve"> Horažďovice</w:t>
      </w:r>
    </w:p>
    <w:p w:rsidR="00B564E6" w:rsidRPr="007B2181" w:rsidRDefault="006E429A" w:rsidP="00242FF4">
      <w:pPr>
        <w:pStyle w:val="Zkladntext"/>
        <w:rPr>
          <w:sz w:val="24"/>
        </w:rPr>
      </w:pPr>
      <w:r w:rsidRPr="006E429A">
        <w:rPr>
          <w:sz w:val="24"/>
        </w:rPr>
        <w:t>(odbočka z hlavní silnice vedoucí na Strakonice,resp.Klatovy u Penny marketu,</w:t>
      </w:r>
      <w:proofErr w:type="spellStart"/>
      <w:r w:rsidRPr="006E429A">
        <w:rPr>
          <w:sz w:val="24"/>
        </w:rPr>
        <w:t>popř.firmy</w:t>
      </w:r>
      <w:proofErr w:type="spellEnd"/>
      <w:r w:rsidRPr="006E429A">
        <w:rPr>
          <w:sz w:val="24"/>
        </w:rPr>
        <w:t xml:space="preserve"> </w:t>
      </w:r>
      <w:proofErr w:type="spellStart"/>
      <w:r w:rsidRPr="006E429A">
        <w:rPr>
          <w:sz w:val="24"/>
        </w:rPr>
        <w:t>Kovaltos</w:t>
      </w:r>
      <w:proofErr w:type="spellEnd"/>
      <w:r w:rsidRPr="006E429A">
        <w:rPr>
          <w:sz w:val="24"/>
        </w:rPr>
        <w:t>,na konci ulice první odbočka vpravo,zde se po 300 metrech po pravé straně nachází tělocvična ZŠ).</w:t>
      </w:r>
      <w:r w:rsidRPr="006E429A">
        <w:rPr>
          <w:sz w:val="24"/>
        </w:rPr>
        <w:tab/>
        <w:t xml:space="preserve">   </w:t>
      </w:r>
      <w:r w:rsidRPr="006E429A">
        <w:rPr>
          <w:sz w:val="24"/>
        </w:rPr>
        <w:tab/>
      </w:r>
      <w:r w:rsidR="00B564E6" w:rsidRPr="007B2181">
        <w:rPr>
          <w:iCs/>
          <w:sz w:val="24"/>
        </w:rPr>
        <w:t xml:space="preserve">   </w:t>
      </w:r>
      <w:r w:rsidR="00B564E6" w:rsidRPr="007B2181">
        <w:rPr>
          <w:sz w:val="24"/>
        </w:rPr>
        <w:t xml:space="preserve">                                                                   </w:t>
      </w:r>
    </w:p>
    <w:p w:rsidR="00B564E6" w:rsidRPr="007B2181" w:rsidRDefault="004A6E5A">
      <w:pPr>
        <w:tabs>
          <w:tab w:val="left" w:pos="3420"/>
          <w:tab w:val="left" w:pos="5040"/>
        </w:tabs>
        <w:rPr>
          <w:sz w:val="24"/>
        </w:rPr>
      </w:pPr>
      <w:r>
        <w:rPr>
          <w:b/>
          <w:iCs/>
          <w:sz w:val="24"/>
        </w:rPr>
        <w:t xml:space="preserve">            4</w:t>
      </w:r>
      <w:r w:rsidR="00B564E6" w:rsidRPr="006F17B8">
        <w:rPr>
          <w:b/>
          <w:iCs/>
          <w:sz w:val="24"/>
        </w:rPr>
        <w:t>. Ředitelství turnaje :</w:t>
      </w:r>
      <w:r w:rsidR="00B564E6" w:rsidRPr="006F17B8">
        <w:rPr>
          <w:b/>
          <w:iCs/>
          <w:sz w:val="24"/>
        </w:rPr>
        <w:tab/>
      </w:r>
      <w:r w:rsidR="00451010" w:rsidRPr="007B2181">
        <w:rPr>
          <w:sz w:val="24"/>
        </w:rPr>
        <w:t>ředitel</w:t>
      </w:r>
      <w:r w:rsidR="00451010" w:rsidRPr="007B2181">
        <w:rPr>
          <w:sz w:val="24"/>
        </w:rPr>
        <w:tab/>
        <w:t xml:space="preserve">-  </w:t>
      </w:r>
      <w:r w:rsidR="006E429A">
        <w:rPr>
          <w:sz w:val="24"/>
        </w:rPr>
        <w:t xml:space="preserve">Pavel </w:t>
      </w:r>
      <w:proofErr w:type="spellStart"/>
      <w:r w:rsidR="006E429A">
        <w:rPr>
          <w:sz w:val="24"/>
        </w:rPr>
        <w:t>Mandák</w:t>
      </w:r>
      <w:proofErr w:type="spellEnd"/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7B2181">
        <w:rPr>
          <w:sz w:val="24"/>
        </w:rPr>
        <w:t xml:space="preserve">                                 </w:t>
      </w:r>
      <w:r w:rsidRPr="007B2181">
        <w:rPr>
          <w:iCs/>
          <w:sz w:val="24"/>
        </w:rPr>
        <w:t xml:space="preserve">                  </w:t>
      </w:r>
      <w:r w:rsidRPr="007B2181">
        <w:rPr>
          <w:sz w:val="24"/>
        </w:rPr>
        <w:t xml:space="preserve">   </w:t>
      </w:r>
      <w:r w:rsidR="005D4576">
        <w:rPr>
          <w:sz w:val="24"/>
        </w:rPr>
        <w:t xml:space="preserve">   </w:t>
      </w:r>
      <w:r w:rsidR="00564498">
        <w:rPr>
          <w:sz w:val="24"/>
        </w:rPr>
        <w:t>hlavní</w:t>
      </w:r>
      <w:r w:rsidRPr="007B2181">
        <w:rPr>
          <w:iCs/>
          <w:sz w:val="24"/>
        </w:rPr>
        <w:t xml:space="preserve"> </w:t>
      </w:r>
      <w:r w:rsidRPr="007B2181">
        <w:rPr>
          <w:sz w:val="24"/>
        </w:rPr>
        <w:t xml:space="preserve"> rozhodčí</w:t>
      </w:r>
      <w:r w:rsidRPr="007B2181">
        <w:rPr>
          <w:sz w:val="24"/>
        </w:rPr>
        <w:tab/>
        <w:t xml:space="preserve">-  </w:t>
      </w:r>
      <w:r w:rsidR="006E429A">
        <w:rPr>
          <w:sz w:val="24"/>
        </w:rPr>
        <w:t>Rudolf Vojáček</w:t>
      </w:r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7B2181">
        <w:rPr>
          <w:sz w:val="24"/>
        </w:rPr>
        <w:tab/>
        <w:t>zdravotník</w:t>
      </w:r>
      <w:r w:rsidRPr="007B2181">
        <w:rPr>
          <w:sz w:val="24"/>
        </w:rPr>
        <w:tab/>
        <w:t xml:space="preserve">-  </w:t>
      </w:r>
      <w:proofErr w:type="spellStart"/>
      <w:r w:rsidR="006E429A">
        <w:rPr>
          <w:sz w:val="24"/>
        </w:rPr>
        <w:t>Mudr.František</w:t>
      </w:r>
      <w:proofErr w:type="spellEnd"/>
      <w:r w:rsidR="006E429A">
        <w:rPr>
          <w:sz w:val="24"/>
        </w:rPr>
        <w:t xml:space="preserve"> </w:t>
      </w:r>
      <w:proofErr w:type="spellStart"/>
      <w:r w:rsidR="006E429A">
        <w:rPr>
          <w:sz w:val="24"/>
        </w:rPr>
        <w:t>Koc</w:t>
      </w:r>
      <w:proofErr w:type="spellEnd"/>
      <w:r w:rsidR="006E429A">
        <w:rPr>
          <w:sz w:val="24"/>
        </w:rPr>
        <w:t xml:space="preserve"> </w:t>
      </w:r>
      <w:r w:rsidRPr="007B2181">
        <w:rPr>
          <w:sz w:val="24"/>
        </w:rPr>
        <w:tab/>
        <w:t xml:space="preserve">            </w:t>
      </w:r>
    </w:p>
    <w:p w:rsidR="00B0191A" w:rsidRPr="007B2181" w:rsidRDefault="00B564E6" w:rsidP="00D92658">
      <w:pPr>
        <w:rPr>
          <w:b/>
          <w:bCs/>
          <w:sz w:val="24"/>
          <w:u w:val="single"/>
        </w:rPr>
      </w:pPr>
      <w:r w:rsidRPr="007B2181">
        <w:rPr>
          <w:sz w:val="24"/>
        </w:rPr>
        <w:tab/>
      </w:r>
      <w:r w:rsidR="00C950D8">
        <w:rPr>
          <w:b/>
          <w:iCs/>
          <w:sz w:val="24"/>
        </w:rPr>
        <w:t>5</w:t>
      </w:r>
      <w:r w:rsidR="00451010" w:rsidRPr="006F17B8">
        <w:rPr>
          <w:b/>
          <w:iCs/>
          <w:sz w:val="24"/>
        </w:rPr>
        <w:t>. Přihlášky :</w:t>
      </w:r>
      <w:r w:rsidR="00451010" w:rsidRPr="007B2181">
        <w:rPr>
          <w:iCs/>
          <w:sz w:val="24"/>
        </w:rPr>
        <w:t xml:space="preserve"> </w:t>
      </w:r>
      <w:r w:rsidR="00325C96">
        <w:rPr>
          <w:sz w:val="24"/>
        </w:rPr>
        <w:t>do čtvrtka</w:t>
      </w:r>
      <w:r w:rsidR="006E429A" w:rsidRPr="006E429A">
        <w:rPr>
          <w:sz w:val="24"/>
        </w:rPr>
        <w:t xml:space="preserve"> </w:t>
      </w:r>
      <w:r w:rsidR="00D3173C">
        <w:rPr>
          <w:sz w:val="24"/>
        </w:rPr>
        <w:t>8</w:t>
      </w:r>
      <w:r w:rsidR="006E429A" w:rsidRPr="006E429A">
        <w:rPr>
          <w:sz w:val="24"/>
        </w:rPr>
        <w:t>.</w:t>
      </w:r>
      <w:r w:rsidR="00D3173C">
        <w:rPr>
          <w:sz w:val="24"/>
        </w:rPr>
        <w:t>února</w:t>
      </w:r>
      <w:r w:rsidR="006E429A" w:rsidRPr="006E429A">
        <w:rPr>
          <w:sz w:val="24"/>
        </w:rPr>
        <w:t xml:space="preserve"> 201</w:t>
      </w:r>
      <w:r w:rsidR="00D3173C">
        <w:rPr>
          <w:sz w:val="24"/>
        </w:rPr>
        <w:t>8</w:t>
      </w:r>
      <w:r w:rsidR="006E429A" w:rsidRPr="006E429A">
        <w:rPr>
          <w:sz w:val="24"/>
        </w:rPr>
        <w:t xml:space="preserve"> do </w:t>
      </w:r>
      <w:r w:rsidR="00325C96">
        <w:rPr>
          <w:sz w:val="24"/>
        </w:rPr>
        <w:t>20</w:t>
      </w:r>
      <w:r w:rsidR="006E429A" w:rsidRPr="006E429A">
        <w:rPr>
          <w:sz w:val="24"/>
        </w:rPr>
        <w:t xml:space="preserve">.00 </w:t>
      </w:r>
      <w:r w:rsidR="00325C96">
        <w:rPr>
          <w:sz w:val="24"/>
        </w:rPr>
        <w:t>na e-</w:t>
      </w:r>
      <w:proofErr w:type="spellStart"/>
      <w:r w:rsidR="00325C96">
        <w:rPr>
          <w:sz w:val="24"/>
        </w:rPr>
        <w:t>mailovou</w:t>
      </w:r>
      <w:proofErr w:type="spellEnd"/>
      <w:r w:rsidR="00325C96">
        <w:rPr>
          <w:sz w:val="24"/>
        </w:rPr>
        <w:t xml:space="preserve"> adresu: </w:t>
      </w:r>
      <w:hyperlink r:id="rId6" w:history="1">
        <w:r w:rsidR="00325C96" w:rsidRPr="00F34E28">
          <w:rPr>
            <w:rStyle w:val="Hypertextovodkaz"/>
            <w:sz w:val="24"/>
          </w:rPr>
          <w:t>p.pinta@seznam.cz</w:t>
        </w:r>
      </w:hyperlink>
      <w:r w:rsidR="005D5766" w:rsidRPr="007B2181">
        <w:rPr>
          <w:iCs/>
          <w:sz w:val="24"/>
        </w:rPr>
        <w:t xml:space="preserve">  </w:t>
      </w:r>
      <w:r w:rsidR="00451010" w:rsidRPr="007B2181">
        <w:rPr>
          <w:iCs/>
          <w:sz w:val="24"/>
        </w:rPr>
        <w:t xml:space="preserve"> </w:t>
      </w:r>
      <w:r w:rsidR="006E429A">
        <w:rPr>
          <w:bCs/>
          <w:sz w:val="24"/>
        </w:rPr>
        <w:tab/>
      </w:r>
    </w:p>
    <w:p w:rsidR="005D5766" w:rsidRDefault="00B564E6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  <w:r w:rsidRPr="007B2181">
        <w:rPr>
          <w:sz w:val="24"/>
        </w:rPr>
        <w:tab/>
      </w:r>
      <w:r w:rsidR="00C950D8">
        <w:rPr>
          <w:b/>
          <w:iCs/>
          <w:sz w:val="24"/>
        </w:rPr>
        <w:t>6</w:t>
      </w:r>
      <w:r w:rsidRPr="006F17B8">
        <w:rPr>
          <w:b/>
          <w:iCs/>
          <w:sz w:val="24"/>
        </w:rPr>
        <w:t xml:space="preserve">. </w:t>
      </w:r>
      <w:r w:rsidR="00C950D8">
        <w:rPr>
          <w:b/>
          <w:iCs/>
          <w:sz w:val="24"/>
        </w:rPr>
        <w:t>Vklady</w:t>
      </w:r>
      <w:r w:rsidR="006F17B8" w:rsidRPr="006F17B8">
        <w:rPr>
          <w:b/>
          <w:iCs/>
          <w:sz w:val="24"/>
        </w:rPr>
        <w:t>:</w:t>
      </w:r>
      <w:r w:rsidR="006F17B8" w:rsidRPr="006F17B8">
        <w:rPr>
          <w:sz w:val="28"/>
        </w:rPr>
        <w:t xml:space="preserve"> </w:t>
      </w:r>
      <w:r w:rsidR="006F17B8" w:rsidRPr="006F17B8">
        <w:rPr>
          <w:sz w:val="24"/>
        </w:rPr>
        <w:t>bud</w:t>
      </w:r>
      <w:r w:rsidR="00C950D8">
        <w:rPr>
          <w:sz w:val="24"/>
        </w:rPr>
        <w:t>ou vybírány př</w:t>
      </w:r>
      <w:r w:rsidR="00D3173C">
        <w:rPr>
          <w:sz w:val="24"/>
        </w:rPr>
        <w:t>i presentaci závodníků ve výši 7</w:t>
      </w:r>
      <w:r w:rsidR="00C950D8">
        <w:rPr>
          <w:sz w:val="24"/>
        </w:rPr>
        <w:t>0,-Kč</w:t>
      </w:r>
      <w:r w:rsidR="00D3173C">
        <w:rPr>
          <w:sz w:val="24"/>
        </w:rPr>
        <w:t>,v ceně pro každého párek v rohlíku</w:t>
      </w:r>
      <w:r w:rsidR="00C950D8">
        <w:rPr>
          <w:sz w:val="24"/>
        </w:rPr>
        <w:tab/>
      </w:r>
    </w:p>
    <w:p w:rsidR="00C950D8" w:rsidRDefault="00C950D8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  <w:r>
        <w:rPr>
          <w:sz w:val="24"/>
        </w:rPr>
        <w:tab/>
      </w:r>
      <w:r w:rsidRPr="00C950D8">
        <w:rPr>
          <w:b/>
          <w:sz w:val="24"/>
        </w:rPr>
        <w:t>7.Úhrada:</w:t>
      </w:r>
      <w:r>
        <w:rPr>
          <w:b/>
          <w:sz w:val="24"/>
        </w:rPr>
        <w:t xml:space="preserve"> </w:t>
      </w:r>
      <w:r w:rsidRPr="00C950D8">
        <w:rPr>
          <w:sz w:val="24"/>
        </w:rPr>
        <w:t>účastníci startují na náklady svých oddílů</w:t>
      </w:r>
      <w:r>
        <w:rPr>
          <w:sz w:val="24"/>
        </w:rPr>
        <w:tab/>
      </w:r>
    </w:p>
    <w:p w:rsidR="00C950D8" w:rsidRPr="00C950D8" w:rsidRDefault="00C950D8" w:rsidP="007B59A3">
      <w:pPr>
        <w:tabs>
          <w:tab w:val="left" w:pos="720"/>
          <w:tab w:val="left" w:pos="3420"/>
          <w:tab w:val="left" w:pos="4500"/>
        </w:tabs>
        <w:rPr>
          <w:b/>
          <w:sz w:val="24"/>
        </w:rPr>
      </w:pPr>
      <w:r>
        <w:rPr>
          <w:sz w:val="24"/>
        </w:rPr>
        <w:tab/>
      </w:r>
      <w:r w:rsidRPr="00C950D8">
        <w:rPr>
          <w:b/>
          <w:sz w:val="24"/>
        </w:rPr>
        <w:t>8.Stravování:</w:t>
      </w:r>
      <w:r>
        <w:rPr>
          <w:sz w:val="24"/>
        </w:rPr>
        <w:t xml:space="preserve"> v místě bude zajištěno základní občerstvení</w:t>
      </w:r>
    </w:p>
    <w:p w:rsidR="00C950D8" w:rsidRPr="007B2181" w:rsidRDefault="00C950D8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</w:p>
    <w:p w:rsidR="00B564E6" w:rsidRPr="006F17B8" w:rsidRDefault="00B564E6" w:rsidP="007B59A3">
      <w:pPr>
        <w:tabs>
          <w:tab w:val="left" w:pos="720"/>
          <w:tab w:val="left" w:pos="3420"/>
          <w:tab w:val="left" w:pos="4500"/>
        </w:tabs>
        <w:rPr>
          <w:b/>
          <w:bCs/>
          <w:sz w:val="24"/>
          <w:u w:val="single"/>
        </w:rPr>
      </w:pPr>
      <w:r w:rsidRPr="006F17B8">
        <w:rPr>
          <w:b/>
          <w:bCs/>
          <w:sz w:val="24"/>
          <w:u w:val="single"/>
        </w:rPr>
        <w:t>B. Technická  ustanovení :</w:t>
      </w:r>
    </w:p>
    <w:p w:rsidR="00B564E6" w:rsidRPr="007B2181" w:rsidRDefault="00401126" w:rsidP="007B685E">
      <w:pPr>
        <w:rPr>
          <w:sz w:val="24"/>
        </w:rPr>
      </w:pPr>
      <w:r>
        <w:rPr>
          <w:b/>
          <w:iCs/>
          <w:sz w:val="24"/>
        </w:rPr>
        <w:tab/>
      </w:r>
      <w:r w:rsidR="00C950D8">
        <w:rPr>
          <w:b/>
          <w:iCs/>
          <w:sz w:val="24"/>
        </w:rPr>
        <w:t>9</w:t>
      </w:r>
      <w:r w:rsidR="00B564E6" w:rsidRPr="00CF38E1">
        <w:rPr>
          <w:b/>
          <w:iCs/>
          <w:sz w:val="24"/>
        </w:rPr>
        <w:t>. Předpis :</w:t>
      </w:r>
      <w:r w:rsidR="00D92658">
        <w:rPr>
          <w:sz w:val="24"/>
        </w:rPr>
        <w:t>h</w:t>
      </w:r>
      <w:r w:rsidR="00D92658" w:rsidRPr="00D92658">
        <w:rPr>
          <w:sz w:val="24"/>
        </w:rPr>
        <w:t xml:space="preserve">rát se bude podle pravidel st.tenisu,SŘ a ustanovení tohoto rozpisu </w:t>
      </w:r>
      <w:r w:rsidR="00C950D8">
        <w:rPr>
          <w:sz w:val="24"/>
        </w:rPr>
        <w:t>a podle systému divizních tur</w:t>
      </w:r>
      <w:r w:rsidR="00D92658" w:rsidRPr="00D92658">
        <w:rPr>
          <w:sz w:val="24"/>
        </w:rPr>
        <w:t>na</w:t>
      </w:r>
      <w:r w:rsidR="00C950D8">
        <w:rPr>
          <w:sz w:val="24"/>
        </w:rPr>
        <w:t>jů PKSST.</w:t>
      </w:r>
    </w:p>
    <w:p w:rsidR="00460CCF" w:rsidRDefault="00C950D8" w:rsidP="003B76B9">
      <w:pPr>
        <w:tabs>
          <w:tab w:val="left" w:pos="3420"/>
        </w:tabs>
        <w:ind w:left="720"/>
        <w:rPr>
          <w:sz w:val="24"/>
        </w:rPr>
      </w:pPr>
      <w:r>
        <w:rPr>
          <w:b/>
          <w:iCs/>
          <w:sz w:val="24"/>
        </w:rPr>
        <w:t>10</w:t>
      </w:r>
      <w:r w:rsidR="00B564E6" w:rsidRPr="00CF38E1">
        <w:rPr>
          <w:b/>
          <w:iCs/>
          <w:sz w:val="24"/>
        </w:rPr>
        <w:t>. Soutěžní disciplíny :</w:t>
      </w:r>
      <w:r w:rsidR="00460CCF">
        <w:rPr>
          <w:iCs/>
          <w:sz w:val="24"/>
        </w:rPr>
        <w:t xml:space="preserve"> </w:t>
      </w:r>
      <w:r>
        <w:rPr>
          <w:sz w:val="24"/>
        </w:rPr>
        <w:t>společná dvouhra mládeže</w:t>
      </w:r>
      <w:r w:rsidR="00460CCF">
        <w:rPr>
          <w:sz w:val="24"/>
        </w:rPr>
        <w:t xml:space="preserve">            </w:t>
      </w:r>
    </w:p>
    <w:p w:rsidR="00FE31DE" w:rsidRDefault="00C950D8" w:rsidP="007B685E">
      <w:pPr>
        <w:tabs>
          <w:tab w:val="left" w:pos="3420"/>
        </w:tabs>
        <w:ind w:left="720"/>
        <w:rPr>
          <w:iCs/>
          <w:sz w:val="24"/>
        </w:rPr>
      </w:pPr>
      <w:r>
        <w:rPr>
          <w:b/>
          <w:iCs/>
          <w:sz w:val="24"/>
        </w:rPr>
        <w:t>11</w:t>
      </w:r>
      <w:r w:rsidR="00B564E6" w:rsidRPr="00CF38E1">
        <w:rPr>
          <w:b/>
          <w:iCs/>
          <w:sz w:val="24"/>
        </w:rPr>
        <w:t xml:space="preserve">. </w:t>
      </w:r>
      <w:r>
        <w:rPr>
          <w:b/>
          <w:iCs/>
          <w:sz w:val="24"/>
        </w:rPr>
        <w:t>Systém soutěže</w:t>
      </w:r>
      <w:r w:rsidR="00B564E6" w:rsidRPr="00CF38E1">
        <w:rPr>
          <w:b/>
          <w:iCs/>
          <w:sz w:val="24"/>
        </w:rPr>
        <w:t>:</w:t>
      </w:r>
      <w:r>
        <w:rPr>
          <w:b/>
          <w:iCs/>
          <w:sz w:val="24"/>
        </w:rPr>
        <w:t xml:space="preserve"> </w:t>
      </w:r>
      <w:r>
        <w:rPr>
          <w:iCs/>
          <w:sz w:val="24"/>
        </w:rPr>
        <w:t>hrají se 16-ti členné výkonnostní divize všech věkových kategorií sestavené dle průběžného žebříčku/nasazovacího pořadí.První stupeň bude sehrán skupinovým systémem,druhý stupeň progresivním pavoukem do konečného pořadí.</w:t>
      </w:r>
    </w:p>
    <w:p w:rsidR="00C950D8" w:rsidRDefault="00C950D8" w:rsidP="007B685E">
      <w:pPr>
        <w:tabs>
          <w:tab w:val="left" w:pos="3420"/>
        </w:tabs>
        <w:jc w:val="both"/>
        <w:rPr>
          <w:iCs/>
          <w:sz w:val="24"/>
        </w:rPr>
      </w:pPr>
      <w:r>
        <w:rPr>
          <w:iCs/>
          <w:sz w:val="24"/>
        </w:rPr>
        <w:t>Hráči/hráčky,umístění na 1.až 4.</w:t>
      </w:r>
      <w:r w:rsidR="007861B6">
        <w:rPr>
          <w:iCs/>
          <w:sz w:val="24"/>
        </w:rPr>
        <w:t>m</w:t>
      </w:r>
      <w:r>
        <w:rPr>
          <w:iCs/>
          <w:sz w:val="24"/>
        </w:rPr>
        <w:t>ístě divize B a nižší,postupují pro příští turnaj do vyšší divize.Hráči/</w:t>
      </w:r>
      <w:proofErr w:type="spellStart"/>
      <w:r>
        <w:rPr>
          <w:iCs/>
          <w:sz w:val="24"/>
        </w:rPr>
        <w:t>ky</w:t>
      </w:r>
      <w:proofErr w:type="spellEnd"/>
      <w:r>
        <w:rPr>
          <w:iCs/>
          <w:sz w:val="24"/>
        </w:rPr>
        <w:t xml:space="preserve"> umístění na 13</w:t>
      </w:r>
      <w:r w:rsidR="00FE31DE">
        <w:rPr>
          <w:iCs/>
          <w:sz w:val="24"/>
        </w:rPr>
        <w:t>.-16. místě sestupují pro příští turnaj do nižší divize vyjma poslední divize.Náhradníci do vyšších divizí budou nasazováni od pátého místa nižší divize na posledním turnaji.</w:t>
      </w:r>
    </w:p>
    <w:p w:rsidR="00FE31DE" w:rsidRDefault="00FE31DE" w:rsidP="007B685E">
      <w:pPr>
        <w:tabs>
          <w:tab w:val="left" w:pos="3420"/>
        </w:tabs>
        <w:jc w:val="both"/>
        <w:rPr>
          <w:iCs/>
          <w:sz w:val="24"/>
        </w:rPr>
      </w:pPr>
      <w:r>
        <w:rPr>
          <w:iCs/>
          <w:sz w:val="24"/>
        </w:rPr>
        <w:t>V případě rovnosti bodů na žebříčku rozhoduje při nasazení nejlépe dosažený výsledek z předchozích turnajů dané sezóny,</w:t>
      </w:r>
      <w:proofErr w:type="spellStart"/>
      <w:r>
        <w:rPr>
          <w:iCs/>
          <w:sz w:val="24"/>
        </w:rPr>
        <w:t>popř.druhý</w:t>
      </w:r>
      <w:proofErr w:type="spellEnd"/>
      <w:r>
        <w:rPr>
          <w:iCs/>
          <w:sz w:val="24"/>
        </w:rPr>
        <w:t xml:space="preserve"> nejlepší výsledek,</w:t>
      </w:r>
      <w:proofErr w:type="spellStart"/>
      <w:r>
        <w:rPr>
          <w:iCs/>
          <w:sz w:val="24"/>
        </w:rPr>
        <w:t>atd.V</w:t>
      </w:r>
      <w:proofErr w:type="spellEnd"/>
      <w:r>
        <w:rPr>
          <w:iCs/>
          <w:sz w:val="24"/>
        </w:rPr>
        <w:t xml:space="preserve"> případě naprosté rovnosti bodů nejlepších dosažených výsledků v dané sezóně rozhodne se o nasazení losem.</w:t>
      </w:r>
    </w:p>
    <w:p w:rsidR="00FE31DE" w:rsidRPr="007B2181" w:rsidRDefault="00FE31DE" w:rsidP="007B685E">
      <w:pPr>
        <w:tabs>
          <w:tab w:val="left" w:pos="3420"/>
        </w:tabs>
        <w:jc w:val="both"/>
        <w:rPr>
          <w:sz w:val="24"/>
        </w:rPr>
      </w:pPr>
      <w:r>
        <w:rPr>
          <w:iCs/>
          <w:sz w:val="24"/>
        </w:rPr>
        <w:t>Nejnižší divize,popř. 2 nejnižší divize budou v rámci turnaje upraveny tak,aby skupiny v rámci divize byly min.tříčlenné a každý hráč/</w:t>
      </w:r>
      <w:proofErr w:type="spellStart"/>
      <w:r>
        <w:rPr>
          <w:iCs/>
          <w:sz w:val="24"/>
        </w:rPr>
        <w:t>ka</w:t>
      </w:r>
      <w:proofErr w:type="spellEnd"/>
      <w:r>
        <w:rPr>
          <w:iCs/>
          <w:sz w:val="24"/>
        </w:rPr>
        <w:t xml:space="preserve"> odehrál/la v rámci turnaje min.6 utkání.</w:t>
      </w:r>
    </w:p>
    <w:p w:rsidR="007B685E" w:rsidRDefault="00AB17F0" w:rsidP="007B685E">
      <w:pPr>
        <w:pStyle w:val="Zkladntext"/>
        <w:spacing w:after="0"/>
        <w:rPr>
          <w:iCs/>
          <w:sz w:val="24"/>
        </w:rPr>
      </w:pPr>
      <w:r>
        <w:rPr>
          <w:b/>
          <w:iCs/>
          <w:sz w:val="24"/>
        </w:rPr>
        <w:t xml:space="preserve">          </w:t>
      </w:r>
      <w:r w:rsidR="00460CCF">
        <w:rPr>
          <w:b/>
          <w:iCs/>
          <w:sz w:val="24"/>
        </w:rPr>
        <w:t xml:space="preserve"> </w:t>
      </w:r>
      <w:r w:rsidR="00C34D78">
        <w:rPr>
          <w:b/>
          <w:iCs/>
          <w:sz w:val="24"/>
        </w:rPr>
        <w:t>1</w:t>
      </w:r>
      <w:r w:rsidR="00FE31DE">
        <w:rPr>
          <w:b/>
          <w:iCs/>
          <w:sz w:val="24"/>
        </w:rPr>
        <w:t>2</w:t>
      </w:r>
      <w:r w:rsidR="00B564E6" w:rsidRPr="00CF38E1">
        <w:rPr>
          <w:b/>
          <w:iCs/>
          <w:sz w:val="24"/>
        </w:rPr>
        <w:t xml:space="preserve">. </w:t>
      </w:r>
      <w:r w:rsidR="00FE31DE">
        <w:rPr>
          <w:b/>
          <w:iCs/>
          <w:sz w:val="24"/>
        </w:rPr>
        <w:t xml:space="preserve">Podmínka účasti: </w:t>
      </w:r>
      <w:r w:rsidR="00FE31DE" w:rsidRPr="00FE31DE">
        <w:rPr>
          <w:iCs/>
          <w:sz w:val="24"/>
        </w:rPr>
        <w:t>přihlášeni mohou</w:t>
      </w:r>
      <w:r w:rsidR="00FE31DE">
        <w:rPr>
          <w:iCs/>
          <w:sz w:val="24"/>
        </w:rPr>
        <w:t xml:space="preserve"> být závodníci a závodnice uvedení v registru </w:t>
      </w:r>
      <w:r w:rsidR="007861B6">
        <w:rPr>
          <w:iCs/>
          <w:sz w:val="24"/>
        </w:rPr>
        <w:t>ČA</w:t>
      </w:r>
      <w:r w:rsidR="00FE31DE">
        <w:rPr>
          <w:iCs/>
          <w:sz w:val="24"/>
        </w:rPr>
        <w:t xml:space="preserve">ST,kteří mají uhrazen </w:t>
      </w:r>
      <w:proofErr w:type="spellStart"/>
      <w:r w:rsidR="00FE31DE">
        <w:rPr>
          <w:iCs/>
          <w:sz w:val="24"/>
        </w:rPr>
        <w:t>reg.poplatek</w:t>
      </w:r>
      <w:proofErr w:type="spellEnd"/>
      <w:r w:rsidR="00FE31DE">
        <w:rPr>
          <w:iCs/>
          <w:sz w:val="24"/>
        </w:rPr>
        <w:t xml:space="preserve"> ve výši 100,-Kč za období od 1.7.201</w:t>
      </w:r>
      <w:r w:rsidR="005A1EF9">
        <w:rPr>
          <w:iCs/>
          <w:sz w:val="24"/>
        </w:rPr>
        <w:t>7</w:t>
      </w:r>
      <w:r w:rsidR="00FE31DE">
        <w:rPr>
          <w:iCs/>
          <w:sz w:val="24"/>
        </w:rPr>
        <w:t xml:space="preserve"> do 30.6.201</w:t>
      </w:r>
      <w:r w:rsidR="005A1EF9">
        <w:rPr>
          <w:iCs/>
          <w:sz w:val="24"/>
        </w:rPr>
        <w:t>8.Oprávněnost jejich startu bude</w:t>
      </w:r>
      <w:r w:rsidR="00FE31DE">
        <w:rPr>
          <w:iCs/>
          <w:sz w:val="24"/>
        </w:rPr>
        <w:t xml:space="preserve"> dodatečně zkontrolována KM a KK PKSST.</w:t>
      </w:r>
    </w:p>
    <w:p w:rsidR="003929A0" w:rsidRDefault="00B564E6" w:rsidP="003B76B9">
      <w:pPr>
        <w:pStyle w:val="Zkladntext"/>
        <w:rPr>
          <w:bCs/>
          <w:sz w:val="24"/>
        </w:rPr>
      </w:pPr>
      <w:r w:rsidRPr="00D92658">
        <w:rPr>
          <w:b/>
          <w:sz w:val="24"/>
        </w:rPr>
        <w:t xml:space="preserve">         </w:t>
      </w:r>
      <w:r w:rsidR="00460CCF">
        <w:rPr>
          <w:b/>
          <w:sz w:val="24"/>
        </w:rPr>
        <w:t xml:space="preserve"> </w:t>
      </w:r>
      <w:r w:rsidR="003B76B9">
        <w:rPr>
          <w:b/>
          <w:sz w:val="24"/>
        </w:rPr>
        <w:t xml:space="preserve"> </w:t>
      </w:r>
      <w:r w:rsidR="00FE31DE">
        <w:rPr>
          <w:b/>
          <w:sz w:val="24"/>
        </w:rPr>
        <w:t>13</w:t>
      </w:r>
      <w:r w:rsidR="00D92658" w:rsidRPr="00D92658">
        <w:rPr>
          <w:b/>
          <w:sz w:val="24"/>
        </w:rPr>
        <w:t>.</w:t>
      </w:r>
      <w:r w:rsidR="003B76B9">
        <w:rPr>
          <w:b/>
          <w:sz w:val="24"/>
        </w:rPr>
        <w:t xml:space="preserve"> </w:t>
      </w:r>
      <w:r w:rsidR="00FE31DE">
        <w:rPr>
          <w:b/>
          <w:bCs/>
          <w:sz w:val="24"/>
        </w:rPr>
        <w:t>Časový pořad:</w:t>
      </w:r>
      <w:r w:rsidR="00FE31DE">
        <w:rPr>
          <w:b/>
          <w:bCs/>
          <w:sz w:val="24"/>
        </w:rPr>
        <w:tab/>
      </w:r>
      <w:r w:rsidR="00FE31DE" w:rsidRPr="00210CC6">
        <w:rPr>
          <w:bCs/>
          <w:sz w:val="24"/>
        </w:rPr>
        <w:t>7.45 - 8.30 presentace</w:t>
      </w:r>
    </w:p>
    <w:p w:rsidR="00210CC6" w:rsidRPr="00210CC6" w:rsidRDefault="00FE31DE" w:rsidP="003B76B9">
      <w:pPr>
        <w:pStyle w:val="Zkladntext"/>
        <w:rPr>
          <w:bCs/>
          <w:sz w:val="24"/>
        </w:rPr>
      </w:pPr>
      <w:r w:rsidRPr="00210CC6">
        <w:rPr>
          <w:bCs/>
          <w:sz w:val="24"/>
        </w:rPr>
        <w:tab/>
      </w:r>
      <w:r w:rsidRPr="00210CC6">
        <w:rPr>
          <w:bCs/>
          <w:sz w:val="24"/>
        </w:rPr>
        <w:tab/>
      </w:r>
      <w:r w:rsidRPr="00210CC6">
        <w:rPr>
          <w:bCs/>
          <w:sz w:val="24"/>
        </w:rPr>
        <w:tab/>
      </w:r>
      <w:r w:rsidRPr="00210CC6">
        <w:rPr>
          <w:bCs/>
          <w:sz w:val="24"/>
        </w:rPr>
        <w:tab/>
        <w:t xml:space="preserve">8.50 </w:t>
      </w:r>
      <w:r w:rsidR="00210CC6" w:rsidRPr="00210CC6">
        <w:rPr>
          <w:bCs/>
          <w:sz w:val="24"/>
        </w:rPr>
        <w:t>-</w:t>
      </w:r>
      <w:r w:rsidRPr="00210CC6">
        <w:rPr>
          <w:bCs/>
          <w:sz w:val="24"/>
        </w:rPr>
        <w:t xml:space="preserve"> nástup</w:t>
      </w:r>
    </w:p>
    <w:p w:rsidR="007B685E" w:rsidRDefault="00210CC6" w:rsidP="007B685E">
      <w:pPr>
        <w:pStyle w:val="Zkladntext"/>
        <w:spacing w:after="0"/>
        <w:rPr>
          <w:sz w:val="24"/>
        </w:rPr>
      </w:pPr>
      <w:r w:rsidRPr="00210CC6">
        <w:rPr>
          <w:bCs/>
          <w:sz w:val="24"/>
        </w:rPr>
        <w:tab/>
      </w:r>
      <w:r w:rsidRPr="00210CC6">
        <w:rPr>
          <w:bCs/>
          <w:sz w:val="24"/>
        </w:rPr>
        <w:tab/>
      </w:r>
      <w:r w:rsidRPr="00210CC6">
        <w:rPr>
          <w:bCs/>
          <w:sz w:val="24"/>
        </w:rPr>
        <w:tab/>
      </w:r>
      <w:r w:rsidRPr="00210CC6">
        <w:rPr>
          <w:bCs/>
          <w:sz w:val="24"/>
        </w:rPr>
        <w:tab/>
        <w:t>9.00 - zahájení soutěží</w:t>
      </w:r>
      <w:r w:rsidR="00D92658" w:rsidRPr="00210CC6">
        <w:rPr>
          <w:sz w:val="24"/>
          <w:u w:val="single"/>
        </w:rPr>
        <w:t xml:space="preserve"> </w:t>
      </w:r>
      <w:r w:rsidR="00D92658" w:rsidRP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F417AA">
        <w:rPr>
          <w:sz w:val="24"/>
        </w:rPr>
        <w:t xml:space="preserve"> </w:t>
      </w:r>
      <w:r w:rsidR="00B564E6" w:rsidRPr="007B2181">
        <w:rPr>
          <w:sz w:val="24"/>
        </w:rPr>
        <w:t xml:space="preserve">        </w:t>
      </w:r>
      <w:r w:rsidR="007B59A3" w:rsidRPr="007B2181">
        <w:rPr>
          <w:sz w:val="24"/>
        </w:rPr>
        <w:t xml:space="preserve">      </w:t>
      </w:r>
    </w:p>
    <w:p w:rsidR="00242FF4" w:rsidRDefault="007B59A3" w:rsidP="00242FF4">
      <w:pPr>
        <w:rPr>
          <w:iCs/>
          <w:sz w:val="24"/>
        </w:rPr>
      </w:pPr>
      <w:r w:rsidRPr="007B2181">
        <w:rPr>
          <w:iCs/>
          <w:sz w:val="24"/>
        </w:rPr>
        <w:t xml:space="preserve">         </w:t>
      </w:r>
      <w:r w:rsidR="00210CC6">
        <w:rPr>
          <w:b/>
          <w:iCs/>
          <w:sz w:val="24"/>
        </w:rPr>
        <w:t>14</w:t>
      </w:r>
      <w:r w:rsidR="00B564E6" w:rsidRPr="00CF38E1">
        <w:rPr>
          <w:b/>
          <w:iCs/>
          <w:sz w:val="24"/>
        </w:rPr>
        <w:t xml:space="preserve">. </w:t>
      </w:r>
      <w:r w:rsidR="00210CC6">
        <w:rPr>
          <w:b/>
          <w:iCs/>
          <w:sz w:val="24"/>
        </w:rPr>
        <w:t>Rozhodčí:</w:t>
      </w:r>
      <w:r w:rsidR="0089544C">
        <w:rPr>
          <w:b/>
          <w:iCs/>
          <w:sz w:val="24"/>
        </w:rPr>
        <w:t xml:space="preserve"> </w:t>
      </w:r>
      <w:r w:rsidR="00210CC6" w:rsidRPr="00210CC6">
        <w:rPr>
          <w:iCs/>
          <w:sz w:val="24"/>
        </w:rPr>
        <w:t>k</w:t>
      </w:r>
      <w:r w:rsidR="00210CC6">
        <w:rPr>
          <w:iCs/>
          <w:sz w:val="24"/>
        </w:rPr>
        <w:t> </w:t>
      </w:r>
      <w:r w:rsidR="00210CC6" w:rsidRPr="00210CC6">
        <w:rPr>
          <w:iCs/>
          <w:sz w:val="24"/>
        </w:rPr>
        <w:t>jed</w:t>
      </w:r>
      <w:r w:rsidR="00210CC6">
        <w:rPr>
          <w:iCs/>
          <w:sz w:val="24"/>
        </w:rPr>
        <w:t xml:space="preserve">notlivým zápasům určuje hlavní rozhodčí,nebo jeho zástupci z řad </w:t>
      </w:r>
      <w:r w:rsidR="00242FF4">
        <w:rPr>
          <w:iCs/>
          <w:sz w:val="24"/>
        </w:rPr>
        <w:t>účastníků</w:t>
      </w:r>
    </w:p>
    <w:p w:rsidR="00CF38E1" w:rsidRDefault="00CF38E1" w:rsidP="00242FF4">
      <w:pPr>
        <w:rPr>
          <w:sz w:val="24"/>
        </w:rPr>
      </w:pPr>
      <w:r>
        <w:rPr>
          <w:sz w:val="24"/>
        </w:rPr>
        <w:t xml:space="preserve">         </w:t>
      </w:r>
      <w:r w:rsidRPr="00CF38E1">
        <w:rPr>
          <w:b/>
          <w:sz w:val="24"/>
        </w:rPr>
        <w:t>1</w:t>
      </w:r>
      <w:r w:rsidR="00210CC6">
        <w:rPr>
          <w:b/>
          <w:sz w:val="24"/>
        </w:rPr>
        <w:t>5</w:t>
      </w:r>
      <w:r w:rsidRPr="00CF38E1">
        <w:rPr>
          <w:b/>
          <w:sz w:val="24"/>
        </w:rPr>
        <w:t xml:space="preserve">. </w:t>
      </w:r>
      <w:r w:rsidR="00210CC6">
        <w:rPr>
          <w:b/>
          <w:sz w:val="24"/>
        </w:rPr>
        <w:t>Míčky</w:t>
      </w:r>
      <w:r w:rsidRPr="00CF38E1">
        <w:rPr>
          <w:b/>
          <w:sz w:val="24"/>
        </w:rPr>
        <w:t>:</w:t>
      </w:r>
      <w:r w:rsidR="00210CC6">
        <w:rPr>
          <w:b/>
          <w:sz w:val="24"/>
        </w:rPr>
        <w:t xml:space="preserve"> </w:t>
      </w:r>
      <w:r w:rsidR="00210CC6" w:rsidRPr="00210CC6">
        <w:rPr>
          <w:sz w:val="24"/>
        </w:rPr>
        <w:t>plastové JOOLA 40+</w:t>
      </w:r>
      <w:r w:rsidR="007B685E">
        <w:rPr>
          <w:sz w:val="24"/>
        </w:rPr>
        <w:t xml:space="preserve">    </w:t>
      </w:r>
      <w:r w:rsidR="007B59A3" w:rsidRPr="007B2181">
        <w:rPr>
          <w:sz w:val="24"/>
        </w:rPr>
        <w:t xml:space="preserve">             </w:t>
      </w:r>
      <w:r w:rsidR="00451010" w:rsidRPr="007B2181">
        <w:rPr>
          <w:sz w:val="24"/>
        </w:rPr>
        <w:t xml:space="preserve">       </w:t>
      </w:r>
    </w:p>
    <w:p w:rsidR="006F17B8" w:rsidRDefault="00401126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="00210CC6">
        <w:rPr>
          <w:b/>
          <w:sz w:val="24"/>
        </w:rPr>
        <w:t>16</w:t>
      </w:r>
      <w:r w:rsidRPr="00401126">
        <w:rPr>
          <w:b/>
          <w:sz w:val="24"/>
        </w:rPr>
        <w:t xml:space="preserve">. </w:t>
      </w:r>
      <w:r w:rsidR="00210CC6">
        <w:rPr>
          <w:b/>
          <w:sz w:val="24"/>
        </w:rPr>
        <w:t xml:space="preserve">Ceny: </w:t>
      </w:r>
      <w:r w:rsidR="00210CC6" w:rsidRPr="00210CC6">
        <w:rPr>
          <w:sz w:val="24"/>
        </w:rPr>
        <w:t>vítěz celého turnaje získá</w:t>
      </w:r>
      <w:r w:rsidR="00210CC6">
        <w:rPr>
          <w:sz w:val="24"/>
        </w:rPr>
        <w:t xml:space="preserve"> pohár,první tři v každé divizi obdrží diplom a medaili.Věcné c</w:t>
      </w:r>
      <w:r w:rsidR="000270C8">
        <w:rPr>
          <w:sz w:val="24"/>
        </w:rPr>
        <w:t>e</w:t>
      </w:r>
      <w:r w:rsidR="00210CC6">
        <w:rPr>
          <w:sz w:val="24"/>
        </w:rPr>
        <w:t xml:space="preserve">ny věnované sponzory obdrží z celkového pořadí turnaje první tři </w:t>
      </w:r>
      <w:r w:rsidR="000270C8">
        <w:rPr>
          <w:sz w:val="24"/>
        </w:rPr>
        <w:t>m</w:t>
      </w:r>
      <w:r w:rsidR="00210CC6">
        <w:rPr>
          <w:sz w:val="24"/>
        </w:rPr>
        <w:t>l.žáci,žákyně,</w:t>
      </w:r>
      <w:proofErr w:type="spellStart"/>
      <w:r w:rsidR="00210CC6">
        <w:rPr>
          <w:sz w:val="24"/>
        </w:rPr>
        <w:t>st.žáci</w:t>
      </w:r>
      <w:proofErr w:type="spellEnd"/>
      <w:r w:rsidR="00210CC6">
        <w:rPr>
          <w:sz w:val="24"/>
        </w:rPr>
        <w:t>,žákyně,dorostenci,dorostenky.</w:t>
      </w:r>
    </w:p>
    <w:p w:rsidR="000270C8" w:rsidRDefault="000270C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Pr="000270C8">
        <w:rPr>
          <w:b/>
          <w:sz w:val="24"/>
        </w:rPr>
        <w:t>17. Hodnota turnaje:</w:t>
      </w:r>
      <w:r>
        <w:rPr>
          <w:sz w:val="24"/>
        </w:rPr>
        <w:t>Turnaj byl schválen VV PKSST jako bodovací turnaj mládeže pro plz</w:t>
      </w:r>
      <w:r w:rsidR="007861B6">
        <w:rPr>
          <w:sz w:val="24"/>
        </w:rPr>
        <w:t xml:space="preserve">eňský </w:t>
      </w:r>
      <w:r>
        <w:rPr>
          <w:sz w:val="24"/>
        </w:rPr>
        <w:t>kraj</w:t>
      </w:r>
    </w:p>
    <w:p w:rsidR="000270C8" w:rsidRDefault="000270C8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0270C8" w:rsidRDefault="00242FF4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</w:t>
      </w:r>
      <w:r w:rsidR="00D3173C">
        <w:rPr>
          <w:sz w:val="24"/>
        </w:rPr>
        <w:t>v Horažďovicích 19.1.2018</w:t>
      </w:r>
    </w:p>
    <w:p w:rsidR="000270C8" w:rsidRDefault="000270C8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0270C8" w:rsidRDefault="00242FF4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</w:t>
      </w:r>
      <w:r w:rsidR="000270C8">
        <w:rPr>
          <w:sz w:val="24"/>
        </w:rPr>
        <w:t xml:space="preserve"> </w:t>
      </w:r>
      <w:proofErr w:type="spellStart"/>
      <w:r w:rsidR="000270C8">
        <w:rPr>
          <w:sz w:val="24"/>
        </w:rPr>
        <w:t>ing.Miroslav</w:t>
      </w:r>
      <w:proofErr w:type="spellEnd"/>
      <w:r w:rsidR="000270C8">
        <w:rPr>
          <w:sz w:val="24"/>
        </w:rPr>
        <w:t xml:space="preserve"> Panský</w:t>
      </w:r>
      <w:r w:rsidR="000270C8">
        <w:rPr>
          <w:sz w:val="24"/>
        </w:rPr>
        <w:tab/>
        <w:t xml:space="preserve">   </w:t>
      </w:r>
      <w:r>
        <w:rPr>
          <w:sz w:val="24"/>
        </w:rPr>
        <w:t xml:space="preserve">        </w:t>
      </w:r>
      <w:r w:rsidR="000270C8">
        <w:rPr>
          <w:sz w:val="24"/>
        </w:rPr>
        <w:t xml:space="preserve">  </w:t>
      </w:r>
      <w:r w:rsidR="00D3173C">
        <w:rPr>
          <w:sz w:val="24"/>
        </w:rPr>
        <w:t xml:space="preserve">   </w:t>
      </w:r>
      <w:proofErr w:type="spellStart"/>
      <w:r w:rsidR="00D3173C">
        <w:rPr>
          <w:sz w:val="24"/>
        </w:rPr>
        <w:t>ing.Helena</w:t>
      </w:r>
      <w:proofErr w:type="spellEnd"/>
      <w:r w:rsidR="00D3173C">
        <w:rPr>
          <w:sz w:val="24"/>
        </w:rPr>
        <w:t xml:space="preserve"> </w:t>
      </w:r>
      <w:proofErr w:type="spellStart"/>
      <w:r w:rsidR="00D3173C">
        <w:rPr>
          <w:sz w:val="24"/>
        </w:rPr>
        <w:t>Hnojská</w:t>
      </w:r>
      <w:proofErr w:type="spellEnd"/>
      <w:r w:rsidR="000270C8">
        <w:rPr>
          <w:sz w:val="24"/>
        </w:rPr>
        <w:tab/>
      </w:r>
      <w:r w:rsidR="000270C8">
        <w:rPr>
          <w:sz w:val="24"/>
        </w:rPr>
        <w:tab/>
        <w:t xml:space="preserve">       </w:t>
      </w:r>
      <w:r>
        <w:rPr>
          <w:sz w:val="24"/>
        </w:rPr>
        <w:t xml:space="preserve">       </w:t>
      </w:r>
      <w:r w:rsidR="000270C8">
        <w:rPr>
          <w:sz w:val="24"/>
        </w:rPr>
        <w:t xml:space="preserve"> </w:t>
      </w:r>
      <w:r>
        <w:rPr>
          <w:sz w:val="24"/>
        </w:rPr>
        <w:t xml:space="preserve">    </w:t>
      </w:r>
      <w:r w:rsidR="000270C8">
        <w:rPr>
          <w:sz w:val="24"/>
        </w:rPr>
        <w:t xml:space="preserve">   Petr Pinta</w:t>
      </w:r>
    </w:p>
    <w:p w:rsidR="000270C8" w:rsidRDefault="00242FF4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="000270C8">
        <w:rPr>
          <w:sz w:val="24"/>
        </w:rPr>
        <w:t>předseda VV PKSST</w:t>
      </w:r>
      <w:r w:rsidR="000270C8">
        <w:rPr>
          <w:sz w:val="24"/>
        </w:rPr>
        <w:tab/>
      </w:r>
      <w:r>
        <w:rPr>
          <w:sz w:val="24"/>
        </w:rPr>
        <w:t xml:space="preserve">                </w:t>
      </w:r>
      <w:r w:rsidR="000270C8">
        <w:rPr>
          <w:sz w:val="24"/>
        </w:rPr>
        <w:t>sekretář VV PKSST</w:t>
      </w:r>
      <w:r w:rsidR="000270C8">
        <w:rPr>
          <w:sz w:val="24"/>
        </w:rPr>
        <w:tab/>
      </w:r>
      <w:r>
        <w:rPr>
          <w:sz w:val="24"/>
        </w:rPr>
        <w:t xml:space="preserve">  </w:t>
      </w:r>
      <w:r w:rsidR="000270C8">
        <w:rPr>
          <w:sz w:val="24"/>
        </w:rPr>
        <w:tab/>
      </w:r>
      <w:r>
        <w:rPr>
          <w:sz w:val="24"/>
        </w:rPr>
        <w:t xml:space="preserve">  </w:t>
      </w:r>
      <w:r w:rsidR="000270C8">
        <w:rPr>
          <w:sz w:val="24"/>
        </w:rPr>
        <w:t>předseda komise mládeže</w:t>
      </w:r>
    </w:p>
    <w:p w:rsidR="000270C8" w:rsidRDefault="000270C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lastRenderedPageBreak/>
        <w:t xml:space="preserve">  </w:t>
      </w:r>
    </w:p>
    <w:p w:rsidR="006F17B8" w:rsidRDefault="006F17B8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6F17B8" w:rsidRPr="001E7774" w:rsidRDefault="00CF38E1" w:rsidP="006F17B8">
      <w:pPr>
        <w:rPr>
          <w:b/>
          <w:bCs/>
          <w:sz w:val="28"/>
          <w:u w:val="single"/>
        </w:rPr>
      </w:pPr>
      <w:r w:rsidRPr="00401126">
        <w:rPr>
          <w:b/>
          <w:sz w:val="24"/>
        </w:rPr>
        <w:tab/>
      </w:r>
      <w:r w:rsidR="006F17B8" w:rsidRPr="001E7774">
        <w:rPr>
          <w:b/>
          <w:bCs/>
          <w:sz w:val="28"/>
          <w:u w:val="single"/>
        </w:rPr>
        <w:t xml:space="preserve"> </w:t>
      </w:r>
    </w:p>
    <w:p w:rsidR="006F17B8" w:rsidRDefault="006F17B8" w:rsidP="006F17B8">
      <w:pPr>
        <w:rPr>
          <w:b/>
          <w:bCs/>
          <w:sz w:val="28"/>
        </w:rPr>
      </w:pPr>
    </w:p>
    <w:sectPr w:rsidR="006F17B8" w:rsidSect="007B685E">
      <w:footnotePr>
        <w:pos w:val="beneathText"/>
      </w:footnotePr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FA16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9EC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5EC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14D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02A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0A68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20A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ACBF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A2A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CC4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A3F"/>
    <w:rsid w:val="000270C8"/>
    <w:rsid w:val="000C7100"/>
    <w:rsid w:val="001D0C5D"/>
    <w:rsid w:val="00210CC6"/>
    <w:rsid w:val="00213365"/>
    <w:rsid w:val="00242FF4"/>
    <w:rsid w:val="00276E24"/>
    <w:rsid w:val="002B5DCF"/>
    <w:rsid w:val="002E1A26"/>
    <w:rsid w:val="00303116"/>
    <w:rsid w:val="003057C7"/>
    <w:rsid w:val="00322B4B"/>
    <w:rsid w:val="00325C96"/>
    <w:rsid w:val="00386D08"/>
    <w:rsid w:val="003929A0"/>
    <w:rsid w:val="003B76B9"/>
    <w:rsid w:val="003C686A"/>
    <w:rsid w:val="00401126"/>
    <w:rsid w:val="00451010"/>
    <w:rsid w:val="00460CCF"/>
    <w:rsid w:val="004A6E5A"/>
    <w:rsid w:val="00564498"/>
    <w:rsid w:val="005A1EF9"/>
    <w:rsid w:val="005D4576"/>
    <w:rsid w:val="005D5766"/>
    <w:rsid w:val="006E429A"/>
    <w:rsid w:val="006F17B8"/>
    <w:rsid w:val="007861B6"/>
    <w:rsid w:val="00796170"/>
    <w:rsid w:val="007B2181"/>
    <w:rsid w:val="007B59A3"/>
    <w:rsid w:val="007B685E"/>
    <w:rsid w:val="0084449B"/>
    <w:rsid w:val="0089544C"/>
    <w:rsid w:val="008C65FC"/>
    <w:rsid w:val="009322D0"/>
    <w:rsid w:val="009523A0"/>
    <w:rsid w:val="00975841"/>
    <w:rsid w:val="009D4156"/>
    <w:rsid w:val="00A32DB0"/>
    <w:rsid w:val="00A46661"/>
    <w:rsid w:val="00AB17F0"/>
    <w:rsid w:val="00B0191A"/>
    <w:rsid w:val="00B564E6"/>
    <w:rsid w:val="00C27E89"/>
    <w:rsid w:val="00C34D78"/>
    <w:rsid w:val="00C950D8"/>
    <w:rsid w:val="00CF38E1"/>
    <w:rsid w:val="00D3173C"/>
    <w:rsid w:val="00D83A3F"/>
    <w:rsid w:val="00D92658"/>
    <w:rsid w:val="00DE2A81"/>
    <w:rsid w:val="00E512D0"/>
    <w:rsid w:val="00F14D52"/>
    <w:rsid w:val="00F417AA"/>
    <w:rsid w:val="00FA726E"/>
    <w:rsid w:val="00FE31DE"/>
    <w:rsid w:val="00FE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2D0"/>
    <w:pPr>
      <w:suppressAutoHyphens/>
    </w:pPr>
    <w:rPr>
      <w:shadow/>
      <w:sz w:val="44"/>
      <w:szCs w:val="24"/>
      <w:lang w:eastAsia="ar-SA"/>
    </w:rPr>
  </w:style>
  <w:style w:type="paragraph" w:styleId="Nadpis1">
    <w:name w:val="heading 1"/>
    <w:basedOn w:val="Normln"/>
    <w:next w:val="Normln"/>
    <w:qFormat/>
    <w:rsid w:val="009322D0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9322D0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21336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322D0"/>
  </w:style>
  <w:style w:type="character" w:customStyle="1" w:styleId="WW-Absatz-Standardschriftart">
    <w:name w:val="WW-Absatz-Standardschriftart"/>
    <w:rsid w:val="009322D0"/>
  </w:style>
  <w:style w:type="character" w:styleId="Hypertextovodkaz">
    <w:name w:val="Hyperlink"/>
    <w:semiHidden/>
    <w:rsid w:val="009322D0"/>
    <w:rPr>
      <w:color w:val="0000FF"/>
      <w:u w:val="single"/>
    </w:rPr>
  </w:style>
  <w:style w:type="character" w:customStyle="1" w:styleId="Symbolyproslovn">
    <w:name w:val="Symboly pro číslování"/>
    <w:rsid w:val="009322D0"/>
  </w:style>
  <w:style w:type="paragraph" w:customStyle="1" w:styleId="Nadpis">
    <w:name w:val="Nadpis"/>
    <w:basedOn w:val="Normln"/>
    <w:next w:val="Zkladntext"/>
    <w:rsid w:val="009322D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semiHidden/>
    <w:rsid w:val="009322D0"/>
    <w:pPr>
      <w:spacing w:after="120"/>
    </w:pPr>
  </w:style>
  <w:style w:type="paragraph" w:styleId="Seznam">
    <w:name w:val="List"/>
    <w:basedOn w:val="Zkladntext"/>
    <w:semiHidden/>
    <w:rsid w:val="009322D0"/>
    <w:rPr>
      <w:rFonts w:cs="Mangal"/>
    </w:rPr>
  </w:style>
  <w:style w:type="paragraph" w:customStyle="1" w:styleId="Popisek">
    <w:name w:val="Popisek"/>
    <w:basedOn w:val="Normln"/>
    <w:rsid w:val="009322D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9322D0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9322D0"/>
    <w:pPr>
      <w:jc w:val="center"/>
    </w:pPr>
    <w:rPr>
      <w:b/>
      <w:bCs/>
      <w:sz w:val="24"/>
    </w:rPr>
  </w:style>
  <w:style w:type="paragraph" w:styleId="Podtitul">
    <w:name w:val="Subtitle"/>
    <w:basedOn w:val="Nadpis"/>
    <w:next w:val="Zkladntext"/>
    <w:qFormat/>
    <w:rsid w:val="009322D0"/>
    <w:pPr>
      <w:jc w:val="center"/>
    </w:pPr>
    <w:rPr>
      <w:i/>
      <w:iCs/>
    </w:rPr>
  </w:style>
  <w:style w:type="character" w:styleId="Sledovanodkaz">
    <w:name w:val="FollowedHyperlink"/>
    <w:uiPriority w:val="99"/>
    <w:semiHidden/>
    <w:unhideWhenUsed/>
    <w:rsid w:val="003C686A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pint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6BCE-5E19-42AD-B911-7734F148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SVAZ  STOLNÍHO  TENISU  V CHEBU</vt:lpstr>
    </vt:vector>
  </TitlesOfParts>
  <Company>Microsoft</Company>
  <LinksUpToDate>false</LinksUpToDate>
  <CharactersWithSpaces>3571</CharactersWithSpaces>
  <SharedDoc>false</SharedDoc>
  <HLinks>
    <vt:vector size="6" baseType="variant">
      <vt:variant>
        <vt:i4>5308476</vt:i4>
      </vt:variant>
      <vt:variant>
        <vt:i4>0</vt:i4>
      </vt:variant>
      <vt:variant>
        <vt:i4>0</vt:i4>
      </vt:variant>
      <vt:variant>
        <vt:i4>5</vt:i4>
      </vt:variant>
      <vt:variant>
        <vt:lpwstr>mailto:p.pinta@seznam.cz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 SVAZ  STOLNÍHO  TENISU  V CHEBU</dc:title>
  <dc:creator>Venca</dc:creator>
  <cp:lastModifiedBy>Pavel Mandák</cp:lastModifiedBy>
  <cp:revision>3</cp:revision>
  <cp:lastPrinted>2010-12-03T22:22:00Z</cp:lastPrinted>
  <dcterms:created xsi:type="dcterms:W3CDTF">2018-01-19T11:25:00Z</dcterms:created>
  <dcterms:modified xsi:type="dcterms:W3CDTF">2018-01-25T09:52:00Z</dcterms:modified>
</cp:coreProperties>
</file>