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D8" w:rsidRDefault="00D201D8">
      <w:pPr>
        <w:pStyle w:val="Nadpis1"/>
        <w:widowControl/>
        <w:tabs>
          <w:tab w:val="left" w:pos="0"/>
        </w:tabs>
        <w:rPr>
          <w:sz w:val="36"/>
        </w:rPr>
      </w:pPr>
    </w:p>
    <w:p w:rsidR="00D201D8" w:rsidRPr="00D93417" w:rsidRDefault="00460B34" w:rsidP="00D93417">
      <w:pPr>
        <w:pStyle w:val="Nadpis1"/>
        <w:widowControl/>
        <w:tabs>
          <w:tab w:val="left" w:pos="0"/>
        </w:tabs>
        <w:jc w:val="left"/>
        <w:rPr>
          <w:sz w:val="48"/>
          <w:szCs w:val="48"/>
        </w:rPr>
      </w:pPr>
      <w:r w:rsidRPr="00D93417">
        <w:rPr>
          <w:sz w:val="48"/>
          <w:szCs w:val="48"/>
        </w:rPr>
        <w:t>PROPOZICE</w:t>
      </w:r>
    </w:p>
    <w:p w:rsidR="00D201D8" w:rsidRPr="00E75432" w:rsidRDefault="00D201D8" w:rsidP="00E75432">
      <w:pPr>
        <w:widowControl/>
        <w:ind w:right="-1563"/>
        <w:rPr>
          <w:b/>
          <w:sz w:val="32"/>
          <w:szCs w:val="32"/>
          <w:u w:val="single"/>
        </w:rPr>
      </w:pPr>
      <w:r w:rsidRPr="00E75432">
        <w:rPr>
          <w:b/>
          <w:sz w:val="32"/>
          <w:szCs w:val="32"/>
          <w:u w:val="single"/>
        </w:rPr>
        <w:t xml:space="preserve">na krajský </w:t>
      </w:r>
      <w:r w:rsidR="00764A12" w:rsidRPr="00E75432">
        <w:rPr>
          <w:b/>
          <w:sz w:val="32"/>
          <w:szCs w:val="32"/>
          <w:u w:val="single"/>
        </w:rPr>
        <w:t>bodovací turnaj</w:t>
      </w:r>
      <w:r w:rsidR="003F3407">
        <w:rPr>
          <w:b/>
          <w:sz w:val="32"/>
          <w:szCs w:val="32"/>
          <w:u w:val="single"/>
        </w:rPr>
        <w:t xml:space="preserve"> A</w:t>
      </w:r>
      <w:r w:rsidRPr="00E75432">
        <w:rPr>
          <w:b/>
          <w:sz w:val="32"/>
          <w:szCs w:val="32"/>
          <w:u w:val="single"/>
        </w:rPr>
        <w:t xml:space="preserve"> </w:t>
      </w:r>
      <w:r w:rsidR="00763268">
        <w:rPr>
          <w:b/>
          <w:sz w:val="32"/>
          <w:szCs w:val="32"/>
          <w:u w:val="single"/>
        </w:rPr>
        <w:t>kategorie U1</w:t>
      </w:r>
      <w:r w:rsidR="007B3D6B">
        <w:rPr>
          <w:b/>
          <w:sz w:val="32"/>
          <w:szCs w:val="32"/>
          <w:u w:val="single"/>
        </w:rPr>
        <w:t>7 + U 19</w:t>
      </w:r>
      <w:r w:rsidR="003F3407">
        <w:rPr>
          <w:b/>
          <w:sz w:val="32"/>
          <w:szCs w:val="32"/>
          <w:u w:val="single"/>
        </w:rPr>
        <w:t xml:space="preserve"> </w:t>
      </w:r>
      <w:r w:rsidRPr="004367BB">
        <w:rPr>
          <w:b/>
          <w:sz w:val="32"/>
          <w:szCs w:val="32"/>
          <w:u w:val="single"/>
        </w:rPr>
        <w:t>ve</w:t>
      </w:r>
      <w:r w:rsidRPr="00E75432">
        <w:rPr>
          <w:b/>
          <w:sz w:val="32"/>
          <w:szCs w:val="32"/>
          <w:u w:val="single"/>
        </w:rPr>
        <w:t xml:space="preserve"> stolním tenisu</w:t>
      </w:r>
    </w:p>
    <w:p w:rsidR="00460B34" w:rsidRDefault="006F4407">
      <w:pPr>
        <w:widowControl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2021-2022</w:t>
      </w:r>
    </w:p>
    <w:p w:rsidR="00A738F2" w:rsidRPr="00CF03AE" w:rsidRDefault="00A738F2">
      <w:pPr>
        <w:widowControl/>
        <w:rPr>
          <w:b/>
          <w:sz w:val="28"/>
          <w:szCs w:val="28"/>
          <w:u w:val="single"/>
        </w:rPr>
      </w:pPr>
    </w:p>
    <w:p w:rsidR="001E1E38" w:rsidRDefault="00D201D8">
      <w:pPr>
        <w:widowControl/>
        <w:rPr>
          <w:b/>
          <w:sz w:val="24"/>
        </w:rPr>
      </w:pPr>
      <w:r>
        <w:rPr>
          <w:b/>
          <w:sz w:val="28"/>
        </w:rPr>
        <w:t>Pořadatel:</w:t>
      </w:r>
      <w:r>
        <w:rPr>
          <w:b/>
          <w:sz w:val="28"/>
        </w:rPr>
        <w:tab/>
      </w:r>
      <w:r w:rsidR="00846DAF">
        <w:rPr>
          <w:b/>
          <w:sz w:val="24"/>
        </w:rPr>
        <w:t>Krajský svaz stolního tenisu Vysočina z.s.</w:t>
      </w:r>
    </w:p>
    <w:p w:rsidR="004367BB" w:rsidRPr="008C0FEA" w:rsidRDefault="004367BB">
      <w:pPr>
        <w:widowControl/>
        <w:rPr>
          <w:b/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Datum:</w:t>
      </w:r>
      <w:r>
        <w:rPr>
          <w:sz w:val="28"/>
        </w:rPr>
        <w:tab/>
      </w:r>
      <w:r w:rsidR="007B3D6B">
        <w:rPr>
          <w:sz w:val="28"/>
        </w:rPr>
        <w:t>neděle 30.1.2022</w:t>
      </w:r>
      <w:r w:rsidR="00053EC6" w:rsidRPr="004367BB">
        <w:rPr>
          <w:sz w:val="28"/>
        </w:rPr>
        <w:t xml:space="preserve">  </w:t>
      </w:r>
    </w:p>
    <w:p w:rsidR="004367BB" w:rsidRPr="004367BB" w:rsidRDefault="004367BB">
      <w:pPr>
        <w:widowControl/>
        <w:rPr>
          <w:b/>
          <w:sz w:val="28"/>
        </w:rPr>
      </w:pPr>
    </w:p>
    <w:p w:rsidR="00EC311F" w:rsidRDefault="00B96641" w:rsidP="00EC311F">
      <w:pPr>
        <w:widowControl/>
        <w:rPr>
          <w:sz w:val="24"/>
          <w:szCs w:val="24"/>
        </w:rPr>
      </w:pPr>
      <w:r>
        <w:rPr>
          <w:b/>
          <w:sz w:val="28"/>
        </w:rPr>
        <w:t>Místo:</w:t>
      </w:r>
      <w:r>
        <w:rPr>
          <w:sz w:val="28"/>
        </w:rPr>
        <w:tab/>
      </w:r>
      <w:r w:rsidR="00EC311F">
        <w:rPr>
          <w:sz w:val="24"/>
          <w:szCs w:val="24"/>
        </w:rPr>
        <w:t xml:space="preserve">Herna stolního tenisu </w:t>
      </w:r>
      <w:r w:rsidR="00EC311F">
        <w:rPr>
          <w:b/>
          <w:sz w:val="24"/>
          <w:szCs w:val="24"/>
        </w:rPr>
        <w:t xml:space="preserve">TEMPO – středisko volného času </w:t>
      </w:r>
      <w:proofErr w:type="spellStart"/>
      <w:r w:rsidR="00EC311F">
        <w:rPr>
          <w:b/>
          <w:sz w:val="24"/>
          <w:szCs w:val="24"/>
        </w:rPr>
        <w:t>Polná</w:t>
      </w:r>
      <w:proofErr w:type="spellEnd"/>
      <w:r w:rsidR="00EC311F">
        <w:rPr>
          <w:sz w:val="24"/>
          <w:szCs w:val="24"/>
        </w:rPr>
        <w:t>,</w:t>
      </w:r>
    </w:p>
    <w:p w:rsidR="00EC311F" w:rsidRDefault="00EC311F" w:rsidP="00EC311F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Indusova</w:t>
      </w:r>
      <w:proofErr w:type="spellEnd"/>
      <w:r>
        <w:rPr>
          <w:sz w:val="24"/>
          <w:szCs w:val="24"/>
        </w:rPr>
        <w:t xml:space="preserve"> ul. 210, </w:t>
      </w:r>
      <w:proofErr w:type="spellStart"/>
      <w:r>
        <w:rPr>
          <w:sz w:val="24"/>
          <w:szCs w:val="24"/>
        </w:rPr>
        <w:t>Polná</w:t>
      </w:r>
      <w:proofErr w:type="spellEnd"/>
      <w:r>
        <w:rPr>
          <w:sz w:val="24"/>
          <w:szCs w:val="24"/>
        </w:rPr>
        <w:t xml:space="preserve"> (DDM)</w:t>
      </w:r>
    </w:p>
    <w:p w:rsidR="00EC311F" w:rsidRDefault="00EC311F" w:rsidP="00EC311F">
      <w:pPr>
        <w:widowControl/>
        <w:rPr>
          <w:sz w:val="24"/>
          <w:szCs w:val="24"/>
        </w:rPr>
      </w:pPr>
    </w:p>
    <w:p w:rsidR="00EC311F" w:rsidRPr="00EF7831" w:rsidRDefault="00EC311F" w:rsidP="00EC311F">
      <w:pPr>
        <w:widowControl/>
        <w:rPr>
          <w:sz w:val="24"/>
          <w:szCs w:val="24"/>
        </w:rPr>
      </w:pPr>
    </w:p>
    <w:p w:rsidR="00EC311F" w:rsidRPr="00102E8E" w:rsidRDefault="00EC311F" w:rsidP="00EC311F">
      <w:pPr>
        <w:widowControl/>
        <w:rPr>
          <w:sz w:val="24"/>
        </w:rPr>
      </w:pPr>
      <w:r>
        <w:rPr>
          <w:b/>
          <w:sz w:val="28"/>
        </w:rPr>
        <w:t>Rozhodčí:</w:t>
      </w:r>
      <w:r>
        <w:rPr>
          <w:sz w:val="28"/>
        </w:rPr>
        <w:tab/>
      </w:r>
      <w:r>
        <w:rPr>
          <w:sz w:val="24"/>
        </w:rPr>
        <w:t xml:space="preserve">vrchní rozhodčí – </w:t>
      </w:r>
      <w:r w:rsidR="0082146C">
        <w:rPr>
          <w:b/>
          <w:sz w:val="22"/>
        </w:rPr>
        <w:t>Holub Ludvík</w:t>
      </w:r>
      <w:r w:rsidRPr="004508D5">
        <w:rPr>
          <w:b/>
          <w:sz w:val="22"/>
        </w:rPr>
        <w:t xml:space="preserve"> / </w:t>
      </w:r>
      <w:r w:rsidR="0082146C">
        <w:rPr>
          <w:b/>
          <w:sz w:val="22"/>
        </w:rPr>
        <w:t>603 232 519</w:t>
      </w:r>
      <w:r>
        <w:rPr>
          <w:b/>
          <w:sz w:val="22"/>
        </w:rPr>
        <w:t xml:space="preserve"> </w:t>
      </w:r>
      <w:r w:rsidRPr="004508D5">
        <w:rPr>
          <w:b/>
          <w:sz w:val="22"/>
        </w:rPr>
        <w:t>/</w:t>
      </w:r>
      <w:r w:rsidR="001777A2">
        <w:rPr>
          <w:b/>
          <w:sz w:val="22"/>
        </w:rPr>
        <w:t xml:space="preserve"> e-mail:</w:t>
      </w:r>
      <w:r w:rsidR="001777A2" w:rsidRPr="007C0341">
        <w:rPr>
          <w:b/>
          <w:sz w:val="22"/>
        </w:rPr>
        <w:t xml:space="preserve"> </w:t>
      </w:r>
      <w:r w:rsidR="0082146C">
        <w:rPr>
          <w:b/>
          <w:sz w:val="22"/>
        </w:rPr>
        <w:t>ludvikhol@seznam.cz</w:t>
      </w:r>
    </w:p>
    <w:p w:rsidR="00EC311F" w:rsidRPr="00132677" w:rsidRDefault="00EC311F" w:rsidP="00EC311F">
      <w:pPr>
        <w:widowControl/>
        <w:rPr>
          <w:sz w:val="22"/>
          <w:szCs w:val="22"/>
        </w:rPr>
      </w:pPr>
      <w:r w:rsidRPr="00102E8E">
        <w:rPr>
          <w:sz w:val="24"/>
        </w:rPr>
        <w:tab/>
      </w:r>
      <w:r w:rsidRPr="00102E8E">
        <w:rPr>
          <w:sz w:val="24"/>
        </w:rPr>
        <w:tab/>
        <w:t xml:space="preserve">zástupce v.r. </w:t>
      </w:r>
      <w:r w:rsidRPr="00102E8E">
        <w:rPr>
          <w:sz w:val="24"/>
        </w:rPr>
        <w:tab/>
        <w:t xml:space="preserve">   – </w:t>
      </w:r>
      <w:r w:rsidRPr="00132677">
        <w:rPr>
          <w:b/>
          <w:sz w:val="22"/>
          <w:szCs w:val="22"/>
        </w:rPr>
        <w:t>Richter Jaroslav / 607 275 479 /</w:t>
      </w:r>
    </w:p>
    <w:p w:rsidR="00EC311F" w:rsidRPr="004367BB" w:rsidRDefault="00EC311F" w:rsidP="00EC311F">
      <w:pPr>
        <w:widowControl/>
        <w:rPr>
          <w:b/>
          <w:sz w:val="22"/>
        </w:rPr>
      </w:pPr>
    </w:p>
    <w:p w:rsidR="00EC311F" w:rsidRDefault="00EC311F" w:rsidP="00EC311F">
      <w:pPr>
        <w:widowControl/>
        <w:rPr>
          <w:b/>
          <w:sz w:val="22"/>
        </w:rPr>
      </w:pPr>
      <w:r>
        <w:rPr>
          <w:b/>
          <w:sz w:val="28"/>
          <w:szCs w:val="28"/>
        </w:rPr>
        <w:t>Technický pracovník oddílu / školy /</w:t>
      </w:r>
      <w:r>
        <w:rPr>
          <w:b/>
          <w:sz w:val="22"/>
        </w:rPr>
        <w:t>: Mgr. Klíma Tomáš /nebo jím určený pracovník/</w:t>
      </w:r>
    </w:p>
    <w:p w:rsidR="00EC311F" w:rsidRDefault="00EC311F" w:rsidP="00EC311F">
      <w:pPr>
        <w:widowControl/>
        <w:rPr>
          <w:b/>
          <w:sz w:val="22"/>
        </w:rPr>
      </w:pPr>
    </w:p>
    <w:p w:rsidR="00364DA9" w:rsidRPr="008C0FEA" w:rsidRDefault="00364DA9" w:rsidP="00EC311F">
      <w:pPr>
        <w:widowControl/>
        <w:rPr>
          <w:sz w:val="22"/>
        </w:rPr>
      </w:pPr>
    </w:p>
    <w:p w:rsidR="00D017C5" w:rsidRPr="00A90C2A" w:rsidRDefault="00D017C5" w:rsidP="00D017C5">
      <w:pPr>
        <w:widowControl/>
        <w:rPr>
          <w:b/>
          <w:i/>
          <w:sz w:val="24"/>
          <w:szCs w:val="24"/>
          <w:u w:val="single"/>
        </w:rPr>
      </w:pPr>
      <w:r w:rsidRPr="00A90C2A">
        <w:rPr>
          <w:b/>
          <w:i/>
          <w:sz w:val="24"/>
          <w:szCs w:val="24"/>
          <w:u w:val="single"/>
        </w:rPr>
        <w:t xml:space="preserve">vrchní rozhodčí se řídí rozpisem Poháru VYSOČINY mládeže </w:t>
      </w:r>
      <w:r w:rsidR="006F4407">
        <w:rPr>
          <w:b/>
          <w:i/>
          <w:sz w:val="24"/>
          <w:szCs w:val="24"/>
          <w:u w:val="single"/>
        </w:rPr>
        <w:t>2021-2022</w:t>
      </w:r>
      <w:r w:rsidRPr="00A90C2A">
        <w:rPr>
          <w:b/>
          <w:i/>
          <w:sz w:val="24"/>
          <w:szCs w:val="24"/>
          <w:u w:val="single"/>
        </w:rPr>
        <w:t xml:space="preserve"> a </w:t>
      </w:r>
      <w:r w:rsidR="00552CF9">
        <w:rPr>
          <w:b/>
          <w:i/>
          <w:sz w:val="24"/>
          <w:szCs w:val="24"/>
          <w:u w:val="single"/>
        </w:rPr>
        <w:t xml:space="preserve">platným </w:t>
      </w:r>
      <w:r>
        <w:rPr>
          <w:b/>
          <w:i/>
          <w:sz w:val="24"/>
          <w:szCs w:val="24"/>
          <w:u w:val="single"/>
        </w:rPr>
        <w:t>Krajským  nasazovacím žebříčkem mládeže</w:t>
      </w:r>
      <w:r w:rsidR="004F4260">
        <w:rPr>
          <w:b/>
          <w:i/>
          <w:sz w:val="24"/>
          <w:szCs w:val="24"/>
          <w:u w:val="single"/>
        </w:rPr>
        <w:t xml:space="preserve"> </w:t>
      </w:r>
      <w:bookmarkStart w:id="0" w:name="_GoBack"/>
      <w:bookmarkEnd w:id="0"/>
      <w:r w:rsidR="00EA2679">
        <w:rPr>
          <w:b/>
          <w:i/>
          <w:sz w:val="24"/>
          <w:szCs w:val="24"/>
          <w:u w:val="single"/>
        </w:rPr>
        <w:t>k 1.1.2022</w:t>
      </w:r>
    </w:p>
    <w:p w:rsidR="001B0F13" w:rsidRPr="00012E2C" w:rsidRDefault="001B0F13">
      <w:pPr>
        <w:widowControl/>
        <w:rPr>
          <w:i/>
          <w:sz w:val="22"/>
          <w:szCs w:val="22"/>
        </w:rPr>
      </w:pPr>
    </w:p>
    <w:p w:rsidR="00157135" w:rsidRDefault="00D201D8">
      <w:pPr>
        <w:widowControl/>
        <w:rPr>
          <w:sz w:val="24"/>
        </w:rPr>
      </w:pPr>
      <w:r>
        <w:rPr>
          <w:b/>
          <w:sz w:val="28"/>
        </w:rPr>
        <w:t>Přihlášky:</w:t>
      </w:r>
      <w:r>
        <w:rPr>
          <w:sz w:val="28"/>
        </w:rPr>
        <w:t xml:space="preserve"> </w:t>
      </w:r>
      <w:r>
        <w:rPr>
          <w:sz w:val="28"/>
        </w:rPr>
        <w:tab/>
      </w:r>
      <w:r w:rsidR="005A0C28">
        <w:rPr>
          <w:sz w:val="24"/>
        </w:rPr>
        <w:t>na místě při prezentaci</w:t>
      </w:r>
      <w:r w:rsidR="00157135">
        <w:rPr>
          <w:sz w:val="24"/>
        </w:rPr>
        <w:t>.</w:t>
      </w: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Vklady:</w:t>
      </w:r>
      <w:r>
        <w:rPr>
          <w:sz w:val="28"/>
        </w:rPr>
        <w:tab/>
      </w:r>
      <w:r>
        <w:rPr>
          <w:sz w:val="24"/>
        </w:rPr>
        <w:t xml:space="preserve">jednotné startovné </w:t>
      </w:r>
      <w:r w:rsidR="000C1464" w:rsidRPr="000C1464">
        <w:rPr>
          <w:b/>
          <w:sz w:val="24"/>
        </w:rPr>
        <w:t>5</w:t>
      </w:r>
      <w:r w:rsidRPr="000C1464">
        <w:rPr>
          <w:b/>
          <w:sz w:val="24"/>
        </w:rPr>
        <w:t>0</w:t>
      </w:r>
      <w:r>
        <w:rPr>
          <w:sz w:val="24"/>
        </w:rPr>
        <w:t>,- Kč pro všechny hráče</w:t>
      </w:r>
      <w:r w:rsidR="007E48A9">
        <w:rPr>
          <w:sz w:val="24"/>
        </w:rPr>
        <w:t xml:space="preserve">, vybírá </w:t>
      </w:r>
      <w:r w:rsidR="004456DE">
        <w:rPr>
          <w:sz w:val="24"/>
        </w:rPr>
        <w:t>výše uvedený technický pracovník</w:t>
      </w:r>
      <w:r>
        <w:rPr>
          <w:sz w:val="28"/>
        </w:rPr>
        <w:tab/>
      </w:r>
    </w:p>
    <w:p w:rsidR="00D54B1B" w:rsidRPr="0056730E" w:rsidRDefault="00D54B1B">
      <w:pPr>
        <w:widowControl/>
        <w:rPr>
          <w:sz w:val="24"/>
        </w:rPr>
      </w:pPr>
    </w:p>
    <w:p w:rsidR="005A0C28" w:rsidRDefault="005A0C28" w:rsidP="005A0C28">
      <w:pPr>
        <w:widowControl/>
        <w:rPr>
          <w:b/>
          <w:sz w:val="28"/>
        </w:rPr>
      </w:pPr>
      <w:r>
        <w:rPr>
          <w:b/>
          <w:sz w:val="28"/>
        </w:rPr>
        <w:t xml:space="preserve">Soutěžní disciplíny: </w:t>
      </w:r>
    </w:p>
    <w:p w:rsidR="005A0C28" w:rsidRDefault="005A0C28" w:rsidP="005A0C28">
      <w:pPr>
        <w:widowControl/>
        <w:numPr>
          <w:ilvl w:val="0"/>
          <w:numId w:val="3"/>
        </w:numPr>
        <w:rPr>
          <w:sz w:val="24"/>
        </w:rPr>
      </w:pPr>
      <w:r w:rsidRPr="00F530EA">
        <w:rPr>
          <w:sz w:val="24"/>
        </w:rPr>
        <w:t xml:space="preserve">Dvouhry /společná soutěž chlapců a dívek ročník </w:t>
      </w:r>
      <w:r w:rsidR="007B3D6B" w:rsidRPr="00A14E0A">
        <w:rPr>
          <w:b/>
          <w:sz w:val="24"/>
          <w:highlight w:val="yellow"/>
        </w:rPr>
        <w:t>2003</w:t>
      </w:r>
      <w:r w:rsidRPr="00A14E0A">
        <w:rPr>
          <w:b/>
          <w:sz w:val="24"/>
          <w:highlight w:val="yellow"/>
        </w:rPr>
        <w:t xml:space="preserve"> a mladších</w:t>
      </w:r>
      <w:r w:rsidRPr="00F530EA">
        <w:rPr>
          <w:sz w:val="24"/>
        </w:rPr>
        <w:t xml:space="preserve"> /, vrchní rozhodčí rozhodne, dle počtu zúčastněných, budou-li čtyřhry</w:t>
      </w:r>
      <w:r>
        <w:rPr>
          <w:sz w:val="24"/>
        </w:rPr>
        <w:t xml:space="preserve"> a pokud ano, budou-li se hrát na </w:t>
      </w:r>
      <w:r w:rsidR="00666D3E">
        <w:rPr>
          <w:sz w:val="24"/>
        </w:rPr>
        <w:t>3</w:t>
      </w:r>
      <w:r>
        <w:rPr>
          <w:sz w:val="24"/>
        </w:rPr>
        <w:t xml:space="preserve"> nebo 2 vítězné sady.</w:t>
      </w:r>
    </w:p>
    <w:p w:rsidR="005A0C28" w:rsidRDefault="005A0C28" w:rsidP="005A0C28">
      <w:pPr>
        <w:widowControl/>
        <w:rPr>
          <w:sz w:val="24"/>
        </w:rPr>
      </w:pPr>
      <w:r>
        <w:rPr>
          <w:b/>
          <w:sz w:val="28"/>
        </w:rPr>
        <w:t>Časový pořad:</w:t>
      </w:r>
      <w:r>
        <w:rPr>
          <w:sz w:val="28"/>
        </w:rPr>
        <w:tab/>
      </w:r>
      <w:r>
        <w:rPr>
          <w:sz w:val="24"/>
        </w:rPr>
        <w:t>7,30 – 8,15 hod. – prezentace</w:t>
      </w:r>
    </w:p>
    <w:p w:rsidR="005A0C28" w:rsidRDefault="005A0C28" w:rsidP="005A0C28">
      <w:pPr>
        <w:widowControl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8,15 – 8,45 hod. – losování prvního stupně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8,45 – 9,00 hod. – nástup a zahájení soutěží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 </w:t>
      </w:r>
    </w:p>
    <w:p w:rsidR="005A0C28" w:rsidRPr="00CE5484" w:rsidRDefault="005A0C28" w:rsidP="005A0C28">
      <w:pPr>
        <w:pStyle w:val="Zkladntext3"/>
        <w:rPr>
          <w:sz w:val="18"/>
          <w:szCs w:val="18"/>
        </w:rPr>
      </w:pPr>
      <w:r w:rsidRPr="00CE5484">
        <w:rPr>
          <w:sz w:val="18"/>
          <w:szCs w:val="18"/>
        </w:rPr>
        <w:t>V případě předpokládaného zpožděného příjezdu,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>oznámí rodič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 xml:space="preserve">(hráč) tuto skutečnost na </w:t>
      </w:r>
      <w:r w:rsidRPr="00CE5484">
        <w:rPr>
          <w:b/>
          <w:sz w:val="18"/>
          <w:szCs w:val="18"/>
        </w:rPr>
        <w:t>mobil</w:t>
      </w:r>
      <w:r w:rsidRPr="00CE5484">
        <w:rPr>
          <w:sz w:val="18"/>
          <w:szCs w:val="18"/>
        </w:rPr>
        <w:t xml:space="preserve"> vrchního rozhodčího ještě před uplynutím doby konce prezentace.</w:t>
      </w:r>
      <w:r>
        <w:rPr>
          <w:sz w:val="18"/>
          <w:szCs w:val="18"/>
        </w:rPr>
        <w:t xml:space="preserve"> </w:t>
      </w:r>
      <w:r w:rsidRPr="00CE5484">
        <w:rPr>
          <w:i/>
          <w:sz w:val="18"/>
          <w:szCs w:val="18"/>
        </w:rPr>
        <w:t>Pokud tato povinnost nebude splněna a hráč se dostaví po konci prezentace nebude připuštěn k soutěži</w:t>
      </w:r>
    </w:p>
    <w:p w:rsidR="005A0C28" w:rsidRDefault="005A0C28" w:rsidP="005A0C28">
      <w:pPr>
        <w:ind w:right="-286"/>
        <w:rPr>
          <w:u w:val="single"/>
        </w:rPr>
      </w:pPr>
      <w:r>
        <w:rPr>
          <w:b/>
          <w:sz w:val="28"/>
        </w:rPr>
        <w:t>Systém soutěží:</w:t>
      </w:r>
      <w:r>
        <w:rPr>
          <w:sz w:val="28"/>
        </w:rPr>
        <w:t xml:space="preserve"> </w:t>
      </w:r>
      <w:r>
        <w:rPr>
          <w:sz w:val="24"/>
          <w:szCs w:val="24"/>
        </w:rPr>
        <w:t>1.</w:t>
      </w:r>
      <w:r w:rsidRPr="000862F8">
        <w:rPr>
          <w:u w:val="single"/>
        </w:rPr>
        <w:t xml:space="preserve"> </w:t>
      </w:r>
      <w:r w:rsidRPr="008430D2">
        <w:rPr>
          <w:sz w:val="22"/>
          <w:szCs w:val="22"/>
          <w:u w:val="single"/>
        </w:rPr>
        <w:t>Soutěže dvouher se hrají kombinovaným způsobem, a to podle počtu zúčastněných hráčů</w:t>
      </w:r>
      <w:r w:rsidRPr="00A21E9F">
        <w:rPr>
          <w:u w:val="single"/>
        </w:rPr>
        <w:t>:</w:t>
      </w:r>
    </w:p>
    <w:p w:rsidR="005A0C28" w:rsidRDefault="005A0C28" w:rsidP="005A0C28">
      <w:pPr>
        <w:ind w:right="-286"/>
        <w:rPr>
          <w:b/>
        </w:rPr>
      </w:pPr>
      <w:r>
        <w:tab/>
      </w:r>
      <w:r>
        <w:tab/>
      </w:r>
    </w:p>
    <w:p w:rsidR="005A0C28" w:rsidRPr="00CB27B4" w:rsidRDefault="005A0C28" w:rsidP="005A0C28">
      <w:pPr>
        <w:ind w:right="-286"/>
        <w:rPr>
          <w:b/>
        </w:rPr>
      </w:pP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703AF5">
        <w:rPr>
          <w:b/>
          <w:bCs/>
          <w:iCs/>
          <w:sz w:val="24"/>
        </w:rPr>
        <w:t>1</w:t>
      </w:r>
      <w:r w:rsidRPr="006A0B96">
        <w:rPr>
          <w:b/>
          <w:bCs/>
          <w:iCs/>
        </w:rPr>
        <w:t xml:space="preserve">.- </w:t>
      </w:r>
      <w:r w:rsidRPr="006C7313">
        <w:rPr>
          <w:bCs/>
          <w:iCs/>
        </w:rPr>
        <w:t>při počtu do 23 hráčů včetně upraveným dvoustupňovým systémem</w:t>
      </w:r>
      <w:r w:rsidRPr="006C7313">
        <w:t xml:space="preserve"> </w:t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6C7313">
        <w:t xml:space="preserve">a/ PRVNÍ STUPEŇ -  skupiny </w:t>
      </w:r>
      <w:r w:rsidRPr="006C7313">
        <w:rPr>
          <w:b/>
        </w:rPr>
        <w:t>- 4 skupiny</w:t>
      </w:r>
    </w:p>
    <w:p w:rsidR="005A0C28" w:rsidRPr="006C7313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t>b/ DRUHÝ STUPEŇ -</w:t>
      </w:r>
      <w:r>
        <w:t xml:space="preserve"> </w:t>
      </w:r>
      <w:r w:rsidRPr="00F87A3F">
        <w:rPr>
          <w:b/>
          <w:u w:val="single"/>
        </w:rPr>
        <w:t>1.finálový</w:t>
      </w:r>
      <w:r w:rsidRPr="006C7313">
        <w:rPr>
          <w:b/>
          <w:u w:val="single"/>
        </w:rPr>
        <w:t xml:space="preserve"> pavouk  na 8 hráčů</w:t>
      </w:r>
      <w:r w:rsidRPr="006C7313">
        <w:t xml:space="preserve">/ hráči z prvních a druhých míst základních skupin/,   </w:t>
      </w:r>
      <w:r>
        <w:rPr>
          <w:b/>
          <w:u w:val="single"/>
        </w:rPr>
        <w:t xml:space="preserve">2.útěcha </w:t>
      </w:r>
      <w:r w:rsidRPr="006C7313">
        <w:rPr>
          <w:b/>
          <w:u w:val="single"/>
        </w:rPr>
        <w:t>A</w:t>
      </w:r>
      <w:r w:rsidRPr="006C7313">
        <w:t xml:space="preserve">  na 8 ( nebo méně hráčů) /hráči ze třetích čtvrtých míst základních skupin</w:t>
      </w:r>
      <w:r>
        <w:t xml:space="preserve">  </w:t>
      </w:r>
      <w:r w:rsidRPr="006C7313">
        <w:t xml:space="preserve">/ </w:t>
      </w:r>
      <w:r w:rsidRPr="00506DDE">
        <w:rPr>
          <w:b/>
          <w:u w:val="single"/>
        </w:rPr>
        <w:t>3.útěcha B</w:t>
      </w:r>
      <w:r w:rsidRPr="006C7313">
        <w:t xml:space="preserve"> na zbývající počet hráčů/ hráči z pátých a šestých  míst základních skupin/- jak ve finále, tak i v útěše s  ,,dohráváním“ umístění….při  počtu 3 </w:t>
      </w:r>
      <w:r>
        <w:t>až</w:t>
      </w:r>
      <w:r w:rsidRPr="006C7313">
        <w:t xml:space="preserve"> 5 hráčů ve skupině II. stupně se hraje každý s</w:t>
      </w:r>
      <w:r>
        <w:t> </w:t>
      </w:r>
      <w:r w:rsidRPr="006C7313">
        <w:t>každým</w:t>
      </w:r>
      <w:r>
        <w:t>.</w:t>
      </w:r>
      <w:r w:rsidRPr="006C7313">
        <w:rPr>
          <w:b/>
          <w:bCs/>
          <w:iCs/>
        </w:rPr>
        <w:t xml:space="preserve"> 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rPr>
          <w:b/>
          <w:bCs/>
          <w:iCs/>
        </w:rPr>
        <w:t>Při počtu do 11 dětí včetně se hraje každý s</w:t>
      </w:r>
      <w:r>
        <w:rPr>
          <w:b/>
          <w:bCs/>
          <w:iCs/>
        </w:rPr>
        <w:t> </w:t>
      </w:r>
      <w:r w:rsidRPr="006C7313">
        <w:rPr>
          <w:b/>
          <w:bCs/>
          <w:iCs/>
        </w:rPr>
        <w:t>každým</w:t>
      </w:r>
      <w:r>
        <w:rPr>
          <w:b/>
          <w:bCs/>
          <w:iCs/>
        </w:rPr>
        <w:t>.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703AF5">
        <w:rPr>
          <w:b/>
          <w:bCs/>
          <w:iCs/>
          <w:sz w:val="24"/>
          <w:szCs w:val="24"/>
        </w:rPr>
        <w:t>2</w:t>
      </w:r>
      <w:r w:rsidRPr="006A0B96">
        <w:rPr>
          <w:bCs/>
          <w:iCs/>
        </w:rPr>
        <w:t>.-</w:t>
      </w:r>
      <w:r w:rsidRPr="006A0B96">
        <w:t xml:space="preserve"> </w:t>
      </w:r>
      <w:r w:rsidRPr="006A0B96">
        <w:rPr>
          <w:bCs/>
          <w:iCs/>
        </w:rPr>
        <w:t>při počtu od 24 do 31 hráčů včetně upraveným dvoustupňovým způsobem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a/ PRVNÍ STUPEŇ -  skupiny, 8 skupin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b/ DRUHÝ STUPEŇ -finálový pavouk  na 16 hráčů, útěcha na zbývající počet - jak ve finále, tak i v útěše s  ,,dohráváním“ umístění.</w:t>
      </w:r>
    </w:p>
    <w:p w:rsidR="005A0C28" w:rsidRDefault="005A0C28" w:rsidP="005A0C28"/>
    <w:p w:rsidR="00811E11" w:rsidRDefault="00811E11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811E11" w:rsidRDefault="00811E11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Cs/>
          <w:iCs/>
          <w:sz w:val="24"/>
        </w:rPr>
        <w:t>3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 xml:space="preserve">- při počtu od 32 hráčů do max. 47 dvoustupňovým systémem 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8 skupin</w:t>
      </w:r>
    </w:p>
    <w:p w:rsidR="005A0C28" w:rsidRDefault="005A0C28" w:rsidP="005A0C28">
      <w:pPr>
        <w:pStyle w:val="Nadpis1"/>
        <w:rPr>
          <w:b w:val="0"/>
          <w:bCs/>
          <w:iCs/>
          <w:sz w:val="20"/>
        </w:rPr>
      </w:pPr>
      <w:r>
        <w:rPr>
          <w:b w:val="0"/>
          <w:bCs/>
          <w:i/>
          <w:iCs/>
          <w:sz w:val="20"/>
        </w:rPr>
        <w:t>b/</w:t>
      </w:r>
      <w:r w:rsidRPr="00521532">
        <w:rPr>
          <w:b w:val="0"/>
          <w:bCs/>
          <w:i/>
          <w:iCs/>
          <w:sz w:val="20"/>
        </w:rPr>
        <w:t xml:space="preserve"> </w:t>
      </w:r>
      <w:r>
        <w:rPr>
          <w:b w:val="0"/>
          <w:bCs/>
          <w:i/>
          <w:iCs/>
          <w:sz w:val="20"/>
        </w:rPr>
        <w:t xml:space="preserve">DRUHÝ </w:t>
      </w:r>
      <w:r w:rsidRPr="000F419F">
        <w:rPr>
          <w:b w:val="0"/>
          <w:bCs/>
          <w:iCs/>
          <w:sz w:val="20"/>
        </w:rPr>
        <w:t xml:space="preserve">STUPEŇ -  finálový pavouk  na 16 hráčů, útěcha na zbývající počet hráčů – ve finále s „dohráváním“ umístění </w:t>
      </w:r>
      <w:r>
        <w:rPr>
          <w:b w:val="0"/>
          <w:bCs/>
          <w:iCs/>
          <w:sz w:val="20"/>
        </w:rPr>
        <w:t xml:space="preserve">posledních 8 hráčů, při více než 40 hráčích </w:t>
      </w:r>
      <w:r w:rsidRPr="000F419F">
        <w:rPr>
          <w:b w:val="0"/>
          <w:bCs/>
          <w:iCs/>
          <w:sz w:val="20"/>
        </w:rPr>
        <w:t xml:space="preserve"> bez „dohrávání“; útěcha bez „dohrávání“ umístění</w:t>
      </w:r>
    </w:p>
    <w:p w:rsidR="005A0C28" w:rsidRDefault="005A0C28" w:rsidP="005A0C28"/>
    <w:p w:rsidR="005A0C28" w:rsidRPr="000F419F" w:rsidRDefault="005A0C28" w:rsidP="005A0C28"/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Cs/>
          <w:iCs/>
          <w:sz w:val="24"/>
        </w:rPr>
        <w:t>4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 počtu 48 a více hráčů dvoustupňovým systémem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16 skupin</w:t>
      </w:r>
    </w:p>
    <w:p w:rsidR="005A0C28" w:rsidRDefault="005A0C28" w:rsidP="005A0C28">
      <w:pPr>
        <w:pStyle w:val="Nadpis1"/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 xml:space="preserve">b/ DRUHÝ STUPEŇ – finálový pavouk na 32 hráčů, útěcha na zbývající počet hráčů – ve finále po </w:t>
      </w:r>
      <w:r>
        <w:rPr>
          <w:b w:val="0"/>
          <w:bCs/>
          <w:iCs/>
          <w:sz w:val="20"/>
        </w:rPr>
        <w:t xml:space="preserve">druhém </w:t>
      </w:r>
      <w:r w:rsidRPr="006A0B96">
        <w:rPr>
          <w:b w:val="0"/>
          <w:bCs/>
          <w:iCs/>
          <w:sz w:val="20"/>
        </w:rPr>
        <w:t xml:space="preserve"> kole pavouka  s „dohráváním“ umístění </w:t>
      </w:r>
      <w:r>
        <w:rPr>
          <w:b w:val="0"/>
          <w:bCs/>
          <w:iCs/>
          <w:sz w:val="20"/>
        </w:rPr>
        <w:t xml:space="preserve">posledních </w:t>
      </w:r>
      <w:r w:rsidRPr="006A0B96">
        <w:rPr>
          <w:b w:val="0"/>
          <w:bCs/>
          <w:iCs/>
          <w:sz w:val="20"/>
        </w:rPr>
        <w:t xml:space="preserve"> </w:t>
      </w:r>
      <w:r>
        <w:rPr>
          <w:b w:val="0"/>
          <w:bCs/>
          <w:iCs/>
          <w:sz w:val="20"/>
        </w:rPr>
        <w:t>8</w:t>
      </w:r>
      <w:r w:rsidRPr="006A0B96">
        <w:rPr>
          <w:b w:val="0"/>
          <w:bCs/>
          <w:iCs/>
          <w:sz w:val="20"/>
        </w:rPr>
        <w:t xml:space="preserve"> hráčů; útěcha bez „dohrávání“ umístění, tj. pouze vyřazovací způsob</w:t>
      </w:r>
    </w:p>
    <w:p w:rsidR="005A0C28" w:rsidRDefault="005A0C28" w:rsidP="005A0C28"/>
    <w:p w:rsidR="005A0C28" w:rsidRDefault="005A0C28" w:rsidP="005A0C28">
      <w:pPr>
        <w:widowControl/>
        <w:rPr>
          <w:sz w:val="24"/>
        </w:rPr>
      </w:pPr>
      <w:r>
        <w:rPr>
          <w:sz w:val="24"/>
        </w:rPr>
        <w:t>Čtyřhry, pokud se budou hrát - vyřazovací způsob./ na tři nebo 2 vítězné sady /</w:t>
      </w:r>
    </w:p>
    <w:p w:rsidR="005A0C28" w:rsidRDefault="005A0C28" w:rsidP="005A0C28">
      <w:pPr>
        <w:widowControl/>
        <w:rPr>
          <w:sz w:val="24"/>
        </w:rPr>
      </w:pPr>
    </w:p>
    <w:p w:rsidR="005A0C28" w:rsidRDefault="005A0C28" w:rsidP="005A0C28">
      <w:pPr>
        <w:widowControl/>
        <w:rPr>
          <w:sz w:val="24"/>
        </w:rPr>
      </w:pPr>
    </w:p>
    <w:p w:rsidR="006F4407" w:rsidRDefault="005A0C28" w:rsidP="005A0C28">
      <w:pPr>
        <w:ind w:left="1410" w:hanging="1410"/>
        <w:rPr>
          <w:b/>
          <w:sz w:val="28"/>
        </w:rPr>
      </w:pPr>
      <w:r>
        <w:rPr>
          <w:b/>
          <w:sz w:val="28"/>
        </w:rPr>
        <w:t xml:space="preserve">Ceny: </w:t>
      </w:r>
      <w:r>
        <w:rPr>
          <w:b/>
          <w:sz w:val="28"/>
        </w:rPr>
        <w:tab/>
      </w:r>
      <w:r w:rsidR="00D54B1B">
        <w:rPr>
          <w:b/>
          <w:sz w:val="28"/>
        </w:rPr>
        <w:t>Hráči na první třech místech dvouhry obdrží poháry, medaile a diplomy.</w:t>
      </w:r>
    </w:p>
    <w:p w:rsidR="005A0C28" w:rsidRDefault="005A0C28" w:rsidP="006F4407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 xml:space="preserve">Hráči umístění na </w:t>
      </w:r>
      <w:r w:rsidR="00D54B1B">
        <w:rPr>
          <w:sz w:val="22"/>
          <w:szCs w:val="22"/>
        </w:rPr>
        <w:t>čtvrtém</w:t>
      </w:r>
      <w:r w:rsidR="006F4407">
        <w:rPr>
          <w:sz w:val="22"/>
          <w:szCs w:val="22"/>
        </w:rPr>
        <w:t xml:space="preserve"> místě dvouhry</w:t>
      </w:r>
      <w:r w:rsidR="00D54B1B">
        <w:rPr>
          <w:sz w:val="22"/>
          <w:szCs w:val="22"/>
        </w:rPr>
        <w:t xml:space="preserve"> a na 1.místě v útěše obdrží </w:t>
      </w:r>
      <w:r>
        <w:rPr>
          <w:sz w:val="22"/>
          <w:szCs w:val="22"/>
        </w:rPr>
        <w:t>medaile</w:t>
      </w:r>
      <w:r w:rsidR="006F4407">
        <w:rPr>
          <w:sz w:val="22"/>
          <w:szCs w:val="22"/>
        </w:rPr>
        <w:t xml:space="preserve"> a diplomy.</w:t>
      </w:r>
    </w:p>
    <w:p w:rsidR="00633C2F" w:rsidRDefault="00633C2F" w:rsidP="00633C2F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>Hráči umístění</w:t>
      </w:r>
      <w:r>
        <w:rPr>
          <w:sz w:val="22"/>
          <w:szCs w:val="22"/>
        </w:rPr>
        <w:t xml:space="preserve"> na prvních dvou místech ve čt</w:t>
      </w:r>
      <w:r w:rsidR="00D54B1B">
        <w:rPr>
          <w:sz w:val="22"/>
          <w:szCs w:val="22"/>
        </w:rPr>
        <w:t xml:space="preserve">yřhře obdrží ,medaile a diplomy, hráči na 3-4. </w:t>
      </w:r>
      <w:r w:rsidR="00E605AA">
        <w:rPr>
          <w:sz w:val="22"/>
          <w:szCs w:val="22"/>
        </w:rPr>
        <w:t>m</w:t>
      </w:r>
      <w:r w:rsidR="00D54B1B">
        <w:rPr>
          <w:sz w:val="22"/>
          <w:szCs w:val="22"/>
        </w:rPr>
        <w:t>ístě ve čtyřhře obdrží diplomy.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C6">
        <w:rPr>
          <w:sz w:val="24"/>
          <w:szCs w:val="24"/>
          <w:u w:val="single"/>
        </w:rPr>
        <w:t>Ceny, včetně míčků zajistí</w:t>
      </w:r>
      <w:r w:rsidRPr="009A19C6">
        <w:rPr>
          <w:sz w:val="22"/>
          <w:szCs w:val="22"/>
          <w:u w:val="single"/>
        </w:rPr>
        <w:t xml:space="preserve"> pořadatel turnaje – KSST Vysočina</w:t>
      </w:r>
      <w:r>
        <w:rPr>
          <w:sz w:val="22"/>
          <w:szCs w:val="22"/>
          <w:u w:val="single"/>
        </w:rPr>
        <w:t>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Po u</w:t>
      </w:r>
      <w:r w:rsidRPr="00231579">
        <w:rPr>
          <w:sz w:val="22"/>
          <w:szCs w:val="22"/>
          <w:u w:val="single"/>
        </w:rPr>
        <w:t>končení BTM je slavnostní vyhlášení výsledků-ceny vydává vrchní rozhodčí.</w:t>
      </w:r>
    </w:p>
    <w:p w:rsidR="00D54B1B" w:rsidRPr="00231579" w:rsidRDefault="00D54B1B" w:rsidP="005A0C28">
      <w:pPr>
        <w:rPr>
          <w:sz w:val="22"/>
          <w:szCs w:val="22"/>
          <w:u w:val="single"/>
        </w:rPr>
      </w:pPr>
    </w:p>
    <w:p w:rsidR="009A19C6" w:rsidRDefault="009A19C6" w:rsidP="00CB27B4">
      <w:pPr>
        <w:rPr>
          <w:sz w:val="22"/>
          <w:szCs w:val="22"/>
          <w:u w:val="single"/>
        </w:rPr>
      </w:pPr>
    </w:p>
    <w:p w:rsidR="009A19C6" w:rsidRDefault="00633C2F" w:rsidP="009A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BTM 2021-2022 </w:t>
      </w:r>
      <w:r w:rsidR="009A19C6">
        <w:rPr>
          <w:sz w:val="22"/>
          <w:szCs w:val="22"/>
          <w:highlight w:val="yellow"/>
        </w:rPr>
        <w:t xml:space="preserve"> SE BUDOU HRÁT JEDNOTNÝMI MÍČKY</w:t>
      </w:r>
      <w:r w:rsidR="00CC6146">
        <w:rPr>
          <w:sz w:val="22"/>
          <w:szCs w:val="22"/>
          <w:highlight w:val="yellow"/>
        </w:rPr>
        <w:t xml:space="preserve"> JOOLA </w:t>
      </w:r>
      <w:r w:rsidR="00CC6146" w:rsidRPr="00983DD6">
        <w:rPr>
          <w:sz w:val="22"/>
          <w:szCs w:val="22"/>
          <w:highlight w:val="yellow"/>
        </w:rPr>
        <w:t>FLASCH</w:t>
      </w:r>
      <w:r w:rsidR="009A19C6">
        <w:rPr>
          <w:sz w:val="22"/>
          <w:szCs w:val="22"/>
          <w:highlight w:val="yellow"/>
        </w:rPr>
        <w:t xml:space="preserve"> </w:t>
      </w:r>
      <w:r w:rsidR="00983DD6" w:rsidRPr="00983DD6">
        <w:rPr>
          <w:sz w:val="22"/>
          <w:szCs w:val="22"/>
          <w:highlight w:val="yellow"/>
        </w:rPr>
        <w:t xml:space="preserve"> – zajistí KSST VY</w:t>
      </w:r>
      <w:r w:rsidR="004F4260">
        <w:rPr>
          <w:sz w:val="22"/>
          <w:szCs w:val="22"/>
          <w:highlight w:val="yellow"/>
        </w:rPr>
        <w:t>SOČINA</w:t>
      </w:r>
      <w:r w:rsidR="00983DD6" w:rsidRPr="00983DD6">
        <w:rPr>
          <w:sz w:val="22"/>
          <w:szCs w:val="22"/>
          <w:highlight w:val="yellow"/>
        </w:rPr>
        <w:t>.</w:t>
      </w:r>
    </w:p>
    <w:p w:rsidR="009A19C6" w:rsidRPr="009A19C6" w:rsidRDefault="009A19C6" w:rsidP="00CB27B4">
      <w:pPr>
        <w:rPr>
          <w:sz w:val="22"/>
          <w:szCs w:val="22"/>
          <w:u w:val="single"/>
        </w:rPr>
      </w:pPr>
    </w:p>
    <w:p w:rsidR="009D425F" w:rsidRDefault="009D425F" w:rsidP="009D425F">
      <w:pPr>
        <w:widowControl/>
        <w:ind w:right="-854"/>
        <w:rPr>
          <w:sz w:val="24"/>
        </w:rPr>
      </w:pPr>
    </w:p>
    <w:p w:rsidR="00645893" w:rsidRDefault="00645893" w:rsidP="00645893">
      <w:pPr>
        <w:widowControl/>
        <w:ind w:right="-854"/>
        <w:rPr>
          <w:sz w:val="24"/>
          <w:szCs w:val="24"/>
          <w:u w:val="single"/>
        </w:rPr>
      </w:pPr>
      <w:r w:rsidRPr="00A33E13">
        <w:rPr>
          <w:sz w:val="24"/>
          <w:szCs w:val="24"/>
          <w:u w:val="single"/>
        </w:rPr>
        <w:t>Občerstvení zajištěno v bufetu.</w:t>
      </w:r>
    </w:p>
    <w:p w:rsidR="00645893" w:rsidRDefault="00645893" w:rsidP="00645893">
      <w:pPr>
        <w:widowControl/>
        <w:ind w:right="-854"/>
        <w:rPr>
          <w:sz w:val="24"/>
          <w:szCs w:val="24"/>
          <w:u w:val="single"/>
        </w:rPr>
      </w:pPr>
    </w:p>
    <w:p w:rsidR="00645893" w:rsidRDefault="00645893" w:rsidP="00645893">
      <w:pPr>
        <w:widowControl/>
        <w:ind w:right="-854"/>
        <w:rPr>
          <w:sz w:val="24"/>
          <w:szCs w:val="24"/>
          <w:u w:val="single"/>
        </w:rPr>
      </w:pPr>
    </w:p>
    <w:p w:rsidR="00645893" w:rsidRPr="002D3BE0" w:rsidRDefault="00645893" w:rsidP="00645893">
      <w:pPr>
        <w:widowControl/>
        <w:ind w:right="-854"/>
        <w:rPr>
          <w:b/>
          <w:sz w:val="24"/>
          <w:szCs w:val="24"/>
          <w:highlight w:val="green"/>
          <w:u w:val="single"/>
        </w:rPr>
      </w:pPr>
      <w:r w:rsidRPr="002D3BE0">
        <w:rPr>
          <w:b/>
          <w:sz w:val="24"/>
          <w:szCs w:val="24"/>
          <w:highlight w:val="green"/>
          <w:u w:val="single"/>
        </w:rPr>
        <w:t>Přihlášky hráčů je nezbytné</w:t>
      </w:r>
      <w:r>
        <w:rPr>
          <w:b/>
          <w:sz w:val="24"/>
          <w:szCs w:val="24"/>
          <w:highlight w:val="green"/>
          <w:u w:val="single"/>
        </w:rPr>
        <w:t xml:space="preserve"> zaslat nejpozději do čtvrtku 27.</w:t>
      </w:r>
      <w:r w:rsidRPr="002D3BE0">
        <w:rPr>
          <w:b/>
          <w:sz w:val="24"/>
          <w:szCs w:val="24"/>
          <w:highlight w:val="green"/>
          <w:u w:val="single"/>
        </w:rPr>
        <w:t>1.2022 na e-</w:t>
      </w:r>
      <w:proofErr w:type="spellStart"/>
      <w:r w:rsidRPr="002D3BE0">
        <w:rPr>
          <w:b/>
          <w:sz w:val="24"/>
          <w:szCs w:val="24"/>
          <w:highlight w:val="green"/>
          <w:u w:val="single"/>
        </w:rPr>
        <w:t>mailovou</w:t>
      </w:r>
      <w:proofErr w:type="spellEnd"/>
      <w:r w:rsidRPr="002D3BE0">
        <w:rPr>
          <w:b/>
          <w:sz w:val="24"/>
          <w:szCs w:val="24"/>
          <w:highlight w:val="green"/>
          <w:u w:val="single"/>
        </w:rPr>
        <w:t xml:space="preserve"> adresu: </w:t>
      </w:r>
    </w:p>
    <w:p w:rsidR="00645893" w:rsidRPr="001631AF" w:rsidRDefault="009B2CBE" w:rsidP="00645893">
      <w:pPr>
        <w:widowControl/>
        <w:ind w:right="-854"/>
        <w:rPr>
          <w:b/>
          <w:sz w:val="24"/>
          <w:szCs w:val="24"/>
          <w:highlight w:val="cyan"/>
          <w:u w:val="single"/>
        </w:rPr>
      </w:pPr>
      <w:hyperlink r:id="rId8" w:history="1">
        <w:r w:rsidR="00645893" w:rsidRPr="002D3BE0">
          <w:rPr>
            <w:rStyle w:val="Hypertextovodkaz"/>
            <w:b/>
            <w:sz w:val="24"/>
            <w:szCs w:val="24"/>
            <w:highlight w:val="green"/>
          </w:rPr>
          <w:t>kscstv@volny.cz</w:t>
        </w:r>
      </w:hyperlink>
    </w:p>
    <w:p w:rsidR="00645893" w:rsidRPr="001631AF" w:rsidRDefault="00645893" w:rsidP="00645893">
      <w:pPr>
        <w:widowControl/>
        <w:ind w:right="-854"/>
        <w:rPr>
          <w:b/>
          <w:sz w:val="24"/>
          <w:szCs w:val="24"/>
          <w:highlight w:val="cyan"/>
          <w:u w:val="single"/>
        </w:rPr>
      </w:pPr>
    </w:p>
    <w:p w:rsidR="00645893" w:rsidRPr="005244B2" w:rsidRDefault="00645893" w:rsidP="00645893">
      <w:pPr>
        <w:widowControl/>
        <w:ind w:right="-854"/>
        <w:rPr>
          <w:b/>
          <w:sz w:val="24"/>
          <w:szCs w:val="24"/>
          <w:u w:val="single"/>
        </w:rPr>
      </w:pPr>
    </w:p>
    <w:p w:rsidR="00645893" w:rsidRDefault="00645893" w:rsidP="00645893">
      <w:pPr>
        <w:widowControl/>
        <w:ind w:right="-854"/>
        <w:rPr>
          <w:b/>
          <w:sz w:val="24"/>
          <w:u w:val="single"/>
        </w:rPr>
      </w:pPr>
    </w:p>
    <w:p w:rsidR="00645893" w:rsidRDefault="00645893" w:rsidP="00645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851E3">
        <w:rPr>
          <w:b/>
          <w:highlight w:val="cyan"/>
        </w:rPr>
        <w:t>PRAVIDLA PRO KONÁNÍ SOUTĚŽÍ VE STOLNÍM TENISE“</w:t>
      </w:r>
      <w:r w:rsidRPr="00E851E3">
        <w:rPr>
          <w:highlight w:val="cyan"/>
        </w:rPr>
        <w:t xml:space="preserve">  a  </w:t>
      </w:r>
      <w:r w:rsidRPr="00E851E3">
        <w:rPr>
          <w:b/>
          <w:highlight w:val="cyan"/>
        </w:rPr>
        <w:t>,,ČESTNÉ PROHLÁŠENÍ“</w:t>
      </w:r>
      <w:r>
        <w:rPr>
          <w:highlight w:val="cyan"/>
        </w:rPr>
        <w:t xml:space="preserve">, </w:t>
      </w:r>
      <w:r w:rsidRPr="00E851E3">
        <w:rPr>
          <w:highlight w:val="cyan"/>
        </w:rPr>
        <w:t>jsou soubory stále platné a to od 22.11.2021 a jsou uloženy na našem webu.</w:t>
      </w:r>
    </w:p>
    <w:p w:rsidR="00645893" w:rsidRDefault="00645893" w:rsidP="0064589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854"/>
        <w:rPr>
          <w:b/>
          <w:sz w:val="24"/>
          <w:u w:val="single"/>
        </w:rPr>
      </w:pPr>
    </w:p>
    <w:p w:rsidR="00645893" w:rsidRPr="00E851E3" w:rsidRDefault="00645893" w:rsidP="00645893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highlight w:val="cyan"/>
          <w:u w:val="single"/>
        </w:rPr>
      </w:pPr>
      <w:r w:rsidRPr="00E851E3">
        <w:rPr>
          <w:b/>
          <w:highlight w:val="cyan"/>
        </w:rPr>
        <w:t>P</w:t>
      </w:r>
      <w:r w:rsidRPr="00E851E3">
        <w:rPr>
          <w:highlight w:val="cyan"/>
        </w:rPr>
        <w:t xml:space="preserve">ro možnost organizování BTM mládeže a KP mládeže i dospělých musíme používat tu část PRAVIDEL, která se týká více než 20 osob do počtu 50 osob. </w:t>
      </w:r>
      <w:r w:rsidRPr="00E851E3">
        <w:rPr>
          <w:b/>
          <w:i/>
          <w:highlight w:val="cyan"/>
          <w:u w:val="single"/>
        </w:rPr>
        <w:t>Proto je nutné v ČESTNÉM PROHLÁŠENÍ vyplnit i všechny body, týkající se odstavce d/.</w:t>
      </w:r>
    </w:p>
    <w:p w:rsidR="00645893" w:rsidRDefault="00645893" w:rsidP="00645893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u w:val="single"/>
        </w:rPr>
      </w:pPr>
    </w:p>
    <w:p w:rsidR="00645893" w:rsidRPr="00E851E3" w:rsidRDefault="00645893" w:rsidP="00645893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highlight w:val="cyan"/>
        </w:rPr>
      </w:pPr>
      <w:r w:rsidRPr="00E851E3">
        <w:rPr>
          <w:b/>
          <w:highlight w:val="cyan"/>
        </w:rPr>
        <w:t>Každý hráč i doprovod musí řádně vyplnit  a podepsat ,,ČESTNÉ PROHLÁŠENÍ“ a odevzdat jej pořadateli.</w:t>
      </w:r>
    </w:p>
    <w:p w:rsidR="009D425F" w:rsidRPr="00A33E13" w:rsidRDefault="009D425F" w:rsidP="009D425F">
      <w:pPr>
        <w:widowControl/>
        <w:ind w:right="-854"/>
        <w:rPr>
          <w:sz w:val="24"/>
          <w:szCs w:val="24"/>
          <w:u w:val="single"/>
        </w:rPr>
      </w:pPr>
    </w:p>
    <w:p w:rsid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D667C9" w:rsidRP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3A14E0" w:rsidRPr="002B57A0" w:rsidRDefault="003A14E0" w:rsidP="003A14E0">
      <w:pPr>
        <w:widowControl/>
        <w:ind w:right="-854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</w:p>
    <w:p w:rsidR="003A14E0" w:rsidRDefault="003A14E0" w:rsidP="003A14E0">
      <w:pPr>
        <w:widowControl/>
        <w:tabs>
          <w:tab w:val="left" w:pos="4253"/>
        </w:tabs>
        <w:rPr>
          <w:sz w:val="22"/>
        </w:rPr>
      </w:pPr>
      <w:r>
        <w:rPr>
          <w:sz w:val="22"/>
        </w:rPr>
        <w:t>Jiří Palát</w:t>
      </w:r>
      <w:r>
        <w:rPr>
          <w:sz w:val="22"/>
        </w:rPr>
        <w:tab/>
      </w:r>
      <w:r w:rsidR="004F4260">
        <w:rPr>
          <w:sz w:val="22"/>
        </w:rPr>
        <w:t>Miloslav Zadražil</w:t>
      </w:r>
      <w:r>
        <w:rPr>
          <w:sz w:val="22"/>
        </w:rPr>
        <w:tab/>
      </w:r>
    </w:p>
    <w:p w:rsidR="003A14E0" w:rsidRDefault="009F796D" w:rsidP="003A14E0">
      <w:pPr>
        <w:widowControl/>
        <w:tabs>
          <w:tab w:val="left" w:pos="4253"/>
        </w:tabs>
      </w:pPr>
      <w:r>
        <w:rPr>
          <w:sz w:val="18"/>
        </w:rPr>
        <w:t xml:space="preserve">předseda KM </w:t>
      </w:r>
      <w:r w:rsidR="003A14E0">
        <w:rPr>
          <w:sz w:val="18"/>
        </w:rPr>
        <w:tab/>
        <w:t>předseda VV KSST VYSOČINA</w:t>
      </w:r>
      <w:r>
        <w:rPr>
          <w:sz w:val="18"/>
        </w:rPr>
        <w:t xml:space="preserve"> z.s.</w:t>
      </w:r>
    </w:p>
    <w:p w:rsidR="00D201D8" w:rsidRDefault="00D201D8" w:rsidP="003A14E0">
      <w:pPr>
        <w:ind w:right="-286"/>
      </w:pPr>
    </w:p>
    <w:sectPr w:rsidR="00D201D8" w:rsidSect="00C24C6E">
      <w:footnotePr>
        <w:pos w:val="beneathText"/>
      </w:footnotePr>
      <w:pgSz w:w="11905" w:h="16837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31" w:rsidRDefault="00CE7231">
      <w:r>
        <w:separator/>
      </w:r>
    </w:p>
  </w:endnote>
  <w:endnote w:type="continuationSeparator" w:id="0">
    <w:p w:rsidR="00CE7231" w:rsidRDefault="00CE7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31" w:rsidRDefault="00CE7231">
      <w:r>
        <w:separator/>
      </w:r>
    </w:p>
  </w:footnote>
  <w:footnote w:type="continuationSeparator" w:id="0">
    <w:p w:rsidR="00CE7231" w:rsidRDefault="00CE7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3C5CA8"/>
    <w:multiLevelType w:val="hybridMultilevel"/>
    <w:tmpl w:val="E0B8717E"/>
    <w:lvl w:ilvl="0" w:tplc="1D361416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46A46"/>
    <w:multiLevelType w:val="hybridMultilevel"/>
    <w:tmpl w:val="7B247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45182"/>
    <w:rsid w:val="000119C3"/>
    <w:rsid w:val="00012E2C"/>
    <w:rsid w:val="00017D16"/>
    <w:rsid w:val="0002337F"/>
    <w:rsid w:val="00034BBD"/>
    <w:rsid w:val="00037463"/>
    <w:rsid w:val="000461A4"/>
    <w:rsid w:val="00053EC6"/>
    <w:rsid w:val="000677B8"/>
    <w:rsid w:val="00072A3C"/>
    <w:rsid w:val="00090002"/>
    <w:rsid w:val="000A3FBF"/>
    <w:rsid w:val="000A7C5A"/>
    <w:rsid w:val="000C1464"/>
    <w:rsid w:val="000D7740"/>
    <w:rsid w:val="000E1695"/>
    <w:rsid w:val="000E54F7"/>
    <w:rsid w:val="000F6DDE"/>
    <w:rsid w:val="00102E8E"/>
    <w:rsid w:val="00126EE3"/>
    <w:rsid w:val="00146AE5"/>
    <w:rsid w:val="00147396"/>
    <w:rsid w:val="00157135"/>
    <w:rsid w:val="00157AB3"/>
    <w:rsid w:val="001777A2"/>
    <w:rsid w:val="00193906"/>
    <w:rsid w:val="001B0F13"/>
    <w:rsid w:val="001D43D9"/>
    <w:rsid w:val="001D544F"/>
    <w:rsid w:val="001D6202"/>
    <w:rsid w:val="001E1E38"/>
    <w:rsid w:val="001F58BF"/>
    <w:rsid w:val="00202A50"/>
    <w:rsid w:val="00211EC3"/>
    <w:rsid w:val="002168D9"/>
    <w:rsid w:val="002211C3"/>
    <w:rsid w:val="00223328"/>
    <w:rsid w:val="00231579"/>
    <w:rsid w:val="002575A5"/>
    <w:rsid w:val="002577C6"/>
    <w:rsid w:val="0027115F"/>
    <w:rsid w:val="002953D0"/>
    <w:rsid w:val="002B57A0"/>
    <w:rsid w:val="002C3DA1"/>
    <w:rsid w:val="00310065"/>
    <w:rsid w:val="00312831"/>
    <w:rsid w:val="003255D8"/>
    <w:rsid w:val="00331068"/>
    <w:rsid w:val="00344913"/>
    <w:rsid w:val="00345182"/>
    <w:rsid w:val="00346968"/>
    <w:rsid w:val="00355FDD"/>
    <w:rsid w:val="003643FF"/>
    <w:rsid w:val="00364DA9"/>
    <w:rsid w:val="003769F4"/>
    <w:rsid w:val="00376B91"/>
    <w:rsid w:val="00386F20"/>
    <w:rsid w:val="0039616E"/>
    <w:rsid w:val="003A14E0"/>
    <w:rsid w:val="003A778A"/>
    <w:rsid w:val="003B7CEA"/>
    <w:rsid w:val="003C7DB6"/>
    <w:rsid w:val="003D0FE0"/>
    <w:rsid w:val="003D6B93"/>
    <w:rsid w:val="003E2D4E"/>
    <w:rsid w:val="003E3904"/>
    <w:rsid w:val="003F232D"/>
    <w:rsid w:val="003F3407"/>
    <w:rsid w:val="003F65CC"/>
    <w:rsid w:val="003F6761"/>
    <w:rsid w:val="0040580D"/>
    <w:rsid w:val="0041283B"/>
    <w:rsid w:val="00415035"/>
    <w:rsid w:val="004164F3"/>
    <w:rsid w:val="004333F5"/>
    <w:rsid w:val="004367BB"/>
    <w:rsid w:val="004456DE"/>
    <w:rsid w:val="00446736"/>
    <w:rsid w:val="004545AB"/>
    <w:rsid w:val="00460B34"/>
    <w:rsid w:val="00462417"/>
    <w:rsid w:val="00484D07"/>
    <w:rsid w:val="004A6788"/>
    <w:rsid w:val="004C69A2"/>
    <w:rsid w:val="004E307D"/>
    <w:rsid w:val="004F4260"/>
    <w:rsid w:val="004F6E5B"/>
    <w:rsid w:val="005027C1"/>
    <w:rsid w:val="00507EA1"/>
    <w:rsid w:val="005222B6"/>
    <w:rsid w:val="005225E8"/>
    <w:rsid w:val="00525968"/>
    <w:rsid w:val="00547EE3"/>
    <w:rsid w:val="00551906"/>
    <w:rsid w:val="00552CF9"/>
    <w:rsid w:val="00554CC3"/>
    <w:rsid w:val="005620CA"/>
    <w:rsid w:val="0056730E"/>
    <w:rsid w:val="00576305"/>
    <w:rsid w:val="005801D2"/>
    <w:rsid w:val="0058108C"/>
    <w:rsid w:val="005A0C28"/>
    <w:rsid w:val="005A2700"/>
    <w:rsid w:val="005C6907"/>
    <w:rsid w:val="005D5BB0"/>
    <w:rsid w:val="005E0E49"/>
    <w:rsid w:val="005E392C"/>
    <w:rsid w:val="005E3AF8"/>
    <w:rsid w:val="00602EF0"/>
    <w:rsid w:val="00613E4A"/>
    <w:rsid w:val="00616AB5"/>
    <w:rsid w:val="00633699"/>
    <w:rsid w:val="00633C2F"/>
    <w:rsid w:val="0063530B"/>
    <w:rsid w:val="00645893"/>
    <w:rsid w:val="00666D3E"/>
    <w:rsid w:val="006739E7"/>
    <w:rsid w:val="006967D0"/>
    <w:rsid w:val="006B555F"/>
    <w:rsid w:val="006F2059"/>
    <w:rsid w:val="006F3E78"/>
    <w:rsid w:val="006F4407"/>
    <w:rsid w:val="00716283"/>
    <w:rsid w:val="00742329"/>
    <w:rsid w:val="007438F6"/>
    <w:rsid w:val="007505B9"/>
    <w:rsid w:val="00755461"/>
    <w:rsid w:val="00763268"/>
    <w:rsid w:val="00764A12"/>
    <w:rsid w:val="00776840"/>
    <w:rsid w:val="007A6B4F"/>
    <w:rsid w:val="007B3D6B"/>
    <w:rsid w:val="007C45BB"/>
    <w:rsid w:val="007E324E"/>
    <w:rsid w:val="007E48A9"/>
    <w:rsid w:val="00804DE7"/>
    <w:rsid w:val="00811E11"/>
    <w:rsid w:val="0081260B"/>
    <w:rsid w:val="00815A76"/>
    <w:rsid w:val="00815F91"/>
    <w:rsid w:val="008205EA"/>
    <w:rsid w:val="0082146C"/>
    <w:rsid w:val="008220DC"/>
    <w:rsid w:val="00832792"/>
    <w:rsid w:val="0083362F"/>
    <w:rsid w:val="00846DAF"/>
    <w:rsid w:val="00850CE0"/>
    <w:rsid w:val="0085310F"/>
    <w:rsid w:val="0086158C"/>
    <w:rsid w:val="00874B88"/>
    <w:rsid w:val="008838B2"/>
    <w:rsid w:val="008A038A"/>
    <w:rsid w:val="008C0FEA"/>
    <w:rsid w:val="008D73A3"/>
    <w:rsid w:val="008E0622"/>
    <w:rsid w:val="008E5995"/>
    <w:rsid w:val="00906246"/>
    <w:rsid w:val="00983DD6"/>
    <w:rsid w:val="009858DD"/>
    <w:rsid w:val="009A04BB"/>
    <w:rsid w:val="009A19C6"/>
    <w:rsid w:val="009B2CBE"/>
    <w:rsid w:val="009D425F"/>
    <w:rsid w:val="009E03A3"/>
    <w:rsid w:val="009F796D"/>
    <w:rsid w:val="00A04277"/>
    <w:rsid w:val="00A075CE"/>
    <w:rsid w:val="00A14E0A"/>
    <w:rsid w:val="00A262C9"/>
    <w:rsid w:val="00A33E13"/>
    <w:rsid w:val="00A44FDB"/>
    <w:rsid w:val="00A459D5"/>
    <w:rsid w:val="00A609FA"/>
    <w:rsid w:val="00A738F2"/>
    <w:rsid w:val="00A92905"/>
    <w:rsid w:val="00A9596F"/>
    <w:rsid w:val="00AC720A"/>
    <w:rsid w:val="00AC7BFB"/>
    <w:rsid w:val="00AE1A7A"/>
    <w:rsid w:val="00AF465F"/>
    <w:rsid w:val="00B00A9E"/>
    <w:rsid w:val="00B00EBF"/>
    <w:rsid w:val="00B00F8B"/>
    <w:rsid w:val="00B15808"/>
    <w:rsid w:val="00B207D8"/>
    <w:rsid w:val="00B212AE"/>
    <w:rsid w:val="00B314AD"/>
    <w:rsid w:val="00B32AB7"/>
    <w:rsid w:val="00B32F24"/>
    <w:rsid w:val="00B42F22"/>
    <w:rsid w:val="00B57A84"/>
    <w:rsid w:val="00B66FCF"/>
    <w:rsid w:val="00B86341"/>
    <w:rsid w:val="00B96641"/>
    <w:rsid w:val="00BA215A"/>
    <w:rsid w:val="00BA3537"/>
    <w:rsid w:val="00BB43D0"/>
    <w:rsid w:val="00BB68A2"/>
    <w:rsid w:val="00BE2B6D"/>
    <w:rsid w:val="00BE76EE"/>
    <w:rsid w:val="00BF5023"/>
    <w:rsid w:val="00C0225A"/>
    <w:rsid w:val="00C05B94"/>
    <w:rsid w:val="00C24C6E"/>
    <w:rsid w:val="00C4656D"/>
    <w:rsid w:val="00C5112D"/>
    <w:rsid w:val="00C57A4E"/>
    <w:rsid w:val="00C6522E"/>
    <w:rsid w:val="00C721AD"/>
    <w:rsid w:val="00C94269"/>
    <w:rsid w:val="00CB1E57"/>
    <w:rsid w:val="00CB27B4"/>
    <w:rsid w:val="00CB716E"/>
    <w:rsid w:val="00CC6146"/>
    <w:rsid w:val="00CE7231"/>
    <w:rsid w:val="00CF03AE"/>
    <w:rsid w:val="00D017C5"/>
    <w:rsid w:val="00D12388"/>
    <w:rsid w:val="00D15D85"/>
    <w:rsid w:val="00D201D8"/>
    <w:rsid w:val="00D415AA"/>
    <w:rsid w:val="00D54B1B"/>
    <w:rsid w:val="00D56446"/>
    <w:rsid w:val="00D667C9"/>
    <w:rsid w:val="00D7701C"/>
    <w:rsid w:val="00D81CBE"/>
    <w:rsid w:val="00D830D7"/>
    <w:rsid w:val="00D91A3F"/>
    <w:rsid w:val="00D93417"/>
    <w:rsid w:val="00D962C5"/>
    <w:rsid w:val="00DB1AAD"/>
    <w:rsid w:val="00DE1C39"/>
    <w:rsid w:val="00DE2A88"/>
    <w:rsid w:val="00DF16E7"/>
    <w:rsid w:val="00DF19F6"/>
    <w:rsid w:val="00E04810"/>
    <w:rsid w:val="00E22158"/>
    <w:rsid w:val="00E34814"/>
    <w:rsid w:val="00E35450"/>
    <w:rsid w:val="00E41F60"/>
    <w:rsid w:val="00E605AA"/>
    <w:rsid w:val="00E75432"/>
    <w:rsid w:val="00E92B78"/>
    <w:rsid w:val="00EA2679"/>
    <w:rsid w:val="00EA5658"/>
    <w:rsid w:val="00EC188B"/>
    <w:rsid w:val="00EC311F"/>
    <w:rsid w:val="00ED22C7"/>
    <w:rsid w:val="00F00BE4"/>
    <w:rsid w:val="00F23F22"/>
    <w:rsid w:val="00F40B1C"/>
    <w:rsid w:val="00F411F8"/>
    <w:rsid w:val="00F471E2"/>
    <w:rsid w:val="00F530EA"/>
    <w:rsid w:val="00F70791"/>
    <w:rsid w:val="00F81D48"/>
    <w:rsid w:val="00F82F7D"/>
    <w:rsid w:val="00F87A3F"/>
    <w:rsid w:val="00F90EC0"/>
    <w:rsid w:val="00F92BB2"/>
    <w:rsid w:val="00FB1FFF"/>
    <w:rsid w:val="00FE5CDF"/>
    <w:rsid w:val="00FE6B02"/>
    <w:rsid w:val="00FF2702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F24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rsid w:val="00B32F2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B32F24"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F24"/>
  </w:style>
  <w:style w:type="character" w:customStyle="1" w:styleId="WW-Absatz-Standardschriftart">
    <w:name w:val="WW-Absatz-Standardschriftart"/>
    <w:rsid w:val="00B32F24"/>
  </w:style>
  <w:style w:type="character" w:customStyle="1" w:styleId="WW-Absatz-Standardschriftart1">
    <w:name w:val="WW-Absatz-Standardschriftart1"/>
    <w:rsid w:val="00B32F24"/>
  </w:style>
  <w:style w:type="character" w:customStyle="1" w:styleId="Standardnpsmoodstavce1">
    <w:name w:val="Standardní písmo odstavce1"/>
    <w:rsid w:val="00B32F24"/>
  </w:style>
  <w:style w:type="character" w:styleId="Hypertextovodkaz">
    <w:name w:val="Hyperlink"/>
    <w:rsid w:val="00B32F24"/>
    <w:rPr>
      <w:color w:val="000080"/>
      <w:u w:val="single"/>
    </w:rPr>
  </w:style>
  <w:style w:type="paragraph" w:styleId="Zkladntext">
    <w:name w:val="Body Text"/>
    <w:basedOn w:val="Normln"/>
    <w:rsid w:val="00B32F24"/>
    <w:pPr>
      <w:spacing w:after="120"/>
    </w:pPr>
  </w:style>
  <w:style w:type="paragraph" w:styleId="Seznam">
    <w:name w:val="List"/>
    <w:basedOn w:val="Zkladntext"/>
    <w:rsid w:val="00B32F24"/>
    <w:rPr>
      <w:rFonts w:cs="Tahoma"/>
    </w:rPr>
  </w:style>
  <w:style w:type="paragraph" w:customStyle="1" w:styleId="Popisek">
    <w:name w:val="Popisek"/>
    <w:basedOn w:val="Normln"/>
    <w:rsid w:val="00B32F2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32F2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32F2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3">
    <w:name w:val="Body Text 3"/>
    <w:basedOn w:val="Normln"/>
    <w:rsid w:val="005E392C"/>
    <w:pPr>
      <w:spacing w:after="120"/>
    </w:pPr>
    <w:rPr>
      <w:sz w:val="16"/>
      <w:szCs w:val="16"/>
    </w:rPr>
  </w:style>
  <w:style w:type="paragraph" w:styleId="Zhlav">
    <w:name w:val="header"/>
    <w:basedOn w:val="Normln"/>
    <w:rsid w:val="005620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620CA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C24C6E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645893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32AA3-BA00-4B9E-BD65-40C3B39D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>ATC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KM KSST VYSOČINA</dc:creator>
  <cp:lastModifiedBy>Uzivatel</cp:lastModifiedBy>
  <cp:revision>8</cp:revision>
  <cp:lastPrinted>2018-09-13T07:30:00Z</cp:lastPrinted>
  <dcterms:created xsi:type="dcterms:W3CDTF">2022-01-24T10:45:00Z</dcterms:created>
  <dcterms:modified xsi:type="dcterms:W3CDTF">2022-01-25T09:51:00Z</dcterms:modified>
</cp:coreProperties>
</file>