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CE" w:rsidRDefault="00523CCE" w:rsidP="00523C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TJ </w:t>
      </w:r>
      <w:proofErr w:type="spellStart"/>
      <w:r>
        <w:rPr>
          <w:b/>
          <w:sz w:val="36"/>
          <w:szCs w:val="36"/>
        </w:rPr>
        <w:t>Strunal</w:t>
      </w:r>
      <w:proofErr w:type="spellEnd"/>
      <w:r>
        <w:rPr>
          <w:b/>
          <w:sz w:val="36"/>
          <w:szCs w:val="36"/>
        </w:rPr>
        <w:t xml:space="preserve"> Luby oddíl stolního tenisu</w:t>
      </w:r>
    </w:p>
    <w:p w:rsidR="00523CCE" w:rsidRDefault="00523CCE" w:rsidP="00523CCE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v y p i s u j e</w:t>
      </w:r>
    </w:p>
    <w:p w:rsidR="00523CCE" w:rsidRDefault="00523CCE" w:rsidP="00523CCE">
      <w:pPr>
        <w:pStyle w:val="Bezmezer"/>
        <w:jc w:val="center"/>
        <w:rPr>
          <w:sz w:val="24"/>
          <w:szCs w:val="24"/>
        </w:rPr>
      </w:pPr>
      <w:bookmarkStart w:id="0" w:name="_GoBack"/>
      <w:bookmarkEnd w:id="0"/>
    </w:p>
    <w:p w:rsidR="00523CCE" w:rsidRPr="006B2D50" w:rsidRDefault="00523CCE" w:rsidP="00523CCE">
      <w:pPr>
        <w:pStyle w:val="Bezmezer"/>
        <w:jc w:val="center"/>
        <w:rPr>
          <w:b/>
          <w:sz w:val="36"/>
          <w:szCs w:val="36"/>
        </w:rPr>
      </w:pPr>
      <w:r w:rsidRPr="006B2D50">
        <w:rPr>
          <w:b/>
          <w:sz w:val="36"/>
          <w:szCs w:val="36"/>
        </w:rPr>
        <w:t xml:space="preserve">Turnaj kategorie </w:t>
      </w:r>
      <w:r w:rsidR="006B2D50" w:rsidRPr="006B2D50">
        <w:rPr>
          <w:b/>
          <w:sz w:val="36"/>
          <w:szCs w:val="36"/>
        </w:rPr>
        <w:t>mlad</w:t>
      </w:r>
      <w:r w:rsidRPr="006B2D50">
        <w:rPr>
          <w:b/>
          <w:sz w:val="36"/>
          <w:szCs w:val="36"/>
        </w:rPr>
        <w:t>ších žáků a žákyň</w:t>
      </w:r>
    </w:p>
    <w:p w:rsidR="00523CCE" w:rsidRDefault="00523CCE" w:rsidP="00523CCE">
      <w:pPr>
        <w:pStyle w:val="Bezmezer"/>
        <w:jc w:val="both"/>
        <w:rPr>
          <w:sz w:val="24"/>
          <w:szCs w:val="24"/>
          <w:u w:val="single"/>
        </w:rPr>
      </w:pPr>
    </w:p>
    <w:p w:rsidR="00523CCE" w:rsidRDefault="00523CCE" w:rsidP="00523CCE">
      <w:pPr>
        <w:pStyle w:val="Bezmezer"/>
        <w:jc w:val="both"/>
        <w:rPr>
          <w:b/>
          <w:sz w:val="24"/>
          <w:szCs w:val="24"/>
          <w:u w:val="single"/>
        </w:rPr>
      </w:pPr>
    </w:p>
    <w:p w:rsidR="00523CCE" w:rsidRDefault="00523CCE" w:rsidP="00523CCE">
      <w:pPr>
        <w:pStyle w:val="Bezmezer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Všeobecná ustanovení</w:t>
      </w:r>
      <w:r>
        <w:rPr>
          <w:sz w:val="24"/>
          <w:szCs w:val="24"/>
          <w:u w:val="single"/>
        </w:rPr>
        <w:t xml:space="preserve"> :</w:t>
      </w:r>
    </w:p>
    <w:p w:rsidR="00523CCE" w:rsidRDefault="00523CCE" w:rsidP="00523CCE">
      <w:pPr>
        <w:pStyle w:val="Bezmezer"/>
        <w:jc w:val="both"/>
        <w:rPr>
          <w:sz w:val="24"/>
          <w:szCs w:val="24"/>
          <w:u w:val="single"/>
        </w:rPr>
      </w:pP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Pořadatel :                         TJ </w:t>
      </w:r>
      <w:proofErr w:type="spellStart"/>
      <w:r>
        <w:rPr>
          <w:sz w:val="24"/>
          <w:szCs w:val="24"/>
        </w:rPr>
        <w:t>Strunal</w:t>
      </w:r>
      <w:proofErr w:type="spellEnd"/>
      <w:r>
        <w:rPr>
          <w:sz w:val="24"/>
          <w:szCs w:val="24"/>
        </w:rPr>
        <w:t xml:space="preserve"> Luby - oddíl stolního tenisu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uspořádání : </w:t>
      </w:r>
      <w:r>
        <w:rPr>
          <w:sz w:val="24"/>
          <w:szCs w:val="24"/>
        </w:rPr>
        <w:tab/>
        <w:t xml:space="preserve">neděle  </w:t>
      </w:r>
      <w:proofErr w:type="gramStart"/>
      <w:r>
        <w:rPr>
          <w:sz w:val="24"/>
          <w:szCs w:val="24"/>
        </w:rPr>
        <w:t>2</w:t>
      </w:r>
      <w:r w:rsidR="006B2D50">
        <w:rPr>
          <w:sz w:val="24"/>
          <w:szCs w:val="24"/>
        </w:rPr>
        <w:t>0</w:t>
      </w:r>
      <w:r>
        <w:rPr>
          <w:sz w:val="24"/>
          <w:szCs w:val="24"/>
        </w:rPr>
        <w:t>.03.201</w:t>
      </w:r>
      <w:r w:rsidR="006B2D50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 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Místo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sportovní hala při ZŠ Luby, Na Nivách 191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Ředitelství </w:t>
      </w:r>
      <w:proofErr w:type="gramStart"/>
      <w:r>
        <w:rPr>
          <w:sz w:val="24"/>
          <w:szCs w:val="24"/>
        </w:rPr>
        <w:t>soutěže :</w:t>
      </w:r>
      <w:r>
        <w:rPr>
          <w:sz w:val="24"/>
          <w:szCs w:val="24"/>
        </w:rPr>
        <w:tab/>
        <w:t>ředitel</w:t>
      </w:r>
      <w:proofErr w:type="gramEnd"/>
      <w:r>
        <w:rPr>
          <w:sz w:val="24"/>
          <w:szCs w:val="24"/>
        </w:rPr>
        <w:t xml:space="preserve"> turnaje Skála Tomáš           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vrchní rozhodčí </w:t>
      </w:r>
      <w:proofErr w:type="spellStart"/>
      <w:r w:rsidR="006B2D50">
        <w:rPr>
          <w:sz w:val="24"/>
          <w:szCs w:val="24"/>
        </w:rPr>
        <w:t>Špryňar</w:t>
      </w:r>
      <w:proofErr w:type="spellEnd"/>
      <w:r w:rsidR="006B2D50">
        <w:rPr>
          <w:sz w:val="24"/>
          <w:szCs w:val="24"/>
        </w:rPr>
        <w:t xml:space="preserve"> Milan, mobil 721 771 715</w:t>
      </w:r>
      <w:r>
        <w:rPr>
          <w:sz w:val="24"/>
          <w:szCs w:val="24"/>
        </w:rPr>
        <w:t xml:space="preserve"> 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zástupce Pěnkava Jan, mobil 723 259 769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zdravotní službu má na starosti pořadatel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Přihlášky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přihlášky do soutěží se podávají na místě      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Vklady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budou vybírány ve výši 100 Kč na osobu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Losování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proběhne před zahájením soutěží, dle platných žebříčků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</w:p>
    <w:p w:rsidR="00523CCE" w:rsidRDefault="00523CCE" w:rsidP="00523CCE">
      <w:pPr>
        <w:pStyle w:val="Bezmezer"/>
        <w:jc w:val="both"/>
        <w:rPr>
          <w:b/>
          <w:sz w:val="24"/>
          <w:szCs w:val="24"/>
          <w:u w:val="single"/>
        </w:rPr>
      </w:pPr>
    </w:p>
    <w:p w:rsidR="00523CCE" w:rsidRDefault="00523CCE" w:rsidP="00523CCE">
      <w:pPr>
        <w:pStyle w:val="Bezmezer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Technická a ostatní ustanovení :</w:t>
      </w:r>
    </w:p>
    <w:p w:rsidR="00523CCE" w:rsidRDefault="00523CCE" w:rsidP="00523CCE">
      <w:pPr>
        <w:pStyle w:val="Bezmezer"/>
        <w:jc w:val="both"/>
        <w:rPr>
          <w:b/>
          <w:sz w:val="24"/>
          <w:szCs w:val="24"/>
          <w:u w:val="single"/>
        </w:rPr>
      </w:pP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Předpis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hraje se podle „Pravidel stolního tenisu“, „soutěžního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řádu“ a ustanovení tohoto rozpisu.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Míčky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hraje se míčky DHS / bílé barvy /                                    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Soutěže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dvouhra</w:t>
      </w:r>
      <w:proofErr w:type="gramEnd"/>
      <w:r>
        <w:rPr>
          <w:sz w:val="24"/>
          <w:szCs w:val="24"/>
        </w:rPr>
        <w:t xml:space="preserve"> </w:t>
      </w:r>
      <w:r w:rsidR="006B2D50">
        <w:rPr>
          <w:sz w:val="24"/>
          <w:szCs w:val="24"/>
        </w:rPr>
        <w:t>mlad</w:t>
      </w:r>
      <w:r>
        <w:rPr>
          <w:sz w:val="24"/>
          <w:szCs w:val="24"/>
        </w:rPr>
        <w:t xml:space="preserve">ších žáků </w:t>
      </w:r>
    </w:p>
    <w:p w:rsidR="00523CCE" w:rsidRDefault="00523CCE" w:rsidP="00523CCE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dvouhra </w:t>
      </w:r>
      <w:r w:rsidR="006B2D50">
        <w:rPr>
          <w:sz w:val="24"/>
          <w:szCs w:val="24"/>
        </w:rPr>
        <w:t>mlad</w:t>
      </w:r>
      <w:r>
        <w:rPr>
          <w:sz w:val="24"/>
          <w:szCs w:val="24"/>
        </w:rPr>
        <w:t>ších žákyň</w:t>
      </w:r>
    </w:p>
    <w:p w:rsidR="00523CCE" w:rsidRDefault="00523CCE" w:rsidP="00523CCE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čtyřhra </w:t>
      </w:r>
      <w:r w:rsidR="006B2D50">
        <w:rPr>
          <w:sz w:val="24"/>
          <w:szCs w:val="24"/>
        </w:rPr>
        <w:t>mlad</w:t>
      </w:r>
      <w:r>
        <w:rPr>
          <w:sz w:val="24"/>
          <w:szCs w:val="24"/>
        </w:rPr>
        <w:t xml:space="preserve">ších žáků </w:t>
      </w:r>
    </w:p>
    <w:p w:rsidR="00523CCE" w:rsidRDefault="00523CCE" w:rsidP="00523CCE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čtyřhra </w:t>
      </w:r>
      <w:r w:rsidR="006B2D50">
        <w:rPr>
          <w:sz w:val="24"/>
          <w:szCs w:val="24"/>
        </w:rPr>
        <w:t>mlad</w:t>
      </w:r>
      <w:r>
        <w:rPr>
          <w:sz w:val="24"/>
          <w:szCs w:val="24"/>
        </w:rPr>
        <w:t xml:space="preserve">ších žákyň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11. Systém soutěže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dvouhra dvoustupňovým způsobem, čtyřhra dle přihlášek     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12. Podmínka účasti :              turnaj je vypsán pro hráče Karlovarského a Plzeňského kraje,</w:t>
      </w:r>
    </w:p>
    <w:p w:rsidR="00523CCE" w:rsidRDefault="00523CCE" w:rsidP="00523CCE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zúčastnit se může každý závodník, který zaplatil vklad 100 Kč</w:t>
      </w:r>
    </w:p>
    <w:p w:rsidR="00523CCE" w:rsidRDefault="00523CCE" w:rsidP="00523CCE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a splňuje podmínky dané kategorie                   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Časový </w:t>
      </w:r>
      <w:proofErr w:type="gramStart"/>
      <w:r>
        <w:rPr>
          <w:sz w:val="24"/>
          <w:szCs w:val="24"/>
        </w:rPr>
        <w:t>pořad :                   8.00</w:t>
      </w:r>
      <w:proofErr w:type="gramEnd"/>
      <w:r>
        <w:rPr>
          <w:sz w:val="24"/>
          <w:szCs w:val="24"/>
        </w:rPr>
        <w:t xml:space="preserve"> – 8.30 prezentace, 8.30 – 9.00 losování, 9.</w:t>
      </w:r>
      <w:r w:rsidR="006B2D50">
        <w:rPr>
          <w:sz w:val="24"/>
          <w:szCs w:val="24"/>
        </w:rPr>
        <w:t>15</w:t>
      </w:r>
      <w:r>
        <w:rPr>
          <w:sz w:val="24"/>
          <w:szCs w:val="24"/>
        </w:rPr>
        <w:t xml:space="preserve"> zahájení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14. Rozhodčí :                           rozhodčí k jednotlivým zápasům určuje vrchní rozhodčí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Ceny :                                  první tři účastníci ve </w:t>
      </w:r>
      <w:proofErr w:type="gramStart"/>
      <w:r>
        <w:rPr>
          <w:sz w:val="24"/>
          <w:szCs w:val="24"/>
        </w:rPr>
        <w:t>dvouhře  i čtyřhře</w:t>
      </w:r>
      <w:proofErr w:type="gramEnd"/>
      <w:r>
        <w:rPr>
          <w:sz w:val="24"/>
          <w:szCs w:val="24"/>
        </w:rPr>
        <w:t xml:space="preserve"> obdrží medaile 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16. Občerstvení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bude zajištěno v kantýně, v prostorách haly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17. Upozornění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tento turnaj byl schválen KKSST jako bodovací </w:t>
      </w:r>
    </w:p>
    <w:p w:rsidR="00523CCE" w:rsidRDefault="00523CCE" w:rsidP="00523CCE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523CCE" w:rsidRDefault="00523CCE" w:rsidP="00523CCE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23CCE" w:rsidRDefault="00523CCE" w:rsidP="00523CCE">
      <w:pPr>
        <w:pStyle w:val="Bezmezer"/>
        <w:ind w:left="840"/>
        <w:jc w:val="both"/>
        <w:rPr>
          <w:sz w:val="24"/>
          <w:szCs w:val="24"/>
        </w:rPr>
      </w:pPr>
    </w:p>
    <w:p w:rsidR="00523CCE" w:rsidRDefault="00523CCE" w:rsidP="00523CCE">
      <w:pPr>
        <w:pStyle w:val="Bezmezer"/>
        <w:ind w:left="-142" w:firstLine="9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Za TJ </w:t>
      </w:r>
      <w:proofErr w:type="spellStart"/>
      <w:r>
        <w:rPr>
          <w:sz w:val="24"/>
          <w:szCs w:val="24"/>
        </w:rPr>
        <w:t>Strunal</w:t>
      </w:r>
      <w:proofErr w:type="spellEnd"/>
      <w:r>
        <w:rPr>
          <w:sz w:val="24"/>
          <w:szCs w:val="24"/>
        </w:rPr>
        <w:t xml:space="preserve"> Luby  Pěnkava Jan    </w:t>
      </w:r>
    </w:p>
    <w:p w:rsidR="0030679F" w:rsidRPr="0030679F" w:rsidRDefault="0030679F" w:rsidP="0030679F">
      <w:pPr>
        <w:rPr>
          <w:sz w:val="24"/>
          <w:szCs w:val="24"/>
        </w:rPr>
      </w:pPr>
    </w:p>
    <w:p w:rsidR="00125158" w:rsidRPr="0030679F" w:rsidRDefault="00125158" w:rsidP="00125158">
      <w:pPr>
        <w:ind w:left="992"/>
        <w:rPr>
          <w:sz w:val="24"/>
          <w:szCs w:val="24"/>
        </w:rPr>
      </w:pPr>
    </w:p>
    <w:sectPr w:rsidR="00125158" w:rsidRPr="0030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67D"/>
    <w:multiLevelType w:val="hybridMultilevel"/>
    <w:tmpl w:val="09181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2930"/>
    <w:multiLevelType w:val="hybridMultilevel"/>
    <w:tmpl w:val="C21680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3F5218"/>
    <w:multiLevelType w:val="hybridMultilevel"/>
    <w:tmpl w:val="F6FA8316"/>
    <w:lvl w:ilvl="0" w:tplc="040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1E74"/>
    <w:multiLevelType w:val="multilevel"/>
    <w:tmpl w:val="E546499A"/>
    <w:lvl w:ilvl="0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32"/>
    <w:rsid w:val="000102EC"/>
    <w:rsid w:val="00125158"/>
    <w:rsid w:val="0030679F"/>
    <w:rsid w:val="004107F5"/>
    <w:rsid w:val="00523CCE"/>
    <w:rsid w:val="006B2D50"/>
    <w:rsid w:val="00743D42"/>
    <w:rsid w:val="00996C32"/>
    <w:rsid w:val="00F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7B20F-38C2-41B2-8DB1-24E254AA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C3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96C32"/>
    <w:rPr>
      <w:color w:val="0000FF"/>
      <w:u w:val="single"/>
    </w:rPr>
  </w:style>
  <w:style w:type="paragraph" w:styleId="Bezmezer">
    <w:name w:val="No Spacing"/>
    <w:uiPriority w:val="1"/>
    <w:qFormat/>
    <w:rsid w:val="00523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Win8</cp:lastModifiedBy>
  <cp:revision>2</cp:revision>
  <dcterms:created xsi:type="dcterms:W3CDTF">2016-03-09T21:09:00Z</dcterms:created>
  <dcterms:modified xsi:type="dcterms:W3CDTF">2016-03-09T21:25:00Z</dcterms:modified>
</cp:coreProperties>
</file>