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5" w:rsidRDefault="00C64EC5" w:rsidP="00C64EC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" w:hAnsi="TimesNewRoman" w:cs="TimesNewRoman"/>
          <w:sz w:val="28"/>
          <w:szCs w:val="28"/>
        </w:rPr>
        <w:t xml:space="preserve">        Tělocvičná jednota Sokol Strakonice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EC5" w:rsidRDefault="00C64EC5" w:rsidP="00C64EC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pořádá</w:t>
      </w:r>
    </w:p>
    <w:p w:rsidR="00C64EC5" w:rsidRDefault="00C64EC5" w:rsidP="00C64EC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Krajský bodovací turnaj nejmladšího žactva, </w:t>
      </w:r>
      <w:proofErr w:type="spellStart"/>
      <w:r>
        <w:rPr>
          <w:rFonts w:ascii="TimesNewRoman,Bold" w:hAnsi="TimesNewRoman,Bold" w:cs="TimesNewRoman,Bold"/>
          <w:b/>
          <w:bCs/>
          <w:sz w:val="36"/>
          <w:szCs w:val="36"/>
        </w:rPr>
        <w:t>roč</w:t>
      </w:r>
      <w:proofErr w:type="spellEnd"/>
      <w:r>
        <w:rPr>
          <w:rFonts w:ascii="TimesNewRoman,Bold" w:hAnsi="TimesNewRoman,Bold" w:cs="TimesNewRoman,Bold"/>
          <w:b/>
          <w:bCs/>
          <w:sz w:val="36"/>
          <w:szCs w:val="36"/>
        </w:rPr>
        <w:t>. 2005 a mladší</w:t>
      </w:r>
      <w:bookmarkStart w:id="0" w:name="_GoBack"/>
      <w:bookmarkEnd w:id="0"/>
      <w:r>
        <w:rPr>
          <w:rFonts w:ascii="TimesNewRoman,Bold" w:hAnsi="TimesNewRoman,Bold" w:cs="TimesNewRoman,Bold"/>
          <w:b/>
          <w:bCs/>
          <w:sz w:val="36"/>
          <w:szCs w:val="36"/>
        </w:rPr>
        <w:t>,</w:t>
      </w:r>
    </w:p>
    <w:p w:rsidR="00C64EC5" w:rsidRDefault="00C64EC5" w:rsidP="00C64EC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ve stolním tenise</w:t>
      </w:r>
    </w:p>
    <w:p w:rsidR="00C64EC5" w:rsidRDefault="00C64EC5" w:rsidP="00C64EC5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Všeobecná část</w:t>
      </w:r>
      <w:r>
        <w:rPr>
          <w:sz w:val="32"/>
          <w:szCs w:val="32"/>
        </w:rPr>
        <w:t xml:space="preserve">: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Pořadatel: Sokol Strakonice </w:t>
      </w:r>
    </w:p>
    <w:p w:rsidR="00C64EC5" w:rsidRDefault="00C64EC5" w:rsidP="00C64EC5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Termín </w:t>
      </w:r>
      <w:r w:rsidRPr="00AA7E5B">
        <w:rPr>
          <w:b/>
          <w:bCs/>
          <w:color w:val="FF0000"/>
          <w:sz w:val="23"/>
          <w:szCs w:val="23"/>
        </w:rPr>
        <w:t xml:space="preserve">:  </w:t>
      </w:r>
      <w:r w:rsidRPr="00AA7E5B">
        <w:rPr>
          <w:b/>
          <w:bCs/>
          <w:color w:val="FF0000"/>
          <w:sz w:val="23"/>
          <w:szCs w:val="23"/>
          <w:u w:val="single"/>
        </w:rPr>
        <w:t>NEDĚLE</w:t>
      </w:r>
      <w:proofErr w:type="gramEnd"/>
      <w:r>
        <w:rPr>
          <w:b/>
          <w:bCs/>
          <w:color w:val="FF0000"/>
          <w:sz w:val="23"/>
          <w:szCs w:val="23"/>
          <w:u w:val="single"/>
        </w:rPr>
        <w:t xml:space="preserve"> </w:t>
      </w:r>
      <w:r>
        <w:rPr>
          <w:b/>
          <w:bCs/>
          <w:color w:val="FF0000"/>
          <w:sz w:val="23"/>
          <w:szCs w:val="23"/>
        </w:rPr>
        <w:t xml:space="preserve"> 8.5</w:t>
      </w:r>
      <w:r w:rsidRPr="00AA7E5B">
        <w:rPr>
          <w:b/>
          <w:bCs/>
          <w:color w:val="FF0000"/>
          <w:sz w:val="23"/>
          <w:szCs w:val="23"/>
        </w:rPr>
        <w:t>.2016</w:t>
      </w:r>
      <w:r>
        <w:rPr>
          <w:b/>
          <w:bCs/>
          <w:sz w:val="23"/>
          <w:szCs w:val="23"/>
        </w:rPr>
        <w:t xml:space="preserve">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Adresa: Sokolovna Strakonice, Na Stráži 340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Ředitel turnaje</w:t>
      </w:r>
      <w:r>
        <w:rPr>
          <w:sz w:val="23"/>
          <w:szCs w:val="23"/>
        </w:rPr>
        <w:t xml:space="preserve">: Ing. Jaroslav Požárek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Vrchní rozhodčí</w:t>
      </w:r>
      <w:r>
        <w:rPr>
          <w:sz w:val="23"/>
          <w:szCs w:val="23"/>
        </w:rPr>
        <w:t xml:space="preserve">: Ing. Josef </w:t>
      </w:r>
      <w:proofErr w:type="spellStart"/>
      <w:r>
        <w:rPr>
          <w:sz w:val="23"/>
          <w:szCs w:val="23"/>
        </w:rPr>
        <w:t>Jungvirt</w:t>
      </w:r>
      <w:proofErr w:type="spellEnd"/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Zástupce </w:t>
      </w:r>
      <w:proofErr w:type="spellStart"/>
      <w:proofErr w:type="gramStart"/>
      <w:r>
        <w:rPr>
          <w:b/>
          <w:bCs/>
          <w:sz w:val="23"/>
          <w:szCs w:val="23"/>
        </w:rPr>
        <w:t>vr</w:t>
      </w:r>
      <w:proofErr w:type="spellEnd"/>
      <w:r>
        <w:rPr>
          <w:b/>
          <w:bCs/>
          <w:sz w:val="23"/>
          <w:szCs w:val="23"/>
        </w:rPr>
        <w:t>. rozhodčího</w:t>
      </w:r>
      <w:proofErr w:type="gramEnd"/>
      <w:r>
        <w:rPr>
          <w:sz w:val="23"/>
          <w:szCs w:val="23"/>
        </w:rPr>
        <w:t>, Pavel Bakalář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Organizační pracovník</w:t>
      </w:r>
      <w:r>
        <w:rPr>
          <w:sz w:val="23"/>
          <w:szCs w:val="23"/>
        </w:rPr>
        <w:t xml:space="preserve">: : Ing. František </w:t>
      </w:r>
      <w:proofErr w:type="spellStart"/>
      <w:r>
        <w:rPr>
          <w:sz w:val="23"/>
          <w:szCs w:val="23"/>
        </w:rPr>
        <w:t>Hrach</w:t>
      </w:r>
      <w:proofErr w:type="spellEnd"/>
      <w:r>
        <w:rPr>
          <w:sz w:val="23"/>
          <w:szCs w:val="23"/>
        </w:rPr>
        <w:t>,</w:t>
      </w:r>
      <w:r w:rsidRPr="000D34B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Jaroslav </w:t>
      </w:r>
      <w:proofErr w:type="spellStart"/>
      <w:r>
        <w:rPr>
          <w:sz w:val="23"/>
          <w:szCs w:val="23"/>
        </w:rPr>
        <w:t>Valíček</w:t>
      </w:r>
      <w:proofErr w:type="spellEnd"/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Zdravotník</w:t>
      </w:r>
      <w:r>
        <w:rPr>
          <w:sz w:val="23"/>
          <w:szCs w:val="23"/>
        </w:rPr>
        <w:t xml:space="preserve">: Nemocnice </w:t>
      </w:r>
      <w:proofErr w:type="gramStart"/>
      <w:r>
        <w:rPr>
          <w:sz w:val="23"/>
          <w:szCs w:val="23"/>
        </w:rPr>
        <w:t xml:space="preserve">Strakonice , </w:t>
      </w:r>
      <w:proofErr w:type="spellStart"/>
      <w:r>
        <w:rPr>
          <w:sz w:val="23"/>
          <w:szCs w:val="23"/>
        </w:rPr>
        <w:t>MUDr</w:t>
      </w:r>
      <w:proofErr w:type="spellEnd"/>
      <w:proofErr w:type="gramEnd"/>
      <w:r>
        <w:rPr>
          <w:sz w:val="23"/>
          <w:szCs w:val="23"/>
        </w:rPr>
        <w:t xml:space="preserve"> Jan </w:t>
      </w:r>
      <w:proofErr w:type="spellStart"/>
      <w:r>
        <w:rPr>
          <w:sz w:val="23"/>
          <w:szCs w:val="23"/>
        </w:rPr>
        <w:t>Vaňata</w:t>
      </w:r>
      <w:proofErr w:type="spellEnd"/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Podmínky účasti</w:t>
      </w:r>
      <w:r>
        <w:rPr>
          <w:sz w:val="23"/>
          <w:szCs w:val="23"/>
        </w:rPr>
        <w:t xml:space="preserve">: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Všichni hráči a hráčky registrovaní i neregistrovaní s bydlištěm v Jihočeském kraji, ročník 2005 a mladší.</w:t>
      </w:r>
    </w:p>
    <w:p w:rsidR="00C64EC5" w:rsidRDefault="00C64EC5" w:rsidP="00C64EC5">
      <w:pPr>
        <w:pStyle w:val="Default"/>
        <w:rPr>
          <w:sz w:val="23"/>
          <w:szCs w:val="23"/>
        </w:rPr>
      </w:pPr>
    </w:p>
    <w:p w:rsidR="00C64EC5" w:rsidRPr="00AA7E5B" w:rsidRDefault="00C64EC5" w:rsidP="00C64EC5">
      <w:pPr>
        <w:pStyle w:val="Default"/>
        <w:rPr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Přihlášky účastníků: Pouze elektronicky </w:t>
      </w:r>
      <w:r w:rsidRPr="00AA7E5B">
        <w:rPr>
          <w:color w:val="FF0000"/>
          <w:sz w:val="23"/>
          <w:szCs w:val="23"/>
        </w:rPr>
        <w:t xml:space="preserve">do pátku </w:t>
      </w:r>
      <w:proofErr w:type="gramStart"/>
      <w:r>
        <w:rPr>
          <w:color w:val="FF0000"/>
          <w:sz w:val="23"/>
          <w:szCs w:val="23"/>
        </w:rPr>
        <w:t>6.5.</w:t>
      </w:r>
      <w:r w:rsidRPr="00AA7E5B">
        <w:rPr>
          <w:color w:val="FF0000"/>
          <w:sz w:val="23"/>
          <w:szCs w:val="23"/>
        </w:rPr>
        <w:t>2016</w:t>
      </w:r>
      <w:proofErr w:type="gramEnd"/>
      <w:r w:rsidRPr="00AA7E5B">
        <w:rPr>
          <w:color w:val="FF0000"/>
          <w:sz w:val="23"/>
          <w:szCs w:val="23"/>
        </w:rPr>
        <w:t xml:space="preserve"> do 18.00 hod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adresu </w:t>
      </w:r>
      <w:hyperlink r:id="rId5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  <w:r>
        <w:rPr>
          <w:sz w:val="23"/>
          <w:szCs w:val="23"/>
        </w:rPr>
        <w:t xml:space="preserve">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současně </w:t>
      </w:r>
      <w:proofErr w:type="spellStart"/>
      <w:r>
        <w:rPr>
          <w:sz w:val="23"/>
          <w:szCs w:val="23"/>
        </w:rPr>
        <w:t>zást</w:t>
      </w:r>
      <w:proofErr w:type="spellEnd"/>
      <w:r>
        <w:rPr>
          <w:sz w:val="23"/>
          <w:szCs w:val="23"/>
        </w:rPr>
        <w:t xml:space="preserve">. vrchního rozhodčího: </w:t>
      </w:r>
      <w:hyperlink r:id="rId6" w:history="1">
        <w:r w:rsidRPr="005B7C07">
          <w:rPr>
            <w:rStyle w:val="Hypertextovodkaz"/>
            <w:sz w:val="23"/>
            <w:szCs w:val="23"/>
          </w:rPr>
          <w:t>bakiz@seznam.cz</w:t>
        </w:r>
      </w:hyperlink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Občerstvení</w:t>
      </w:r>
      <w:r>
        <w:rPr>
          <w:sz w:val="23"/>
          <w:szCs w:val="23"/>
        </w:rPr>
        <w:t xml:space="preserve">: Zajištěno pořádajícím oddílem. </w:t>
      </w:r>
    </w:p>
    <w:p w:rsidR="00C64EC5" w:rsidRDefault="00C64EC5" w:rsidP="00C64EC5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Technická ustanovení</w:t>
      </w:r>
      <w:r>
        <w:rPr>
          <w:sz w:val="32"/>
          <w:szCs w:val="32"/>
        </w:rPr>
        <w:t xml:space="preserve">: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Prezentace: 8:00-8:30 hod.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Losování: 8:30-9:00 hod.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Zahájení turnaje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9:00 hod.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Předpokládaný konec turnaje v 14:30 hod.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Hrací systém: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Hrají se dvouhry nejmladších žáků a nejmladších žákyň.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Systém bude určen dle počtu přihlášených.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Varianty a. Skupiny po 4, první a druhý do pavouka KO,třetí a čtvrtý do pavouka </w:t>
      </w:r>
      <w:proofErr w:type="gramStart"/>
      <w:r>
        <w:rPr>
          <w:sz w:val="23"/>
          <w:szCs w:val="23"/>
        </w:rPr>
        <w:t>útěchy A .</w:t>
      </w:r>
      <w:r w:rsidR="007A5A6F">
        <w:rPr>
          <w:sz w:val="23"/>
          <w:szCs w:val="23"/>
        </w:rPr>
        <w:t>Vyřazení</w:t>
      </w:r>
      <w:proofErr w:type="gramEnd"/>
      <w:r w:rsidR="007A5A6F">
        <w:rPr>
          <w:sz w:val="23"/>
          <w:szCs w:val="23"/>
        </w:rPr>
        <w:t xml:space="preserve"> z </w:t>
      </w:r>
      <w:r w:rsidR="006441FD">
        <w:rPr>
          <w:sz w:val="23"/>
          <w:szCs w:val="23"/>
        </w:rPr>
        <w:t>pavouků</w:t>
      </w:r>
      <w:r w:rsidR="007A5A6F">
        <w:rPr>
          <w:sz w:val="23"/>
          <w:szCs w:val="23"/>
        </w:rPr>
        <w:t xml:space="preserve"> sehrají další útěchu</w:t>
      </w:r>
      <w:r>
        <w:rPr>
          <w:sz w:val="23"/>
          <w:szCs w:val="23"/>
        </w:rPr>
        <w:t xml:space="preserve"> B, C. </w:t>
      </w:r>
    </w:p>
    <w:p w:rsidR="006441FD" w:rsidRDefault="007A5A6F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Varianta </w:t>
      </w:r>
      <w:proofErr w:type="spellStart"/>
      <w:r>
        <w:rPr>
          <w:sz w:val="23"/>
          <w:szCs w:val="23"/>
        </w:rPr>
        <w:t>b</w:t>
      </w:r>
      <w:proofErr w:type="spellEnd"/>
      <w:r>
        <w:rPr>
          <w:sz w:val="23"/>
          <w:szCs w:val="23"/>
        </w:rPr>
        <w:t>. Z prvního turnaje již známe přibližnou úroveň hráčů. Vytvoříme 7-8 členné skupiny, kde budou hrát systémem každý s</w:t>
      </w:r>
      <w:r w:rsidR="006441FD">
        <w:rPr>
          <w:sz w:val="23"/>
          <w:szCs w:val="23"/>
        </w:rPr>
        <w:t> </w:t>
      </w:r>
      <w:r>
        <w:rPr>
          <w:sz w:val="23"/>
          <w:szCs w:val="23"/>
        </w:rPr>
        <w:t>každý</w:t>
      </w:r>
      <w:r w:rsidR="006441FD">
        <w:rPr>
          <w:sz w:val="23"/>
          <w:szCs w:val="23"/>
        </w:rPr>
        <w:t>m.</w:t>
      </w:r>
    </w:p>
    <w:p w:rsidR="007A5A6F" w:rsidRDefault="007A5A6F" w:rsidP="00C64EC5">
      <w:pPr>
        <w:pStyle w:val="Default"/>
        <w:rPr>
          <w:sz w:val="23"/>
          <w:szCs w:val="23"/>
        </w:rPr>
      </w:pP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Všechny zápasy se hrají na 3 vítězné sety z 5. </w:t>
      </w:r>
    </w:p>
    <w:p w:rsidR="00C64EC5" w:rsidRDefault="00C64EC5" w:rsidP="00C64EC5">
      <w:pPr>
        <w:pStyle w:val="Default"/>
        <w:rPr>
          <w:sz w:val="23"/>
          <w:szCs w:val="23"/>
        </w:rPr>
      </w:pP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Ceny</w:t>
      </w:r>
      <w:r>
        <w:rPr>
          <w:sz w:val="23"/>
          <w:szCs w:val="23"/>
        </w:rPr>
        <w:t>: Hráči umístěni na prvním místě obdrží věcnou cenu, pohár a diplom za umístě</w:t>
      </w:r>
      <w:r w:rsidR="006441FD">
        <w:rPr>
          <w:sz w:val="23"/>
          <w:szCs w:val="23"/>
        </w:rPr>
        <w:t>ní. Druzí a třetí hráči věcnou cenu, diplom.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Míčky: </w:t>
      </w:r>
      <w:r>
        <w:rPr>
          <w:sz w:val="23"/>
          <w:szCs w:val="23"/>
        </w:rPr>
        <w:t xml:space="preserve">JOOLA super *** plastové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Předpis: </w:t>
      </w:r>
      <w:r>
        <w:rPr>
          <w:sz w:val="23"/>
          <w:szCs w:val="23"/>
        </w:rPr>
        <w:t xml:space="preserve">Hraje se podle Soutěžního řádu, platných Pravidel stolního tenisu, Všeobecných pokynů pro turnaje KŽT v Jihočeském kraji a ustanovení tohoto rozpisu.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Protest: </w:t>
      </w:r>
      <w:r>
        <w:rPr>
          <w:sz w:val="23"/>
          <w:szCs w:val="23"/>
        </w:rPr>
        <w:t xml:space="preserve">Do 5 minut po skončení utkání u hlavního rozhodčího.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Startovné</w:t>
      </w:r>
      <w:r>
        <w:rPr>
          <w:sz w:val="23"/>
          <w:szCs w:val="23"/>
        </w:rPr>
        <w:t xml:space="preserve">: 75,- Kč za jednoho účastníka 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Úhrada</w:t>
      </w:r>
      <w:r>
        <w:rPr>
          <w:sz w:val="23"/>
          <w:szCs w:val="23"/>
        </w:rPr>
        <w:t>: Účastníci startují na náklady svých oddílů, případně vlastní náklady.</w:t>
      </w:r>
    </w:p>
    <w:p w:rsidR="00C64EC5" w:rsidRDefault="00C64EC5" w:rsidP="00C64E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Informace: </w:t>
      </w:r>
      <w:proofErr w:type="spellStart"/>
      <w:r>
        <w:rPr>
          <w:b/>
          <w:bCs/>
          <w:sz w:val="23"/>
          <w:szCs w:val="23"/>
        </w:rPr>
        <w:t>Jungvirt</w:t>
      </w:r>
      <w:proofErr w:type="spellEnd"/>
      <w:r>
        <w:rPr>
          <w:b/>
          <w:bCs/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>Josef  tel</w:t>
      </w:r>
      <w:proofErr w:type="gramEnd"/>
      <w:r>
        <w:rPr>
          <w:sz w:val="23"/>
          <w:szCs w:val="23"/>
        </w:rPr>
        <w:t xml:space="preserve">: 777756598 </w:t>
      </w:r>
    </w:p>
    <w:p w:rsidR="00C64EC5" w:rsidRDefault="00C64EC5" w:rsidP="00C64EC5">
      <w:pPr>
        <w:pStyle w:val="Default"/>
      </w:pPr>
      <w:r>
        <w:rPr>
          <w:sz w:val="23"/>
          <w:szCs w:val="23"/>
        </w:rPr>
        <w:t xml:space="preserve">E-mail: </w:t>
      </w:r>
      <w:hyperlink r:id="rId7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</w:p>
    <w:p w:rsidR="00C64EC5" w:rsidRDefault="00C64EC5" w:rsidP="00C64EC5">
      <w:pPr>
        <w:pStyle w:val="Default"/>
        <w:rPr>
          <w:sz w:val="23"/>
          <w:szCs w:val="23"/>
        </w:rPr>
      </w:pPr>
    </w:p>
    <w:p w:rsidR="00C64EC5" w:rsidRDefault="00C64EC5" w:rsidP="00C64EC5">
      <w:pPr>
        <w:rPr>
          <w:rFonts w:ascii="TimesNewRoman,Bold" w:hAnsi="TimesNewRoman,Bold" w:cs="TimesNewRoman,Bold"/>
          <w:bCs/>
        </w:rPr>
      </w:pPr>
      <w:r w:rsidRPr="00FA75D1">
        <w:rPr>
          <w:rFonts w:ascii="TimesNewRoman,Bold" w:hAnsi="TimesNewRoman,Bold" w:cs="TimesNewRoman,Bold"/>
          <w:bCs/>
        </w:rPr>
        <w:t>Za oddíl Sokol Strakonice:</w:t>
      </w:r>
    </w:p>
    <w:p w:rsidR="00C64EC5" w:rsidRDefault="00C64EC5" w:rsidP="00C64EC5">
      <w:pPr>
        <w:rPr>
          <w:rFonts w:ascii="TimesNewRoman,Bold" w:hAnsi="TimesNewRoman,Bold" w:cs="TimesNewRoman,Bold"/>
          <w:bCs/>
        </w:rPr>
      </w:pPr>
    </w:p>
    <w:p w:rsidR="00C64EC5" w:rsidRDefault="00C64EC5" w:rsidP="00C64EC5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Ing. Jaroslav </w:t>
      </w:r>
      <w:proofErr w:type="gramStart"/>
      <w:r>
        <w:rPr>
          <w:rFonts w:ascii="TimesNewRoman,Bold" w:hAnsi="TimesNewRoman,Bold" w:cs="TimesNewRoman,Bold"/>
          <w:bCs/>
        </w:rPr>
        <w:t>Požárek</w:t>
      </w:r>
      <w:r w:rsidRPr="00FA75D1">
        <w:rPr>
          <w:rFonts w:ascii="TimesNewRoman,Bold" w:hAnsi="TimesNewRoman,Bold" w:cs="TimesNewRoman,Bold"/>
          <w:bCs/>
        </w:rPr>
        <w:t xml:space="preserve"> </w:t>
      </w:r>
      <w:r>
        <w:rPr>
          <w:rFonts w:ascii="TimesNewRoman,Bold" w:hAnsi="TimesNewRoman,Bold" w:cs="TimesNewRoman,Bold"/>
          <w:bCs/>
        </w:rPr>
        <w:t xml:space="preserve">                                                                           Ing.</w:t>
      </w:r>
      <w:proofErr w:type="gramEnd"/>
      <w:r>
        <w:rPr>
          <w:rFonts w:ascii="TimesNewRoman,Bold" w:hAnsi="TimesNewRoman,Bold" w:cs="TimesNewRoman,Bold"/>
          <w:bCs/>
        </w:rPr>
        <w:t xml:space="preserve"> Josef </w:t>
      </w:r>
      <w:proofErr w:type="spellStart"/>
      <w:r>
        <w:rPr>
          <w:rFonts w:ascii="TimesNewRoman,Bold" w:hAnsi="TimesNewRoman,Bold" w:cs="TimesNewRoman,Bold"/>
          <w:bCs/>
        </w:rPr>
        <w:t>J</w:t>
      </w:r>
      <w:r w:rsidRPr="00FA75D1">
        <w:rPr>
          <w:rFonts w:ascii="TimesNewRoman,Bold" w:hAnsi="TimesNewRoman,Bold" w:cs="TimesNewRoman,Bold"/>
          <w:bCs/>
        </w:rPr>
        <w:t>ungvirt</w:t>
      </w:r>
      <w:proofErr w:type="spellEnd"/>
    </w:p>
    <w:p w:rsidR="00C64EC5" w:rsidRDefault="00C64EC5" w:rsidP="00C64EC5">
      <w:pPr>
        <w:rPr>
          <w:rFonts w:ascii="TimesNewRoman,Bold" w:hAnsi="TimesNewRoman,Bold" w:cs="TimesNewRoman,Bold"/>
          <w:bCs/>
        </w:rPr>
      </w:pPr>
    </w:p>
    <w:p w:rsidR="00C64EC5" w:rsidRPr="00FA75D1" w:rsidRDefault="00C64EC5" w:rsidP="00C64EC5">
      <w:r>
        <w:rPr>
          <w:rFonts w:ascii="TimesNewRoman,Bold" w:hAnsi="TimesNewRoman,Bold" w:cs="TimesNewRoman,Bold"/>
          <w:bCs/>
        </w:rPr>
        <w:t xml:space="preserve">Strakonice </w:t>
      </w:r>
      <w:proofErr w:type="gramStart"/>
      <w:r>
        <w:rPr>
          <w:rFonts w:ascii="TimesNewRoman,Bold" w:hAnsi="TimesNewRoman,Bold" w:cs="TimesNewRoman,Bold"/>
          <w:bCs/>
        </w:rPr>
        <w:t>28.4.2016</w:t>
      </w:r>
      <w:proofErr w:type="gramEnd"/>
    </w:p>
    <w:p w:rsidR="00D3247C" w:rsidRDefault="00D3247C"/>
    <w:sectPr w:rsidR="00D3247C" w:rsidSect="0044156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EC5"/>
    <w:rsid w:val="006441FD"/>
    <w:rsid w:val="007A5A6F"/>
    <w:rsid w:val="00C64EC5"/>
    <w:rsid w:val="00D3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4EC5"/>
    <w:rPr>
      <w:color w:val="0000FF"/>
      <w:u w:val="single"/>
    </w:rPr>
  </w:style>
  <w:style w:type="paragraph" w:customStyle="1" w:styleId="Default">
    <w:name w:val="Default"/>
    <w:rsid w:val="00C6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EC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cfortna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kiz@seznam.cz" TargetMode="External"/><Relationship Id="rId5" Type="http://schemas.openxmlformats.org/officeDocument/2006/relationships/hyperlink" Target="mailto:ocfortna@tiscali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2016-04-29T06:07:00Z</dcterms:created>
  <dcterms:modified xsi:type="dcterms:W3CDTF">2016-04-29T07:00:00Z</dcterms:modified>
</cp:coreProperties>
</file>