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0A2C" w:rsidRDefault="00E806B0" w:rsidP="00386F83">
      <w:pPr>
        <w:pStyle w:val="Standard"/>
        <w:jc w:val="center"/>
        <w:rPr>
          <w:rFonts w:ascii="Liberation Serif" w:eastAsia="Liberation Serif" w:hAnsi="Liberation Serif" w:cs="Liberation Serif"/>
          <w:b/>
          <w:color w:val="auto"/>
          <w:sz w:val="36"/>
        </w:rPr>
      </w:pPr>
      <w:r>
        <w:rPr>
          <w:rFonts w:ascii="Liberation Serif" w:eastAsia="Liberation Serif" w:hAnsi="Liberation Serif" w:cs="Liberation Serif"/>
          <w:b/>
          <w:color w:val="auto"/>
          <w:sz w:val="36"/>
        </w:rPr>
        <w:t>PROPOZICE</w:t>
      </w:r>
    </w:p>
    <w:p w:rsidR="00386F83" w:rsidRDefault="00E806B0" w:rsidP="00386F83">
      <w:pPr>
        <w:pStyle w:val="Standard"/>
        <w:jc w:val="center"/>
        <w:rPr>
          <w:rFonts w:ascii="Liberation Serif" w:eastAsia="Liberation Serif" w:hAnsi="Liberation Serif" w:cs="Liberation Serif"/>
          <w:b/>
          <w:color w:val="auto"/>
          <w:sz w:val="30"/>
        </w:rPr>
      </w:pPr>
      <w:r>
        <w:rPr>
          <w:rFonts w:ascii="Liberation Serif" w:eastAsia="Liberation Serif" w:hAnsi="Liberation Serif" w:cs="Liberation Serif"/>
          <w:b/>
          <w:color w:val="auto"/>
          <w:sz w:val="30"/>
        </w:rPr>
        <w:t>KRAJSKÝ ŽEBŘÍČKOVÝ TURNAJ</w:t>
      </w:r>
    </w:p>
    <w:p w:rsidR="004C0A2C" w:rsidRDefault="00E806B0" w:rsidP="00386F83">
      <w:pPr>
        <w:pStyle w:val="Standard"/>
        <w:jc w:val="center"/>
      </w:pPr>
      <w:r>
        <w:rPr>
          <w:rFonts w:ascii="Liberation Serif" w:eastAsia="Liberation Serif" w:hAnsi="Liberation Serif" w:cs="Liberation Serif"/>
          <w:b/>
          <w:color w:val="auto"/>
          <w:sz w:val="30"/>
        </w:rPr>
        <w:t>MLADŠÍ</w:t>
      </w:r>
      <w:r w:rsidR="00386F83">
        <w:rPr>
          <w:rFonts w:ascii="Liberation Serif" w:eastAsia="Liberation Serif" w:hAnsi="Liberation Serif" w:cs="Liberation Serif"/>
          <w:b/>
          <w:color w:val="auto"/>
          <w:sz w:val="30"/>
        </w:rPr>
        <w:t>HO</w:t>
      </w:r>
      <w:r>
        <w:rPr>
          <w:rFonts w:ascii="Liberation Serif" w:eastAsia="Liberation Serif" w:hAnsi="Liberation Serif" w:cs="Liberation Serif"/>
          <w:b/>
          <w:color w:val="auto"/>
          <w:sz w:val="30"/>
        </w:rPr>
        <w:t xml:space="preserve"> Ž</w:t>
      </w:r>
      <w:r w:rsidR="00386F83">
        <w:rPr>
          <w:rFonts w:ascii="Liberation Serif" w:eastAsia="Liberation Serif" w:hAnsi="Liberation Serif" w:cs="Liberation Serif"/>
          <w:b/>
          <w:color w:val="auto"/>
          <w:sz w:val="30"/>
        </w:rPr>
        <w:t>ACTVA</w:t>
      </w:r>
      <w:r>
        <w:rPr>
          <w:rFonts w:ascii="Liberation Serif" w:eastAsia="Liberation Serif" w:hAnsi="Liberation Serif" w:cs="Liberation Serif"/>
          <w:b/>
          <w:color w:val="auto"/>
          <w:sz w:val="30"/>
        </w:rPr>
        <w:t xml:space="preserve"> VE</w:t>
      </w:r>
      <w:r w:rsidR="00386F83">
        <w:rPr>
          <w:rFonts w:ascii="Liberation Serif" w:eastAsia="Liberation Serif" w:hAnsi="Liberation Serif" w:cs="Liberation Serif"/>
          <w:b/>
          <w:color w:val="auto"/>
          <w:sz w:val="30"/>
        </w:rPr>
        <w:t xml:space="preserve"> </w:t>
      </w:r>
      <w:r>
        <w:rPr>
          <w:rFonts w:ascii="Liberation Serif" w:eastAsia="Liberation Serif" w:hAnsi="Liberation Serif" w:cs="Liberation Serif"/>
          <w:b/>
          <w:color w:val="auto"/>
          <w:sz w:val="30"/>
        </w:rPr>
        <w:t>VYŠŠÍM BRODĚ</w:t>
      </w:r>
    </w:p>
    <w:p w:rsidR="004C0A2C" w:rsidRDefault="004C0A2C">
      <w:pPr>
        <w:pStyle w:val="Standard"/>
        <w:rPr>
          <w:rFonts w:eastAsia="Calibri" w:cs="Calibri"/>
          <w:color w:val="auto"/>
          <w:sz w:val="22"/>
        </w:rPr>
      </w:pPr>
    </w:p>
    <w:p w:rsidR="004C0A2C" w:rsidRPr="00386F83" w:rsidRDefault="00E806B0">
      <w:pPr>
        <w:pStyle w:val="Standard"/>
        <w:rPr>
          <w:sz w:val="22"/>
          <w:szCs w:val="22"/>
        </w:rPr>
      </w:pPr>
      <w:r w:rsidRPr="00386F83">
        <w:rPr>
          <w:rFonts w:ascii="Liberation Serif" w:eastAsia="Liberation Serif" w:hAnsi="Liberation Serif" w:cs="Liberation Serif"/>
          <w:b/>
          <w:color w:val="auto"/>
          <w:sz w:val="28"/>
          <w:szCs w:val="22"/>
        </w:rPr>
        <w:t>Neděle 7.6. 2020</w:t>
      </w:r>
    </w:p>
    <w:p w:rsidR="004C0A2C" w:rsidRDefault="00E806B0">
      <w:pPr>
        <w:pStyle w:val="Standard"/>
      </w:pPr>
      <w:r>
        <w:rPr>
          <w:rFonts w:ascii="Liberation Serif" w:eastAsia="Liberation Serif" w:hAnsi="Liberation Serif" w:cs="Liberation Serif"/>
          <w:b/>
          <w:color w:val="auto"/>
        </w:rPr>
        <w:t>MÍSTO KONÁNÍ:</w:t>
      </w: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Tělocvična ZŠ Vyšší Brod, Náměstí 58 382 73</w:t>
      </w:r>
    </w:p>
    <w:p w:rsidR="004C0A2C" w:rsidRDefault="004C0A2C">
      <w:pPr>
        <w:pStyle w:val="Standard"/>
        <w:rPr>
          <w:rFonts w:eastAsia="Calibri" w:cs="Calibri"/>
          <w:color w:val="auto"/>
          <w:sz w:val="22"/>
        </w:rPr>
      </w:pPr>
    </w:p>
    <w:p w:rsidR="004C0A2C" w:rsidRDefault="00E806B0">
      <w:pPr>
        <w:pStyle w:val="Standard"/>
        <w:rPr>
          <w:rFonts w:ascii="Liberation Serif" w:eastAsia="Liberation Serif" w:hAnsi="Liberation Serif" w:cs="Liberation Serif"/>
          <w:b/>
          <w:color w:val="auto"/>
        </w:rPr>
      </w:pPr>
      <w:r>
        <w:rPr>
          <w:rFonts w:ascii="Liberation Serif" w:eastAsia="Liberation Serif" w:hAnsi="Liberation Serif" w:cs="Liberation Serif"/>
          <w:b/>
          <w:color w:val="auto"/>
        </w:rPr>
        <w:t>ŘEDITELSTVÍ TURNAJE:</w:t>
      </w: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Ředitel turnaje: ŠTEFAN KUCHTA</w:t>
      </w: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Hlavní rozhodčí: PAVEL MLEZIVA</w:t>
      </w: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Organizační pracovník: Pavel Mleziva tel: 606</w:t>
      </w:r>
      <w:r w:rsidR="00396A60">
        <w:rPr>
          <w:rFonts w:ascii="Liberation Serif" w:eastAsia="Liberation Serif" w:hAnsi="Liberation Serif" w:cs="Liberation Serif"/>
          <w:color w:val="auto"/>
        </w:rPr>
        <w:t> </w:t>
      </w:r>
      <w:r>
        <w:rPr>
          <w:rFonts w:ascii="Liberation Serif" w:eastAsia="Liberation Serif" w:hAnsi="Liberation Serif" w:cs="Liberation Serif"/>
          <w:color w:val="auto"/>
        </w:rPr>
        <w:t>172</w:t>
      </w:r>
      <w:r w:rsidR="00396A60">
        <w:rPr>
          <w:rFonts w:ascii="Liberation Serif" w:eastAsia="Liberation Serif" w:hAnsi="Liberation Serif" w:cs="Liberation Serif"/>
          <w:color w:val="auto"/>
        </w:rPr>
        <w:t xml:space="preserve"> </w:t>
      </w:r>
      <w:r>
        <w:rPr>
          <w:rFonts w:ascii="Liberation Serif" w:eastAsia="Liberation Serif" w:hAnsi="Liberation Serif" w:cs="Liberation Serif"/>
          <w:color w:val="auto"/>
        </w:rPr>
        <w:t>091</w:t>
      </w: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Zdravotník: Stanice záchranné služby Vyšší Brod.</w:t>
      </w:r>
    </w:p>
    <w:p w:rsidR="004C0A2C" w:rsidRDefault="004C0A2C">
      <w:pPr>
        <w:pStyle w:val="Standard"/>
        <w:rPr>
          <w:rFonts w:ascii="Liberation Serif" w:eastAsia="Liberation Serif" w:hAnsi="Liberation Serif" w:cs="Liberation Serif"/>
          <w:color w:val="auto"/>
        </w:rPr>
      </w:pPr>
    </w:p>
    <w:p w:rsidR="004C0A2C" w:rsidRDefault="00E806B0">
      <w:pPr>
        <w:pStyle w:val="Standard"/>
      </w:pPr>
      <w:r w:rsidRPr="00386F83">
        <w:rPr>
          <w:rFonts w:ascii="Liberation Serif" w:eastAsia="Liberation Serif" w:hAnsi="Liberation Serif" w:cs="Liberation Serif"/>
          <w:b/>
          <w:color w:val="auto"/>
        </w:rPr>
        <w:t>PŘIHLÁŠKY:</w:t>
      </w:r>
      <w:r>
        <w:rPr>
          <w:rFonts w:ascii="Liberation Serif" w:eastAsia="Liberation Serif" w:hAnsi="Liberation Serif" w:cs="Liberation Serif"/>
          <w:b/>
          <w:bCs/>
          <w:color w:val="auto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auto"/>
        </w:rPr>
        <w:t xml:space="preserve">Výhradně mailem na adresu: </w:t>
      </w:r>
      <w:hyperlink r:id="rId7" w:history="1">
        <w:r w:rsidRPr="00E853F0">
          <w:rPr>
            <w:b/>
          </w:rPr>
          <w:t>mleziva18@centrum.cz</w:t>
        </w:r>
      </w:hyperlink>
      <w:r>
        <w:rPr>
          <w:rFonts w:ascii="Liberation Serif" w:eastAsia="Liberation Serif" w:hAnsi="Liberation Serif" w:cs="Liberation Serif"/>
          <w:color w:val="auto"/>
        </w:rPr>
        <w:t xml:space="preserve"> do pátku 5.6.2020 20:00 hod.</w:t>
      </w:r>
    </w:p>
    <w:p w:rsidR="004C0A2C" w:rsidRDefault="004C0A2C">
      <w:pPr>
        <w:pStyle w:val="Standard"/>
        <w:rPr>
          <w:rFonts w:eastAsia="Calibri" w:cs="Calibri"/>
          <w:color w:val="auto"/>
          <w:sz w:val="22"/>
        </w:rPr>
      </w:pPr>
    </w:p>
    <w:p w:rsidR="004C0A2C" w:rsidRDefault="00E806B0">
      <w:pPr>
        <w:pStyle w:val="Standard"/>
        <w:rPr>
          <w:rFonts w:ascii="Liberation Serif" w:eastAsia="Liberation Serif" w:hAnsi="Liberation Serif" w:cs="Liberation Serif"/>
          <w:b/>
          <w:color w:val="auto"/>
        </w:rPr>
      </w:pPr>
      <w:r>
        <w:rPr>
          <w:rFonts w:ascii="Liberation Serif" w:eastAsia="Liberation Serif" w:hAnsi="Liberation Serif" w:cs="Liberation Serif"/>
          <w:b/>
          <w:color w:val="auto"/>
        </w:rPr>
        <w:t>PŘEDPIS:</w:t>
      </w: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Hraje se podle platných Pravidel stolního tenisu, Soutěžního řádu a ustanovení těchto propozic.</w:t>
      </w:r>
    </w:p>
    <w:p w:rsidR="004C0A2C" w:rsidRDefault="004C0A2C">
      <w:pPr>
        <w:pStyle w:val="Standard"/>
        <w:rPr>
          <w:rFonts w:ascii="Liberation Serif" w:eastAsia="Liberation Serif" w:hAnsi="Liberation Serif" w:cs="Liberation Serif"/>
          <w:b/>
          <w:bCs/>
          <w:color w:val="auto"/>
        </w:rPr>
      </w:pPr>
    </w:p>
    <w:p w:rsidR="004C0A2C" w:rsidRDefault="00E806B0">
      <w:pPr>
        <w:pStyle w:val="Standard"/>
      </w:pPr>
      <w:r>
        <w:rPr>
          <w:rFonts w:ascii="Liberation Serif" w:eastAsia="Liberation Serif" w:hAnsi="Liberation Serif" w:cs="Liberation Serif"/>
          <w:b/>
          <w:bCs/>
          <w:color w:val="auto"/>
        </w:rPr>
        <w:t>Ustanovení propozic</w:t>
      </w:r>
      <w:r>
        <w:rPr>
          <w:rFonts w:ascii="Liberation Serif" w:eastAsia="Liberation Serif" w:hAnsi="Liberation Serif" w:cs="Liberation Serif"/>
          <w:color w:val="auto"/>
        </w:rPr>
        <w:t>:</w:t>
      </w: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 xml:space="preserve">Hráči budou rozděleni do osmičlenných výkonnostních divizí podle aktuálního krajského žebříčku </w:t>
      </w:r>
      <w:proofErr w:type="spellStart"/>
      <w:r>
        <w:rPr>
          <w:rFonts w:ascii="Liberation Serif" w:eastAsia="Liberation Serif" w:hAnsi="Liberation Serif" w:cs="Liberation Serif"/>
          <w:color w:val="auto"/>
        </w:rPr>
        <w:t>JčKSST</w:t>
      </w:r>
      <w:proofErr w:type="spellEnd"/>
      <w:r>
        <w:rPr>
          <w:rFonts w:ascii="Liberation Serif" w:eastAsia="Liberation Serif" w:hAnsi="Liberation Serif" w:cs="Liberation Serif"/>
          <w:color w:val="auto"/>
        </w:rPr>
        <w:t>. Zde se utkají systémem každý s každým. První tři hráči a hráčky v divizi A obdrží pohár, v ostatních divizích medaile. Soutěž čtyřher se na tomto turnaji nehraje</w:t>
      </w: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Míčky: JOOLA FLASH   Počet stolů 9.</w:t>
      </w:r>
    </w:p>
    <w:p w:rsidR="004C0A2C" w:rsidRDefault="004C0A2C">
      <w:pPr>
        <w:pStyle w:val="Standard"/>
        <w:rPr>
          <w:rFonts w:ascii="Liberation Serif" w:eastAsia="Liberation Serif" w:hAnsi="Liberation Serif" w:cs="Liberation Serif"/>
          <w:b/>
          <w:bCs/>
          <w:color w:val="auto"/>
        </w:rPr>
      </w:pPr>
    </w:p>
    <w:p w:rsidR="004C0A2C" w:rsidRDefault="00E806B0">
      <w:pPr>
        <w:pStyle w:val="Standard"/>
        <w:rPr>
          <w:rFonts w:ascii="Liberation Serif" w:eastAsia="Liberation Serif" w:hAnsi="Liberation Serif" w:cs="Liberation Serif"/>
          <w:b/>
          <w:bCs/>
          <w:color w:val="auto"/>
        </w:rPr>
      </w:pPr>
      <w:r>
        <w:rPr>
          <w:rFonts w:ascii="Liberation Serif" w:eastAsia="Liberation Serif" w:hAnsi="Liberation Serif" w:cs="Liberation Serif"/>
          <w:b/>
          <w:bCs/>
          <w:color w:val="auto"/>
        </w:rPr>
        <w:t>Hrací systém:</w:t>
      </w: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 xml:space="preserve">Hrají se dvouhry mladších žáků a </w:t>
      </w:r>
      <w:proofErr w:type="spellStart"/>
      <w:r>
        <w:rPr>
          <w:rFonts w:ascii="Liberation Serif" w:eastAsia="Liberation Serif" w:hAnsi="Liberation Serif" w:cs="Liberation Serif"/>
          <w:color w:val="auto"/>
        </w:rPr>
        <w:t>mladšíchstarších</w:t>
      </w:r>
      <w:proofErr w:type="spellEnd"/>
      <w:r>
        <w:rPr>
          <w:rFonts w:ascii="Liberation Serif" w:eastAsia="Liberation Serif" w:hAnsi="Liberation Serif" w:cs="Liberation Serif"/>
          <w:color w:val="auto"/>
        </w:rPr>
        <w:t xml:space="preserve"> žákyň v osmičlenných skupinách. Do skupin budou hráči zařazeni podle výsledků a podle pořadí Nasazovacího žebříčku mládeže na 2. polovinu sezóny 2019-20. Hraje se systémem každý s každým v pořadí podle Bergerových tabulek max. pro 8 účastníků. Hráči ze stejného oddílu musí sehrát svá utkání v prvních kolech turnaje. Všechny zápasy se hrají na 3 vítězné sety z 5.</w:t>
      </w:r>
    </w:p>
    <w:p w:rsidR="004C0A2C" w:rsidRDefault="004C0A2C">
      <w:pPr>
        <w:pStyle w:val="Standard"/>
        <w:rPr>
          <w:rFonts w:ascii="Liberation Serif" w:eastAsia="Liberation Serif" w:hAnsi="Liberation Serif" w:cs="Liberation Serif"/>
          <w:b/>
          <w:bCs/>
          <w:color w:val="auto"/>
        </w:rPr>
      </w:pPr>
    </w:p>
    <w:p w:rsidR="004C0A2C" w:rsidRDefault="00E806B0">
      <w:pPr>
        <w:pStyle w:val="Standard"/>
        <w:rPr>
          <w:rFonts w:ascii="Liberation Serif" w:eastAsia="Liberation Serif" w:hAnsi="Liberation Serif" w:cs="Liberation Serif"/>
          <w:b/>
          <w:bCs/>
          <w:color w:val="auto"/>
        </w:rPr>
      </w:pPr>
      <w:r>
        <w:rPr>
          <w:rFonts w:ascii="Liberation Serif" w:eastAsia="Liberation Serif" w:hAnsi="Liberation Serif" w:cs="Liberation Serif"/>
          <w:b/>
          <w:bCs/>
          <w:color w:val="auto"/>
        </w:rPr>
        <w:t>Účastníci:</w:t>
      </w:r>
    </w:p>
    <w:p w:rsidR="00386F83" w:rsidRPr="00386F83" w:rsidRDefault="00E806B0">
      <w:pPr>
        <w:pStyle w:val="Standard"/>
        <w:rPr>
          <w:rFonts w:ascii="Liberation Serif" w:eastAsia="Liberation Serif" w:hAnsi="Liberation Serif" w:cs="Liberation Serif"/>
          <w:color w:val="auto"/>
          <w:u w:val="single"/>
        </w:rPr>
      </w:pPr>
      <w:r w:rsidRPr="00386F83">
        <w:rPr>
          <w:rFonts w:ascii="Liberation Serif" w:eastAsia="Liberation Serif" w:hAnsi="Liberation Serif" w:cs="Liberation Serif"/>
          <w:color w:val="auto"/>
          <w:u w:val="single"/>
        </w:rPr>
        <w:t xml:space="preserve">Mladší žáci: </w:t>
      </w:r>
    </w:p>
    <w:p w:rsidR="00386F83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 xml:space="preserve">Skupina I: 1. – 8. hráč z Nasazovacího žebříčku </w:t>
      </w:r>
    </w:p>
    <w:p w:rsidR="00386F83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 xml:space="preserve">Skupina II: 9. – 16. hráč z Nasazovacího žebříčku </w:t>
      </w:r>
    </w:p>
    <w:p w:rsidR="00386F83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 xml:space="preserve">Skupina III: 17. – 24. hráč z Nasazovacího žebříčku </w:t>
      </w:r>
    </w:p>
    <w:p w:rsidR="00386F83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 xml:space="preserve">Skupina IV: hráči od 25. místa z Nasazovacího žebříčku + dosud nezařazení. </w:t>
      </w:r>
    </w:p>
    <w:p w:rsidR="00386F83" w:rsidRPr="00386F83" w:rsidRDefault="00E806B0">
      <w:pPr>
        <w:pStyle w:val="Standard"/>
        <w:rPr>
          <w:rFonts w:ascii="Liberation Serif" w:eastAsia="Liberation Serif" w:hAnsi="Liberation Serif" w:cs="Liberation Serif"/>
          <w:color w:val="auto"/>
          <w:u w:val="single"/>
        </w:rPr>
      </w:pPr>
      <w:r w:rsidRPr="00386F83">
        <w:rPr>
          <w:rFonts w:ascii="Liberation Serif" w:eastAsia="Liberation Serif" w:hAnsi="Liberation Serif" w:cs="Liberation Serif"/>
          <w:color w:val="auto"/>
          <w:u w:val="single"/>
        </w:rPr>
        <w:t xml:space="preserve">Mladší žákyně: </w:t>
      </w:r>
    </w:p>
    <w:p w:rsidR="00386F83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 xml:space="preserve">Skupina I: 1. – 8. hráčka z Nasazovacího žebříčku </w:t>
      </w: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Skupina II: hráčky od 9. místa z Nasazovacího žebříčku + dosud nezařazené.</w:t>
      </w:r>
    </w:p>
    <w:p w:rsidR="004C0A2C" w:rsidRDefault="004C0A2C">
      <w:pPr>
        <w:pStyle w:val="Standard"/>
        <w:rPr>
          <w:rFonts w:ascii="Liberation Serif" w:eastAsia="Liberation Serif" w:hAnsi="Liberation Serif" w:cs="Liberation Serif"/>
          <w:color w:val="auto"/>
        </w:rPr>
      </w:pPr>
    </w:p>
    <w:p w:rsidR="00386F83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 xml:space="preserve">Pokud se nepřihlásí některý hráč umístěný v Nasazovacím žebříčku, na jeho místo postoupí další hráč umístěný za ním v Nasazovacím žebříčku na 1. polovinu sezóny 2019-2020. </w:t>
      </w: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 xml:space="preserve">Hrací systém vyššího počtu účastníků se řídí Všeobecnými pokyny pro turnaje KŽT vydanými </w:t>
      </w:r>
      <w:proofErr w:type="spellStart"/>
      <w:r>
        <w:rPr>
          <w:rFonts w:ascii="Liberation Serif" w:eastAsia="Liberation Serif" w:hAnsi="Liberation Serif" w:cs="Liberation Serif"/>
          <w:color w:val="auto"/>
        </w:rPr>
        <w:t>JčKSST</w:t>
      </w:r>
      <w:proofErr w:type="spellEnd"/>
      <w:r>
        <w:rPr>
          <w:rFonts w:ascii="Liberation Serif" w:eastAsia="Liberation Serif" w:hAnsi="Liberation Serif" w:cs="Liberation Serif"/>
          <w:color w:val="auto"/>
        </w:rPr>
        <w:t xml:space="preserve"> dne 3. 9. 2019 (viz </w:t>
      </w:r>
      <w:proofErr w:type="gramStart"/>
      <w:r>
        <w:rPr>
          <w:rFonts w:ascii="Liberation Serif" w:eastAsia="Liberation Serif" w:hAnsi="Liberation Serif" w:cs="Liberation Serif"/>
          <w:color w:val="auto"/>
        </w:rPr>
        <w:t>https://www.ping-pong.cz/wp-content/uploads/2019/09/Všeobecné-pokyny-proturnaje.pdf )</w:t>
      </w:r>
      <w:proofErr w:type="gramEnd"/>
      <w:r>
        <w:rPr>
          <w:rFonts w:ascii="Liberation Serif" w:eastAsia="Liberation Serif" w:hAnsi="Liberation Serif" w:cs="Liberation Serif"/>
          <w:color w:val="auto"/>
        </w:rPr>
        <w:t xml:space="preserve"> .</w:t>
      </w:r>
    </w:p>
    <w:p w:rsidR="004C0A2C" w:rsidRDefault="004C0A2C">
      <w:pPr>
        <w:pStyle w:val="Standard"/>
        <w:rPr>
          <w:rFonts w:eastAsia="Calibri" w:cs="Calibri"/>
          <w:color w:val="auto"/>
          <w:sz w:val="22"/>
        </w:rPr>
      </w:pPr>
    </w:p>
    <w:p w:rsidR="004C0A2C" w:rsidRDefault="00E806B0">
      <w:pPr>
        <w:pStyle w:val="Standard"/>
        <w:rPr>
          <w:rFonts w:ascii="Liberation Serif" w:eastAsia="Liberation Serif" w:hAnsi="Liberation Serif" w:cs="Liberation Serif"/>
          <w:b/>
          <w:color w:val="auto"/>
        </w:rPr>
      </w:pPr>
      <w:r>
        <w:rPr>
          <w:rFonts w:ascii="Liberation Serif" w:eastAsia="Liberation Serif" w:hAnsi="Liberation Serif" w:cs="Liberation Serif"/>
          <w:b/>
          <w:color w:val="auto"/>
        </w:rPr>
        <w:t>PODMÍNKY ÚČASTI:</w:t>
      </w:r>
    </w:p>
    <w:p w:rsidR="004C0A2C" w:rsidRDefault="00E806B0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 xml:space="preserve">Turnaje se mohou zúčastnit všichni řádně registrovaní hráči </w:t>
      </w:r>
      <w:r w:rsidR="00E853F0">
        <w:rPr>
          <w:rFonts w:ascii="Liberation Serif" w:eastAsia="Liberation Serif" w:hAnsi="Liberation Serif" w:cs="Liberation Serif"/>
          <w:color w:val="auto"/>
        </w:rPr>
        <w:t xml:space="preserve">a hráčky </w:t>
      </w:r>
      <w:r>
        <w:rPr>
          <w:rFonts w:ascii="Liberation Serif" w:eastAsia="Liberation Serif" w:hAnsi="Liberation Serif" w:cs="Liberation Serif"/>
          <w:color w:val="auto"/>
        </w:rPr>
        <w:t>ročník 2007 a mladší</w:t>
      </w:r>
      <w:r w:rsidR="00386F83">
        <w:rPr>
          <w:rFonts w:ascii="Liberation Serif" w:eastAsia="Liberation Serif" w:hAnsi="Liberation Serif" w:cs="Liberation Serif"/>
          <w:color w:val="auto"/>
        </w:rPr>
        <w:t>, kteří dodrží níže uvedená hygienická opatření.</w:t>
      </w:r>
    </w:p>
    <w:p w:rsidR="00E853F0" w:rsidRDefault="00E853F0" w:rsidP="00386F83">
      <w:pPr>
        <w:pStyle w:val="Standard"/>
        <w:rPr>
          <w:rFonts w:ascii="Liberation Serif" w:eastAsia="Liberation Serif" w:hAnsi="Liberation Serif" w:cs="Liberation Serif"/>
          <w:b/>
          <w:bCs/>
          <w:color w:val="auto"/>
        </w:rPr>
      </w:pPr>
      <w:bookmarkStart w:id="0" w:name="__DdeLink__652_2400722767"/>
    </w:p>
    <w:p w:rsidR="00386F83" w:rsidRDefault="00386F83" w:rsidP="00386F83">
      <w:pPr>
        <w:pStyle w:val="Standard"/>
        <w:rPr>
          <w:rFonts w:ascii="Liberation Serif" w:eastAsia="Liberation Serif" w:hAnsi="Liberation Serif" w:cs="Liberation Serif"/>
          <w:b/>
          <w:bCs/>
          <w:color w:val="auto"/>
        </w:rPr>
      </w:pPr>
      <w:r w:rsidRPr="00386F83">
        <w:rPr>
          <w:rFonts w:ascii="Liberation Serif" w:eastAsia="Liberation Serif" w:hAnsi="Liberation Serif" w:cs="Liberation Serif"/>
          <w:b/>
          <w:bCs/>
          <w:color w:val="auto"/>
        </w:rPr>
        <w:t xml:space="preserve">HYGIENICKÁ OPATŘENÍ: </w:t>
      </w:r>
    </w:p>
    <w:p w:rsidR="00386F83" w:rsidRPr="00386F83" w:rsidRDefault="00386F83" w:rsidP="00386F83">
      <w:pPr>
        <w:pStyle w:val="Standard"/>
        <w:rPr>
          <w:rFonts w:ascii="Liberation Serif" w:eastAsia="Liberation Serif" w:hAnsi="Liberation Serif" w:cs="Liberation Serif"/>
          <w:b/>
          <w:bCs/>
          <w:color w:val="auto"/>
        </w:rPr>
      </w:pPr>
      <w:r w:rsidRPr="00386F83">
        <w:rPr>
          <w:rFonts w:ascii="Liberation Serif" w:eastAsia="Liberation Serif" w:hAnsi="Liberation Serif" w:cs="Liberation Serif"/>
          <w:b/>
          <w:bCs/>
          <w:color w:val="auto"/>
        </w:rPr>
        <w:t xml:space="preserve">Žádáme, aby účastníci </w:t>
      </w:r>
      <w:r>
        <w:rPr>
          <w:rFonts w:ascii="Liberation Serif" w:eastAsia="Liberation Serif" w:hAnsi="Liberation Serif" w:cs="Liberation Serif"/>
          <w:b/>
          <w:bCs/>
          <w:color w:val="auto"/>
        </w:rPr>
        <w:t>turnaje</w:t>
      </w:r>
      <w:r w:rsidRPr="00386F83">
        <w:rPr>
          <w:rFonts w:ascii="Liberation Serif" w:eastAsia="Liberation Serif" w:hAnsi="Liberation Serif" w:cs="Liberation Serif"/>
          <w:b/>
          <w:bCs/>
          <w:color w:val="auto"/>
        </w:rPr>
        <w:t xml:space="preserve"> minimalizovali počet </w:t>
      </w:r>
      <w:r>
        <w:rPr>
          <w:rFonts w:ascii="Liberation Serif" w:eastAsia="Liberation Serif" w:hAnsi="Liberation Serif" w:cs="Liberation Serif"/>
          <w:b/>
          <w:bCs/>
          <w:color w:val="auto"/>
        </w:rPr>
        <w:t xml:space="preserve">zúčastněných </w:t>
      </w:r>
      <w:r w:rsidRPr="00386F83">
        <w:rPr>
          <w:rFonts w:ascii="Liberation Serif" w:eastAsia="Liberation Serif" w:hAnsi="Liberation Serif" w:cs="Liberation Serif"/>
          <w:b/>
          <w:bCs/>
          <w:color w:val="auto"/>
        </w:rPr>
        <w:t xml:space="preserve">osob. Při vstupu do </w:t>
      </w:r>
      <w:r w:rsidR="00E853F0">
        <w:rPr>
          <w:rFonts w:ascii="Liberation Serif" w:eastAsia="Liberation Serif" w:hAnsi="Liberation Serif" w:cs="Liberation Serif"/>
          <w:b/>
          <w:bCs/>
          <w:color w:val="auto"/>
        </w:rPr>
        <w:t>herny</w:t>
      </w:r>
      <w:r w:rsidRPr="00386F83">
        <w:rPr>
          <w:rFonts w:ascii="Liberation Serif" w:eastAsia="Liberation Serif" w:hAnsi="Liberation Serif" w:cs="Liberation Serif"/>
          <w:b/>
          <w:bCs/>
          <w:color w:val="auto"/>
        </w:rPr>
        <w:t xml:space="preserve"> se každý příchozí zapíše do seznamu, kde podpisem stvrzuje, že je zdravý a v posledních 14 dnech nebyl v zahraničí. Kromě sportujících osob musí všichni povinně dodržovat nošení roušek, bezpečný odstup a základní hygienická pravidla.</w:t>
      </w:r>
      <w:bookmarkEnd w:id="0"/>
    </w:p>
    <w:p w:rsidR="004C0A2C" w:rsidRDefault="004C0A2C">
      <w:pPr>
        <w:pStyle w:val="Standard"/>
        <w:rPr>
          <w:rFonts w:ascii="Liberation Serif" w:eastAsia="Liberation Serif" w:hAnsi="Liberation Serif" w:cs="Liberation Serif"/>
          <w:color w:val="auto"/>
        </w:rPr>
      </w:pPr>
    </w:p>
    <w:p w:rsidR="004C0A2C" w:rsidRDefault="004C0A2C">
      <w:pPr>
        <w:pStyle w:val="Standard"/>
        <w:rPr>
          <w:rFonts w:ascii="Liberation Serif" w:eastAsia="Liberation Serif" w:hAnsi="Liberation Serif" w:cs="Liberation Serif"/>
          <w:b/>
          <w:color w:val="auto"/>
        </w:rPr>
      </w:pPr>
    </w:p>
    <w:p w:rsidR="004C0A2C" w:rsidRDefault="00E806B0">
      <w:pPr>
        <w:pStyle w:val="Standard"/>
        <w:rPr>
          <w:rFonts w:ascii="Liberation Serif" w:eastAsia="Liberation Serif" w:hAnsi="Liberation Serif" w:cs="Liberation Serif"/>
          <w:b/>
          <w:color w:val="auto"/>
        </w:rPr>
      </w:pPr>
      <w:r>
        <w:rPr>
          <w:rFonts w:ascii="Liberation Serif" w:eastAsia="Liberation Serif" w:hAnsi="Liberation Serif" w:cs="Liberation Serif"/>
          <w:b/>
          <w:color w:val="auto"/>
        </w:rPr>
        <w:t>ČASOVÝ POŘAD</w:t>
      </w: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8:00 – 8:30   prezentace</w:t>
      </w:r>
    </w:p>
    <w:p w:rsidR="004C0A2C" w:rsidRDefault="00E806B0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>8:30 – 9:00   losování</w:t>
      </w: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9:00 – zahájení turnaje</w:t>
      </w:r>
    </w:p>
    <w:p w:rsidR="004C0A2C" w:rsidRDefault="004C0A2C">
      <w:pPr>
        <w:pStyle w:val="Standard"/>
        <w:rPr>
          <w:rFonts w:ascii="Liberation Serif" w:eastAsia="Liberation Serif" w:hAnsi="Liberation Serif" w:cs="Liberation Serif"/>
          <w:color w:val="auto"/>
        </w:rPr>
      </w:pPr>
    </w:p>
    <w:p w:rsidR="004C0A2C" w:rsidRDefault="004C0A2C">
      <w:pPr>
        <w:pStyle w:val="Standard"/>
        <w:rPr>
          <w:rFonts w:ascii="Liberation Serif" w:eastAsia="Liberation Serif" w:hAnsi="Liberation Serif" w:cs="Liberation Serif"/>
          <w:b/>
          <w:bCs/>
          <w:color w:val="auto"/>
        </w:rPr>
      </w:pPr>
    </w:p>
    <w:p w:rsidR="004C0A2C" w:rsidRDefault="00E806B0">
      <w:pPr>
        <w:pStyle w:val="Standard"/>
      </w:pPr>
      <w:r>
        <w:rPr>
          <w:rFonts w:ascii="Liberation Serif" w:eastAsia="Liberation Serif" w:hAnsi="Liberation Serif" w:cs="Liberation Serif"/>
          <w:b/>
          <w:bCs/>
          <w:color w:val="auto"/>
        </w:rPr>
        <w:t xml:space="preserve">OBČERSTVENÍ: </w:t>
      </w:r>
      <w:r>
        <w:rPr>
          <w:rFonts w:ascii="Liberation Serif" w:eastAsia="Liberation Serif" w:hAnsi="Liberation Serif" w:cs="Liberation Serif"/>
          <w:color w:val="auto"/>
        </w:rPr>
        <w:t>Zajištěno formou bufetu v jedné z šaten.</w:t>
      </w:r>
    </w:p>
    <w:p w:rsidR="004C0A2C" w:rsidRDefault="004C0A2C">
      <w:pPr>
        <w:pStyle w:val="Standard"/>
        <w:rPr>
          <w:rFonts w:ascii="Liberation Serif" w:eastAsia="Liberation Serif" w:hAnsi="Liberation Serif" w:cs="Liberation Serif"/>
          <w:b/>
          <w:bCs/>
          <w:color w:val="auto"/>
        </w:rPr>
      </w:pPr>
    </w:p>
    <w:p w:rsidR="004C0A2C" w:rsidRDefault="00E806B0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Za KST ZŠ VYŠŠÍ BROD    Pavel Mleziva</w:t>
      </w:r>
    </w:p>
    <w:p w:rsidR="004C0A2C" w:rsidRDefault="00E806B0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>Dne: 21.5.2020</w:t>
      </w:r>
    </w:p>
    <w:sectPr w:rsidR="004C0A2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5CB4" w:rsidRDefault="00DB5CB4">
      <w:r>
        <w:separator/>
      </w:r>
    </w:p>
  </w:endnote>
  <w:endnote w:type="continuationSeparator" w:id="0">
    <w:p w:rsidR="00DB5CB4" w:rsidRDefault="00DB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5CB4" w:rsidRDefault="00DB5CB4">
      <w:r>
        <w:separator/>
      </w:r>
    </w:p>
  </w:footnote>
  <w:footnote w:type="continuationSeparator" w:id="0">
    <w:p w:rsidR="00DB5CB4" w:rsidRDefault="00DB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A36620"/>
    <w:multiLevelType w:val="multilevel"/>
    <w:tmpl w:val="60C01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2C"/>
    <w:rsid w:val="00386F83"/>
    <w:rsid w:val="00396A60"/>
    <w:rsid w:val="004C0A2C"/>
    <w:rsid w:val="00AE2A14"/>
    <w:rsid w:val="00DB5CB4"/>
    <w:rsid w:val="00E806B0"/>
    <w:rsid w:val="00E8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CC0B"/>
  <w15:docId w15:val="{72F037A3-3949-4ACB-A108-6F185E78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eziva18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5</cp:revision>
  <dcterms:created xsi:type="dcterms:W3CDTF">2020-05-21T08:09:00Z</dcterms:created>
  <dcterms:modified xsi:type="dcterms:W3CDTF">2020-05-21T08:55:00Z</dcterms:modified>
</cp:coreProperties>
</file>