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C4" w:rsidRPr="00065DA6" w:rsidRDefault="00A639CF" w:rsidP="00D779C4">
      <w:pPr>
        <w:spacing w:after="120"/>
        <w:jc w:val="center"/>
        <w:rPr>
          <w:b/>
          <w:sz w:val="28"/>
        </w:rPr>
      </w:pPr>
      <w:r>
        <w:rPr>
          <w:b/>
          <w:sz w:val="28"/>
        </w:rPr>
        <w:t>Zápis z</w:t>
      </w:r>
      <w:r w:rsidR="00D779C4" w:rsidRPr="00065DA6">
        <w:rPr>
          <w:b/>
          <w:sz w:val="28"/>
        </w:rPr>
        <w:t xml:space="preserve"> jednání </w:t>
      </w:r>
      <w:r w:rsidR="00987763">
        <w:rPr>
          <w:b/>
          <w:sz w:val="28"/>
        </w:rPr>
        <w:t>konference</w:t>
      </w:r>
      <w:r w:rsidR="00D779C4" w:rsidRPr="00065DA6">
        <w:rPr>
          <w:b/>
          <w:sz w:val="28"/>
        </w:rPr>
        <w:t xml:space="preserve"> </w:t>
      </w:r>
      <w:proofErr w:type="spellStart"/>
      <w:r w:rsidR="00D779C4" w:rsidRPr="00065DA6">
        <w:rPr>
          <w:b/>
          <w:sz w:val="28"/>
        </w:rPr>
        <w:t>JčKSST</w:t>
      </w:r>
      <w:proofErr w:type="spellEnd"/>
    </w:p>
    <w:p w:rsidR="00065DA6" w:rsidRDefault="00065DA6" w:rsidP="00065DA6">
      <w:pPr>
        <w:spacing w:after="0"/>
      </w:pPr>
      <w:r>
        <w:t>Místo:</w:t>
      </w:r>
      <w:r>
        <w:tab/>
      </w:r>
      <w:r w:rsidR="00A639CF">
        <w:t xml:space="preserve">salónek </w:t>
      </w:r>
      <w:r w:rsidR="00FC214F">
        <w:t>restaurac</w:t>
      </w:r>
      <w:r w:rsidR="0040670B">
        <w:t xml:space="preserve">e </w:t>
      </w:r>
      <w:proofErr w:type="spellStart"/>
      <w:r w:rsidR="0040670B">
        <w:t>Juvel</w:t>
      </w:r>
      <w:proofErr w:type="spellEnd"/>
      <w:r w:rsidR="0040670B">
        <w:t xml:space="preserve">, České Budějovice, </w:t>
      </w:r>
      <w:r w:rsidR="008C0168">
        <w:t>1.1</w:t>
      </w:r>
      <w:r w:rsidR="00640D5F">
        <w:t>1</w:t>
      </w:r>
      <w:r w:rsidR="006E681F">
        <w:t>.2018</w:t>
      </w:r>
      <w:r>
        <w:t>, 1</w:t>
      </w:r>
      <w:r w:rsidR="00640D5F">
        <w:t>7</w:t>
      </w:r>
      <w:r>
        <w:t>:</w:t>
      </w:r>
      <w:r w:rsidR="00640D5F">
        <w:t>3</w:t>
      </w:r>
      <w:r>
        <w:t>0</w:t>
      </w:r>
      <w:r w:rsidR="00013A0F">
        <w:t xml:space="preserve"> </w:t>
      </w:r>
      <w:r>
        <w:t>hod.</w:t>
      </w:r>
    </w:p>
    <w:p w:rsidR="00136456" w:rsidRDefault="00065DA6" w:rsidP="00065DA6">
      <w:pPr>
        <w:spacing w:after="0"/>
      </w:pPr>
      <w:r>
        <w:t>Účast:</w:t>
      </w:r>
      <w:r>
        <w:tab/>
      </w:r>
      <w:r w:rsidR="00A639CF">
        <w:t>21 zástupců oddílů stolního tenisu Jihočeského kraje (viz prezenční listina)</w:t>
      </w:r>
    </w:p>
    <w:p w:rsidR="00D779C4" w:rsidRPr="00013A0F" w:rsidRDefault="00D779C4" w:rsidP="00065DA6">
      <w:pPr>
        <w:spacing w:after="0"/>
        <w:rPr>
          <w:b/>
          <w:sz w:val="16"/>
          <w:u w:val="single"/>
        </w:rPr>
      </w:pPr>
    </w:p>
    <w:p w:rsidR="00AF55A2" w:rsidRPr="00B94B0F" w:rsidRDefault="00B94B0F" w:rsidP="00065DA6">
      <w:pPr>
        <w:spacing w:after="0"/>
        <w:rPr>
          <w:b/>
          <w:sz w:val="24"/>
          <w:u w:val="single"/>
        </w:rPr>
      </w:pPr>
      <w:r w:rsidRPr="00B94B0F">
        <w:rPr>
          <w:b/>
          <w:sz w:val="24"/>
          <w:u w:val="single"/>
        </w:rPr>
        <w:t>Program:</w:t>
      </w:r>
    </w:p>
    <w:p w:rsidR="00640D5F" w:rsidRDefault="00640D5F" w:rsidP="00640D5F">
      <w:pPr>
        <w:pStyle w:val="Odstavecseseznamem"/>
        <w:numPr>
          <w:ilvl w:val="0"/>
          <w:numId w:val="12"/>
        </w:numPr>
      </w:pPr>
      <w:r>
        <w:t xml:space="preserve">Zahájení konference, </w:t>
      </w:r>
      <w:r w:rsidR="00A639CF">
        <w:t xml:space="preserve">volba návrhové komise, </w:t>
      </w:r>
      <w:r>
        <w:t>schválení programu – Hložek</w:t>
      </w:r>
    </w:p>
    <w:p w:rsidR="00640D5F" w:rsidRDefault="00640D5F" w:rsidP="00640D5F">
      <w:pPr>
        <w:pStyle w:val="Odstavecseseznamem"/>
        <w:numPr>
          <w:ilvl w:val="0"/>
          <w:numId w:val="12"/>
        </w:numPr>
      </w:pPr>
      <w:bookmarkStart w:id="0" w:name="_Hlk528847566"/>
      <w:r>
        <w:t xml:space="preserve">Zpráva o činnosti </w:t>
      </w:r>
      <w:proofErr w:type="spellStart"/>
      <w:r>
        <w:t>JčKSST</w:t>
      </w:r>
      <w:proofErr w:type="spellEnd"/>
      <w:r>
        <w:t>, plán na další období – Hložek</w:t>
      </w:r>
      <w:r w:rsidRPr="005D0331">
        <w:t xml:space="preserve"> </w:t>
      </w:r>
    </w:p>
    <w:bookmarkEnd w:id="0"/>
    <w:p w:rsidR="00640D5F" w:rsidRDefault="00640D5F" w:rsidP="00640D5F">
      <w:pPr>
        <w:pStyle w:val="Odstavecseseznamem"/>
        <w:numPr>
          <w:ilvl w:val="1"/>
          <w:numId w:val="12"/>
        </w:numPr>
      </w:pPr>
      <w:r>
        <w:t xml:space="preserve">Systém krajských soutěží </w:t>
      </w:r>
    </w:p>
    <w:p w:rsidR="00640D5F" w:rsidRDefault="00640D5F" w:rsidP="00640D5F">
      <w:pPr>
        <w:pStyle w:val="Odstavecseseznamem"/>
        <w:numPr>
          <w:ilvl w:val="1"/>
          <w:numId w:val="12"/>
        </w:numPr>
      </w:pPr>
      <w:r>
        <w:t xml:space="preserve">Hrací termíny soutěžních utkání </w:t>
      </w:r>
    </w:p>
    <w:p w:rsidR="00640D5F" w:rsidRDefault="00640D5F" w:rsidP="00640D5F">
      <w:pPr>
        <w:pStyle w:val="Odstavecseseznamem"/>
        <w:numPr>
          <w:ilvl w:val="1"/>
          <w:numId w:val="12"/>
        </w:numPr>
      </w:pPr>
      <w:r>
        <w:t>Tvorba krajského žebříčku mužů a žen – posoudit zavedení systému ELO</w:t>
      </w:r>
    </w:p>
    <w:p w:rsidR="00640D5F" w:rsidRDefault="00640D5F" w:rsidP="00640D5F">
      <w:pPr>
        <w:pStyle w:val="Odstavecseseznamem"/>
        <w:numPr>
          <w:ilvl w:val="0"/>
          <w:numId w:val="12"/>
        </w:numPr>
      </w:pPr>
      <w:r>
        <w:t xml:space="preserve">Zpráva o hospodaření </w:t>
      </w:r>
      <w:proofErr w:type="spellStart"/>
      <w:r>
        <w:t>JčKSST</w:t>
      </w:r>
      <w:proofErr w:type="spellEnd"/>
      <w:r>
        <w:t xml:space="preserve"> – </w:t>
      </w:r>
      <w:proofErr w:type="spellStart"/>
      <w:r>
        <w:t>Húska</w:t>
      </w:r>
      <w:proofErr w:type="spellEnd"/>
      <w:r>
        <w:t xml:space="preserve"> </w:t>
      </w:r>
    </w:p>
    <w:p w:rsidR="00640D5F" w:rsidRDefault="00640D5F" w:rsidP="00640D5F">
      <w:pPr>
        <w:pStyle w:val="Odstavecseseznamem"/>
        <w:numPr>
          <w:ilvl w:val="0"/>
          <w:numId w:val="12"/>
        </w:numPr>
        <w:spacing w:after="120"/>
      </w:pPr>
      <w:r>
        <w:t>Zprávy komisí</w:t>
      </w:r>
    </w:p>
    <w:p w:rsidR="00640D5F" w:rsidRDefault="00640D5F" w:rsidP="00640D5F">
      <w:pPr>
        <w:pStyle w:val="Odstavecseseznamem"/>
        <w:numPr>
          <w:ilvl w:val="1"/>
          <w:numId w:val="12"/>
        </w:numPr>
      </w:pPr>
      <w:r>
        <w:t xml:space="preserve">Komise STK – Duspiva </w:t>
      </w:r>
    </w:p>
    <w:p w:rsidR="00640D5F" w:rsidRDefault="00640D5F" w:rsidP="00640D5F">
      <w:pPr>
        <w:pStyle w:val="Odstavecseseznamem"/>
        <w:numPr>
          <w:ilvl w:val="1"/>
          <w:numId w:val="12"/>
        </w:numPr>
      </w:pPr>
      <w:r>
        <w:t>Komise mládeže – Vávra, Kortus</w:t>
      </w:r>
    </w:p>
    <w:p w:rsidR="00640D5F" w:rsidRDefault="00640D5F" w:rsidP="00640D5F">
      <w:pPr>
        <w:pStyle w:val="Odstavecseseznamem"/>
        <w:numPr>
          <w:ilvl w:val="1"/>
          <w:numId w:val="12"/>
        </w:numPr>
      </w:pPr>
      <w:r>
        <w:t xml:space="preserve">Komise trenérsko-metodická – </w:t>
      </w:r>
      <w:proofErr w:type="spellStart"/>
      <w:r>
        <w:t>Jungvirt</w:t>
      </w:r>
      <w:proofErr w:type="spellEnd"/>
      <w:r>
        <w:t xml:space="preserve"> </w:t>
      </w:r>
    </w:p>
    <w:p w:rsidR="00640D5F" w:rsidRDefault="00640D5F" w:rsidP="00640D5F">
      <w:pPr>
        <w:pStyle w:val="Odstavecseseznamem"/>
        <w:numPr>
          <w:ilvl w:val="1"/>
          <w:numId w:val="12"/>
        </w:numPr>
      </w:pPr>
      <w:r>
        <w:t xml:space="preserve">Komise rozhodčích – Mleziva </w:t>
      </w:r>
    </w:p>
    <w:p w:rsidR="00640D5F" w:rsidRDefault="00640D5F" w:rsidP="00640D5F">
      <w:pPr>
        <w:pStyle w:val="Odstavecseseznamem"/>
        <w:numPr>
          <w:ilvl w:val="0"/>
          <w:numId w:val="12"/>
        </w:numPr>
      </w:pPr>
      <w:r>
        <w:t>Diskuze účastníků</w:t>
      </w:r>
    </w:p>
    <w:p w:rsidR="00640D5F" w:rsidRDefault="00640D5F" w:rsidP="00640D5F">
      <w:pPr>
        <w:pStyle w:val="Odstavecseseznamem"/>
        <w:numPr>
          <w:ilvl w:val="0"/>
          <w:numId w:val="12"/>
        </w:numPr>
      </w:pPr>
      <w:r>
        <w:t>Usnesení konference</w:t>
      </w:r>
      <w:r w:rsidR="00A639CF">
        <w:t xml:space="preserve"> – předseda návrhové komise</w:t>
      </w:r>
    </w:p>
    <w:p w:rsidR="00640D5F" w:rsidRDefault="00640D5F" w:rsidP="00640D5F">
      <w:pPr>
        <w:pStyle w:val="Odstavecseseznamem"/>
        <w:numPr>
          <w:ilvl w:val="0"/>
          <w:numId w:val="12"/>
        </w:numPr>
      </w:pPr>
      <w:r>
        <w:t>Závěr</w:t>
      </w:r>
    </w:p>
    <w:p w:rsidR="004D24B6" w:rsidRPr="00A639CF" w:rsidRDefault="008D7742" w:rsidP="009B74A3">
      <w:pPr>
        <w:spacing w:after="0"/>
        <w:rPr>
          <w:b/>
          <w:sz w:val="24"/>
          <w:u w:val="single"/>
        </w:rPr>
      </w:pPr>
      <w:r w:rsidRPr="00A639CF">
        <w:rPr>
          <w:b/>
          <w:sz w:val="24"/>
          <w:u w:val="single"/>
        </w:rPr>
        <w:t>Průběh:</w:t>
      </w:r>
    </w:p>
    <w:p w:rsidR="008D7742" w:rsidRDefault="008D7742" w:rsidP="00640D5F">
      <w:pPr>
        <w:pStyle w:val="Odstavecseseznamem"/>
        <w:numPr>
          <w:ilvl w:val="0"/>
          <w:numId w:val="8"/>
        </w:numPr>
        <w:rPr>
          <w:rFonts w:ascii="Calibri" w:eastAsia="Calibri" w:hAnsi="Calibri" w:cs="Times New Roman"/>
        </w:rPr>
      </w:pPr>
      <w:r>
        <w:rPr>
          <w:rFonts w:ascii="Calibri" w:eastAsia="Calibri" w:hAnsi="Calibri" w:cs="Times New Roman"/>
        </w:rPr>
        <w:t xml:space="preserve">Zahájení, </w:t>
      </w:r>
      <w:r w:rsidR="00640D5F" w:rsidRPr="00640D5F">
        <w:t>schválení</w:t>
      </w:r>
      <w:r w:rsidR="00640D5F">
        <w:rPr>
          <w:rFonts w:ascii="Calibri" w:eastAsia="Calibri" w:hAnsi="Calibri" w:cs="Times New Roman"/>
        </w:rPr>
        <w:t xml:space="preserve"> programu</w:t>
      </w:r>
      <w:r>
        <w:rPr>
          <w:rFonts w:ascii="Calibri" w:eastAsia="Calibri" w:hAnsi="Calibri" w:cs="Times New Roman"/>
        </w:rPr>
        <w:t xml:space="preserve"> – Hložek </w:t>
      </w:r>
    </w:p>
    <w:p w:rsidR="00640D5F" w:rsidRDefault="00640D5F" w:rsidP="00CB0457">
      <w:pPr>
        <w:numPr>
          <w:ilvl w:val="1"/>
          <w:numId w:val="8"/>
        </w:numPr>
        <w:contextualSpacing/>
        <w:rPr>
          <w:rFonts w:ascii="Calibri" w:eastAsia="Calibri" w:hAnsi="Calibri" w:cs="Times New Roman"/>
        </w:rPr>
      </w:pPr>
      <w:r>
        <w:rPr>
          <w:rFonts w:ascii="Calibri" w:eastAsia="Calibri" w:hAnsi="Calibri" w:cs="Times New Roman"/>
        </w:rPr>
        <w:t xml:space="preserve">Předseda Hložek zahájil konferenci, přivítal delegáty </w:t>
      </w:r>
      <w:r w:rsidR="00A639CF">
        <w:rPr>
          <w:rFonts w:ascii="Calibri" w:eastAsia="Calibri" w:hAnsi="Calibri" w:cs="Times New Roman"/>
        </w:rPr>
        <w:t>z oddílů kraje</w:t>
      </w:r>
    </w:p>
    <w:p w:rsidR="00640D5F" w:rsidRDefault="00A639CF" w:rsidP="00CB0457">
      <w:pPr>
        <w:numPr>
          <w:ilvl w:val="1"/>
          <w:numId w:val="8"/>
        </w:numPr>
        <w:contextualSpacing/>
        <w:rPr>
          <w:rFonts w:ascii="Calibri" w:eastAsia="Calibri" w:hAnsi="Calibri" w:cs="Times New Roman"/>
        </w:rPr>
      </w:pPr>
      <w:r>
        <w:rPr>
          <w:rFonts w:ascii="Calibri" w:eastAsia="Calibri" w:hAnsi="Calibri" w:cs="Times New Roman"/>
        </w:rPr>
        <w:t>Na základě návrhu Jana Bauera st. byla zvolena návrhová komise ve složení: Tomáš Mastný</w:t>
      </w:r>
      <w:r w:rsidR="00C36977">
        <w:rPr>
          <w:rFonts w:ascii="Calibri" w:eastAsia="Calibri" w:hAnsi="Calibri" w:cs="Times New Roman"/>
        </w:rPr>
        <w:t xml:space="preserve"> (Studená)</w:t>
      </w:r>
      <w:r>
        <w:rPr>
          <w:rFonts w:ascii="Calibri" w:eastAsia="Calibri" w:hAnsi="Calibri" w:cs="Times New Roman"/>
        </w:rPr>
        <w:t xml:space="preserve">, </w:t>
      </w:r>
      <w:r w:rsidR="00C36977">
        <w:rPr>
          <w:rFonts w:ascii="Calibri" w:eastAsia="Calibri" w:hAnsi="Calibri" w:cs="Times New Roman"/>
        </w:rPr>
        <w:t>Karel Mácha (Kaplice)</w:t>
      </w:r>
    </w:p>
    <w:p w:rsidR="00A639CF" w:rsidRDefault="00A639CF" w:rsidP="00A639CF">
      <w:pPr>
        <w:numPr>
          <w:ilvl w:val="1"/>
          <w:numId w:val="8"/>
        </w:numPr>
        <w:spacing w:after="0"/>
        <w:contextualSpacing/>
        <w:rPr>
          <w:rFonts w:ascii="Calibri" w:eastAsia="Calibri" w:hAnsi="Calibri" w:cs="Times New Roman"/>
        </w:rPr>
      </w:pPr>
      <w:r>
        <w:rPr>
          <w:rFonts w:ascii="Calibri" w:eastAsia="Calibri" w:hAnsi="Calibri" w:cs="Times New Roman"/>
        </w:rPr>
        <w:t>Předseda Hložek konstatoval účast 21 členů, není přítomna nadpoloviční většina delegátů – dle Jednacího řádu byl začátek konference posunut o ½ hodiny, pak byla konference usnášeníschopná</w:t>
      </w:r>
    </w:p>
    <w:p w:rsidR="00A639CF" w:rsidRDefault="00A639CF" w:rsidP="00A639CF">
      <w:pPr>
        <w:pStyle w:val="Odstavecseseznamem"/>
        <w:numPr>
          <w:ilvl w:val="1"/>
          <w:numId w:val="8"/>
        </w:numPr>
        <w:rPr>
          <w:b/>
        </w:rPr>
      </w:pPr>
      <w:r>
        <w:rPr>
          <w:b/>
        </w:rPr>
        <w:t>Usnesení: Konference schvaluje program a konstatuje usnášeníschopnost</w:t>
      </w:r>
    </w:p>
    <w:p w:rsidR="00A639CF" w:rsidRDefault="00A639CF" w:rsidP="00A639CF">
      <w:pPr>
        <w:pStyle w:val="Odstavecseseznamem"/>
        <w:ind w:left="1440"/>
        <w:rPr>
          <w:b/>
        </w:rPr>
      </w:pPr>
    </w:p>
    <w:p w:rsidR="00640D5F" w:rsidRDefault="00640D5F" w:rsidP="00A639CF">
      <w:pPr>
        <w:pStyle w:val="Odstavecseseznamem"/>
        <w:numPr>
          <w:ilvl w:val="0"/>
          <w:numId w:val="8"/>
        </w:numPr>
      </w:pPr>
      <w:r>
        <w:t xml:space="preserve">Zpráva o činnosti </w:t>
      </w:r>
      <w:proofErr w:type="spellStart"/>
      <w:r>
        <w:t>JčKSST</w:t>
      </w:r>
      <w:proofErr w:type="spellEnd"/>
      <w:r>
        <w:t xml:space="preserve">, plán na další období </w:t>
      </w:r>
    </w:p>
    <w:p w:rsidR="00F4616C" w:rsidRDefault="00BA615F" w:rsidP="006E681F">
      <w:pPr>
        <w:numPr>
          <w:ilvl w:val="1"/>
          <w:numId w:val="8"/>
        </w:numPr>
        <w:contextualSpacing/>
        <w:rPr>
          <w:rFonts w:ascii="Calibri" w:eastAsia="Calibri" w:hAnsi="Calibri" w:cs="Times New Roman"/>
        </w:rPr>
      </w:pPr>
      <w:r>
        <w:rPr>
          <w:rFonts w:ascii="Calibri" w:eastAsia="Calibri" w:hAnsi="Calibri" w:cs="Times New Roman"/>
        </w:rPr>
        <w:t xml:space="preserve">Systém krajských soutěží – </w:t>
      </w:r>
      <w:r w:rsidR="00F4616C">
        <w:rPr>
          <w:rFonts w:ascii="Calibri" w:eastAsia="Calibri" w:hAnsi="Calibri" w:cs="Times New Roman"/>
        </w:rPr>
        <w:t>návrh přednesl předseda Hložek</w:t>
      </w:r>
    </w:p>
    <w:p w:rsidR="00BA615F" w:rsidRDefault="00BA615F" w:rsidP="00F4616C">
      <w:pPr>
        <w:numPr>
          <w:ilvl w:val="2"/>
          <w:numId w:val="8"/>
        </w:numPr>
        <w:contextualSpacing/>
        <w:rPr>
          <w:rFonts w:ascii="Calibri" w:eastAsia="Calibri" w:hAnsi="Calibri" w:cs="Times New Roman"/>
        </w:rPr>
      </w:pPr>
      <w:r>
        <w:rPr>
          <w:rFonts w:ascii="Calibri" w:eastAsia="Calibri" w:hAnsi="Calibri" w:cs="Times New Roman"/>
        </w:rPr>
        <w:t>návrh zavést místo 2 KP po 10 členech 1 KP po 12 členech</w:t>
      </w:r>
    </w:p>
    <w:p w:rsidR="00BA615F" w:rsidRDefault="00BA615F" w:rsidP="00BA615F">
      <w:pPr>
        <w:numPr>
          <w:ilvl w:val="2"/>
          <w:numId w:val="8"/>
        </w:numPr>
        <w:contextualSpacing/>
        <w:rPr>
          <w:rFonts w:ascii="Calibri" w:eastAsia="Calibri" w:hAnsi="Calibri" w:cs="Times New Roman"/>
        </w:rPr>
      </w:pPr>
      <w:r>
        <w:rPr>
          <w:rFonts w:ascii="Calibri" w:eastAsia="Calibri" w:hAnsi="Calibri" w:cs="Times New Roman"/>
        </w:rPr>
        <w:t>Pak by bylo 5 soutěží po 12 členech (1</w:t>
      </w:r>
      <w:r w:rsidR="00F4616C">
        <w:rPr>
          <w:rFonts w:ascii="Calibri" w:eastAsia="Calibri" w:hAnsi="Calibri" w:cs="Times New Roman"/>
        </w:rPr>
        <w:t xml:space="preserve"> </w:t>
      </w:r>
      <w:r>
        <w:rPr>
          <w:rFonts w:ascii="Calibri" w:eastAsia="Calibri" w:hAnsi="Calibri" w:cs="Times New Roman"/>
        </w:rPr>
        <w:t>D, 1</w:t>
      </w:r>
      <w:r w:rsidR="00F4616C">
        <w:rPr>
          <w:rFonts w:ascii="Calibri" w:eastAsia="Calibri" w:hAnsi="Calibri" w:cs="Times New Roman"/>
        </w:rPr>
        <w:t xml:space="preserve"> </w:t>
      </w:r>
      <w:r>
        <w:rPr>
          <w:rFonts w:ascii="Calibri" w:eastAsia="Calibri" w:hAnsi="Calibri" w:cs="Times New Roman"/>
        </w:rPr>
        <w:t>KP, 3 KS), celkem 60 oddílů</w:t>
      </w:r>
    </w:p>
    <w:p w:rsidR="00AD3EFB" w:rsidRDefault="00F4616C" w:rsidP="00BA615F">
      <w:pPr>
        <w:numPr>
          <w:ilvl w:val="2"/>
          <w:numId w:val="8"/>
        </w:numPr>
        <w:contextualSpacing/>
        <w:rPr>
          <w:rFonts w:ascii="Calibri" w:eastAsia="Calibri" w:hAnsi="Calibri" w:cs="Times New Roman"/>
        </w:rPr>
      </w:pPr>
      <w:r>
        <w:rPr>
          <w:rFonts w:ascii="Calibri" w:eastAsia="Calibri" w:hAnsi="Calibri" w:cs="Times New Roman"/>
        </w:rPr>
        <w:t>Změnu je možné zavést už pro příští sezónu – nutná změna aktuálních propozic</w:t>
      </w:r>
    </w:p>
    <w:p w:rsidR="00F4616C" w:rsidRDefault="00F4616C" w:rsidP="00BA615F">
      <w:pPr>
        <w:numPr>
          <w:ilvl w:val="2"/>
          <w:numId w:val="8"/>
        </w:numPr>
        <w:contextualSpacing/>
        <w:rPr>
          <w:rFonts w:ascii="Calibri" w:eastAsia="Calibri" w:hAnsi="Calibri" w:cs="Times New Roman"/>
        </w:rPr>
      </w:pPr>
      <w:r>
        <w:rPr>
          <w:rFonts w:ascii="Calibri" w:eastAsia="Calibri" w:hAnsi="Calibri" w:cs="Times New Roman"/>
        </w:rPr>
        <w:t>Nebo je možné její zavedení od další sezóny 2020/2021</w:t>
      </w:r>
    </w:p>
    <w:p w:rsidR="00F4616C" w:rsidRDefault="00F4616C" w:rsidP="00BA615F">
      <w:pPr>
        <w:numPr>
          <w:ilvl w:val="2"/>
          <w:numId w:val="8"/>
        </w:numPr>
        <w:contextualSpacing/>
        <w:rPr>
          <w:rFonts w:ascii="Calibri" w:eastAsia="Calibri" w:hAnsi="Calibri" w:cs="Times New Roman"/>
        </w:rPr>
      </w:pPr>
      <w:r>
        <w:rPr>
          <w:rFonts w:ascii="Calibri" w:eastAsia="Calibri" w:hAnsi="Calibri" w:cs="Times New Roman"/>
        </w:rPr>
        <w:t xml:space="preserve">Postupy a sestupy popíše STK v propozicích soutěží </w:t>
      </w:r>
      <w:r w:rsidR="00C36977">
        <w:rPr>
          <w:rFonts w:ascii="Calibri" w:eastAsia="Calibri" w:hAnsi="Calibri" w:cs="Times New Roman"/>
        </w:rPr>
        <w:t>n</w:t>
      </w:r>
      <w:r>
        <w:rPr>
          <w:rFonts w:ascii="Calibri" w:eastAsia="Calibri" w:hAnsi="Calibri" w:cs="Times New Roman"/>
        </w:rPr>
        <w:t>a rok 2020/2021</w:t>
      </w:r>
    </w:p>
    <w:p w:rsidR="00F4616C" w:rsidRDefault="00F4616C" w:rsidP="00F4616C">
      <w:pPr>
        <w:pStyle w:val="Odstavecseseznamem"/>
        <w:numPr>
          <w:ilvl w:val="1"/>
          <w:numId w:val="8"/>
        </w:numPr>
        <w:rPr>
          <w:b/>
        </w:rPr>
      </w:pPr>
      <w:r w:rsidRPr="00D04690">
        <w:rPr>
          <w:b/>
        </w:rPr>
        <w:t xml:space="preserve">Usnesení: konference schvaluje systém krajských soutěží ve variantě </w:t>
      </w:r>
      <w:r>
        <w:rPr>
          <w:b/>
        </w:rPr>
        <w:t>jedna Divize</w:t>
      </w:r>
      <w:r w:rsidR="00C36977">
        <w:rPr>
          <w:b/>
        </w:rPr>
        <w:t xml:space="preserve"> </w:t>
      </w:r>
      <w:r w:rsidR="00C36977">
        <w:rPr>
          <w:b/>
        </w:rPr>
        <w:t>12 družstev</w:t>
      </w:r>
      <w:r>
        <w:rPr>
          <w:b/>
        </w:rPr>
        <w:t>, jeden Krajský přebor</w:t>
      </w:r>
      <w:r w:rsidR="00C36977">
        <w:rPr>
          <w:b/>
        </w:rPr>
        <w:t xml:space="preserve"> </w:t>
      </w:r>
      <w:r w:rsidR="00C36977">
        <w:rPr>
          <w:b/>
        </w:rPr>
        <w:t>12 družstev</w:t>
      </w:r>
      <w:r>
        <w:rPr>
          <w:b/>
        </w:rPr>
        <w:t>, tři Krajské soutěže po 12 družstvech, tímto systémem se bude hrát od sezony 2020/2021</w:t>
      </w:r>
    </w:p>
    <w:p w:rsidR="00F4616C" w:rsidRPr="00D04690" w:rsidRDefault="00F4616C" w:rsidP="00F4616C">
      <w:pPr>
        <w:pStyle w:val="Odstavecseseznamem"/>
        <w:ind w:left="1440"/>
        <w:rPr>
          <w:b/>
        </w:rPr>
      </w:pPr>
    </w:p>
    <w:p w:rsidR="00CB0457" w:rsidRDefault="00D209AA" w:rsidP="006E681F">
      <w:pPr>
        <w:numPr>
          <w:ilvl w:val="1"/>
          <w:numId w:val="8"/>
        </w:numPr>
        <w:contextualSpacing/>
        <w:rPr>
          <w:rFonts w:ascii="Calibri" w:eastAsia="Calibri" w:hAnsi="Calibri" w:cs="Times New Roman"/>
        </w:rPr>
      </w:pPr>
      <w:r>
        <w:rPr>
          <w:rFonts w:ascii="Calibri" w:eastAsia="Calibri" w:hAnsi="Calibri" w:cs="Times New Roman"/>
        </w:rPr>
        <w:lastRenderedPageBreak/>
        <w:t>P</w:t>
      </w:r>
      <w:r w:rsidR="008C0168">
        <w:rPr>
          <w:rFonts w:ascii="Calibri" w:eastAsia="Calibri" w:hAnsi="Calibri" w:cs="Times New Roman"/>
        </w:rPr>
        <w:t>osunuté termíny utkání</w:t>
      </w:r>
      <w:r w:rsidR="00187C1A">
        <w:rPr>
          <w:rFonts w:ascii="Calibri" w:eastAsia="Calibri" w:hAnsi="Calibri" w:cs="Times New Roman"/>
        </w:rPr>
        <w:t xml:space="preserve"> mimo hrací dny </w:t>
      </w:r>
      <w:proofErr w:type="gramStart"/>
      <w:r w:rsidR="00187C1A">
        <w:rPr>
          <w:rFonts w:ascii="Calibri" w:eastAsia="Calibri" w:hAnsi="Calibri" w:cs="Times New Roman"/>
        </w:rPr>
        <w:t>sobota – neděle</w:t>
      </w:r>
      <w:proofErr w:type="gramEnd"/>
      <w:r w:rsidR="00187C1A">
        <w:rPr>
          <w:rFonts w:ascii="Calibri" w:eastAsia="Calibri" w:hAnsi="Calibri" w:cs="Times New Roman"/>
        </w:rPr>
        <w:t xml:space="preserve"> </w:t>
      </w:r>
    </w:p>
    <w:p w:rsidR="00D209AA" w:rsidRPr="00D209AA" w:rsidRDefault="00D209AA" w:rsidP="00D209AA">
      <w:pPr>
        <w:numPr>
          <w:ilvl w:val="2"/>
          <w:numId w:val="8"/>
        </w:numPr>
        <w:contextualSpacing/>
        <w:rPr>
          <w:rFonts w:ascii="Calibri" w:eastAsia="Calibri" w:hAnsi="Calibri" w:cs="Times New Roman"/>
          <w:u w:val="single"/>
        </w:rPr>
      </w:pPr>
      <w:r w:rsidRPr="00D209AA">
        <w:rPr>
          <w:rFonts w:ascii="Calibri" w:eastAsia="Calibri" w:hAnsi="Calibri" w:cs="Times New Roman"/>
          <w:u w:val="single"/>
        </w:rPr>
        <w:t xml:space="preserve">Varianty </w:t>
      </w:r>
      <w:r w:rsidR="00187C1A">
        <w:rPr>
          <w:rFonts w:ascii="Calibri" w:eastAsia="Calibri" w:hAnsi="Calibri" w:cs="Times New Roman"/>
          <w:u w:val="single"/>
        </w:rPr>
        <w:t xml:space="preserve">možných </w:t>
      </w:r>
      <w:r w:rsidRPr="00D209AA">
        <w:rPr>
          <w:rFonts w:ascii="Calibri" w:eastAsia="Calibri" w:hAnsi="Calibri" w:cs="Times New Roman"/>
          <w:u w:val="single"/>
        </w:rPr>
        <w:t>termínů</w:t>
      </w:r>
      <w:r w:rsidR="00F4616C">
        <w:rPr>
          <w:rFonts w:ascii="Calibri" w:eastAsia="Calibri" w:hAnsi="Calibri" w:cs="Times New Roman"/>
          <w:u w:val="single"/>
        </w:rPr>
        <w:t xml:space="preserve"> – přednesl předseda Hložek</w:t>
      </w:r>
    </w:p>
    <w:p w:rsidR="00D209AA" w:rsidRDefault="00D209AA" w:rsidP="00D209AA">
      <w:pPr>
        <w:numPr>
          <w:ilvl w:val="2"/>
          <w:numId w:val="8"/>
        </w:numPr>
        <w:contextualSpacing/>
        <w:rPr>
          <w:rFonts w:ascii="Calibri" w:eastAsia="Calibri" w:hAnsi="Calibri" w:cs="Times New Roman"/>
        </w:rPr>
      </w:pPr>
      <w:r>
        <w:rPr>
          <w:rFonts w:ascii="Calibri" w:eastAsia="Calibri" w:hAnsi="Calibri" w:cs="Times New Roman"/>
        </w:rPr>
        <w:t xml:space="preserve">Nechat hrací termíny v současné podobě – pátky </w:t>
      </w:r>
      <w:r w:rsidR="00187C1A">
        <w:rPr>
          <w:rFonts w:ascii="Calibri" w:eastAsia="Calibri" w:hAnsi="Calibri" w:cs="Times New Roman"/>
        </w:rPr>
        <w:t xml:space="preserve">večer </w:t>
      </w:r>
      <w:r>
        <w:rPr>
          <w:rFonts w:ascii="Calibri" w:eastAsia="Calibri" w:hAnsi="Calibri" w:cs="Times New Roman"/>
        </w:rPr>
        <w:t>mimo hrací týden nevyhovují, důvod: dorost a žáci jezdí na ČR turnaje</w:t>
      </w:r>
      <w:r w:rsidR="00187C1A">
        <w:rPr>
          <w:rFonts w:ascii="Calibri" w:eastAsia="Calibri" w:hAnsi="Calibri" w:cs="Times New Roman"/>
        </w:rPr>
        <w:t xml:space="preserve"> v sobotu a neděli, nestíhají začátek sobotních turnajů</w:t>
      </w:r>
    </w:p>
    <w:p w:rsidR="00D209AA" w:rsidRDefault="00D209AA" w:rsidP="00D209AA">
      <w:pPr>
        <w:numPr>
          <w:ilvl w:val="2"/>
          <w:numId w:val="8"/>
        </w:numPr>
        <w:contextualSpacing/>
        <w:rPr>
          <w:rFonts w:ascii="Calibri" w:eastAsia="Calibri" w:hAnsi="Calibri" w:cs="Times New Roman"/>
        </w:rPr>
      </w:pPr>
      <w:r>
        <w:rPr>
          <w:rFonts w:ascii="Calibri" w:eastAsia="Calibri" w:hAnsi="Calibri" w:cs="Times New Roman"/>
        </w:rPr>
        <w:t>Nechat termín v pátek pouze v hracím týdnu</w:t>
      </w:r>
      <w:r w:rsidR="00E04BF3">
        <w:rPr>
          <w:rFonts w:ascii="Calibri" w:eastAsia="Calibri" w:hAnsi="Calibri" w:cs="Times New Roman"/>
        </w:rPr>
        <w:t>, výhoda: mladí hráči mohou hrát střídavé starty</w:t>
      </w:r>
    </w:p>
    <w:p w:rsidR="00E04BF3" w:rsidRDefault="00E04BF3" w:rsidP="00D209AA">
      <w:pPr>
        <w:numPr>
          <w:ilvl w:val="2"/>
          <w:numId w:val="8"/>
        </w:numPr>
        <w:contextualSpacing/>
        <w:rPr>
          <w:rFonts w:ascii="Calibri" w:eastAsia="Calibri" w:hAnsi="Calibri" w:cs="Times New Roman"/>
        </w:rPr>
      </w:pPr>
      <w:r>
        <w:rPr>
          <w:rFonts w:ascii="Calibri" w:eastAsia="Calibri" w:hAnsi="Calibri" w:cs="Times New Roman"/>
        </w:rPr>
        <w:t xml:space="preserve">Nechat pouze termín </w:t>
      </w:r>
      <w:proofErr w:type="gramStart"/>
      <w:r>
        <w:rPr>
          <w:rFonts w:ascii="Calibri" w:eastAsia="Calibri" w:hAnsi="Calibri" w:cs="Times New Roman"/>
        </w:rPr>
        <w:t>sobota – neděle</w:t>
      </w:r>
      <w:proofErr w:type="gramEnd"/>
      <w:r>
        <w:rPr>
          <w:rFonts w:ascii="Calibri" w:eastAsia="Calibri" w:hAnsi="Calibri" w:cs="Times New Roman"/>
        </w:rPr>
        <w:t>, čas dle možností oddílu, předehrávky řeší oddíly individuálně</w:t>
      </w:r>
      <w:r w:rsidR="00F4616C">
        <w:rPr>
          <w:rFonts w:ascii="Calibri" w:eastAsia="Calibri" w:hAnsi="Calibri" w:cs="Times New Roman"/>
        </w:rPr>
        <w:t xml:space="preserve"> </w:t>
      </w:r>
      <w:r w:rsidR="007B20CC">
        <w:rPr>
          <w:rFonts w:ascii="Calibri" w:eastAsia="Calibri" w:hAnsi="Calibri" w:cs="Times New Roman"/>
        </w:rPr>
        <w:t>po dohodě s STK</w:t>
      </w:r>
    </w:p>
    <w:p w:rsidR="00F4616C" w:rsidRPr="00D04690" w:rsidRDefault="00F4616C" w:rsidP="00F4616C">
      <w:pPr>
        <w:pStyle w:val="Odstavecseseznamem"/>
        <w:numPr>
          <w:ilvl w:val="1"/>
          <w:numId w:val="8"/>
        </w:numPr>
        <w:rPr>
          <w:b/>
        </w:rPr>
      </w:pPr>
      <w:r w:rsidRPr="00D04690">
        <w:rPr>
          <w:b/>
        </w:rPr>
        <w:t xml:space="preserve">Usnesení: konference schvaluje termíny hracích utkání </w:t>
      </w:r>
      <w:r>
        <w:rPr>
          <w:b/>
        </w:rPr>
        <w:t xml:space="preserve">takto: hracími dny jsou sobota odpoledne a neděle dopoledne, výjimečně můžou oddíly hrající ligové soutěže nahlásit jako hrací den pátek večer, ale pouze ten, který předchází hrací sobotě. Ostatní posuny zápasů se jsou možné pouze v souladu se Soutěžním řádem (přednost </w:t>
      </w:r>
      <w:r w:rsidR="007B20CC">
        <w:rPr>
          <w:b/>
        </w:rPr>
        <w:t xml:space="preserve">mají </w:t>
      </w:r>
      <w:r>
        <w:rPr>
          <w:b/>
        </w:rPr>
        <w:t>vyšší soutěže)</w:t>
      </w:r>
    </w:p>
    <w:p w:rsidR="00655B24" w:rsidRDefault="00E04BF3" w:rsidP="006E681F">
      <w:pPr>
        <w:numPr>
          <w:ilvl w:val="1"/>
          <w:numId w:val="8"/>
        </w:numPr>
        <w:contextualSpacing/>
        <w:rPr>
          <w:rFonts w:ascii="Calibri" w:eastAsia="Calibri" w:hAnsi="Calibri" w:cs="Times New Roman"/>
        </w:rPr>
      </w:pPr>
      <w:r>
        <w:rPr>
          <w:rFonts w:ascii="Calibri" w:eastAsia="Calibri" w:hAnsi="Calibri" w:cs="Times New Roman"/>
        </w:rPr>
        <w:t>Tvorba krajského žebříčku</w:t>
      </w:r>
      <w:r w:rsidR="007B20CC">
        <w:rPr>
          <w:rFonts w:ascii="Calibri" w:eastAsia="Calibri" w:hAnsi="Calibri" w:cs="Times New Roman"/>
        </w:rPr>
        <w:t xml:space="preserve"> </w:t>
      </w:r>
    </w:p>
    <w:p w:rsidR="00E04BF3" w:rsidRPr="007B20CC" w:rsidRDefault="00E04BF3" w:rsidP="00E04BF3">
      <w:pPr>
        <w:numPr>
          <w:ilvl w:val="2"/>
          <w:numId w:val="8"/>
        </w:numPr>
        <w:contextualSpacing/>
        <w:rPr>
          <w:rFonts w:ascii="Calibri" w:eastAsia="Calibri" w:hAnsi="Calibri" w:cs="Times New Roman"/>
          <w:u w:val="single"/>
        </w:rPr>
      </w:pPr>
      <w:r w:rsidRPr="007B20CC">
        <w:rPr>
          <w:rFonts w:ascii="Calibri" w:eastAsia="Calibri" w:hAnsi="Calibri" w:cs="Times New Roman"/>
          <w:u w:val="single"/>
        </w:rPr>
        <w:t>Varianty</w:t>
      </w:r>
      <w:r w:rsidR="007B20CC" w:rsidRPr="007B20CC">
        <w:rPr>
          <w:rFonts w:ascii="Calibri" w:eastAsia="Calibri" w:hAnsi="Calibri" w:cs="Times New Roman"/>
          <w:u w:val="single"/>
        </w:rPr>
        <w:t xml:space="preserve"> přednesl předseda Hložek</w:t>
      </w:r>
    </w:p>
    <w:p w:rsidR="00E04BF3" w:rsidRDefault="00E04BF3" w:rsidP="00E04BF3">
      <w:pPr>
        <w:numPr>
          <w:ilvl w:val="2"/>
          <w:numId w:val="8"/>
        </w:numPr>
        <w:contextualSpacing/>
        <w:rPr>
          <w:rFonts w:ascii="Calibri" w:eastAsia="Calibri" w:hAnsi="Calibri" w:cs="Times New Roman"/>
        </w:rPr>
      </w:pPr>
      <w:r>
        <w:rPr>
          <w:rFonts w:ascii="Calibri" w:eastAsia="Calibri" w:hAnsi="Calibri" w:cs="Times New Roman"/>
        </w:rPr>
        <w:t>Nechat současný stav - % dle úspěšnosti v soutěži + bonus za soutěž + výsledky VC JC</w:t>
      </w:r>
      <w:r w:rsidR="007B20CC">
        <w:rPr>
          <w:rFonts w:ascii="Calibri" w:eastAsia="Calibri" w:hAnsi="Calibri" w:cs="Times New Roman"/>
        </w:rPr>
        <w:t xml:space="preserve"> a KP</w:t>
      </w:r>
      <w:r>
        <w:rPr>
          <w:rFonts w:ascii="Calibri" w:eastAsia="Calibri" w:hAnsi="Calibri" w:cs="Times New Roman"/>
        </w:rPr>
        <w:t xml:space="preserve"> – problém s tvorbou žebříčku, je velmi pracná (hráči v zahraničí apod.)</w:t>
      </w:r>
      <w:r w:rsidR="007B20CC">
        <w:rPr>
          <w:rFonts w:ascii="Calibri" w:eastAsia="Calibri" w:hAnsi="Calibri" w:cs="Times New Roman"/>
        </w:rPr>
        <w:t>, velmi zatěžuje předsedu STK</w:t>
      </w:r>
    </w:p>
    <w:p w:rsidR="007B20CC" w:rsidRDefault="00E04BF3" w:rsidP="00E04BF3">
      <w:pPr>
        <w:numPr>
          <w:ilvl w:val="2"/>
          <w:numId w:val="8"/>
        </w:numPr>
        <w:contextualSpacing/>
        <w:rPr>
          <w:rFonts w:ascii="Calibri" w:eastAsia="Calibri" w:hAnsi="Calibri" w:cs="Times New Roman"/>
        </w:rPr>
      </w:pPr>
      <w:r>
        <w:rPr>
          <w:rFonts w:ascii="Calibri" w:eastAsia="Calibri" w:hAnsi="Calibri" w:cs="Times New Roman"/>
        </w:rPr>
        <w:t xml:space="preserve">Nebo </w:t>
      </w:r>
      <w:r w:rsidR="007B20CC">
        <w:rPr>
          <w:rFonts w:ascii="Calibri" w:eastAsia="Calibri" w:hAnsi="Calibri" w:cs="Times New Roman"/>
        </w:rPr>
        <w:t>požít</w:t>
      </w:r>
      <w:r>
        <w:rPr>
          <w:rFonts w:ascii="Calibri" w:eastAsia="Calibri" w:hAnsi="Calibri" w:cs="Times New Roman"/>
        </w:rPr>
        <w:t xml:space="preserve"> systém ELO –</w:t>
      </w:r>
      <w:r w:rsidR="007B20CC">
        <w:rPr>
          <w:rFonts w:ascii="Calibri" w:eastAsia="Calibri" w:hAnsi="Calibri" w:cs="Times New Roman"/>
        </w:rPr>
        <w:t xml:space="preserve"> </w:t>
      </w:r>
      <w:r>
        <w:rPr>
          <w:rFonts w:ascii="Calibri" w:eastAsia="Calibri" w:hAnsi="Calibri" w:cs="Times New Roman"/>
        </w:rPr>
        <w:t xml:space="preserve">je </w:t>
      </w:r>
      <w:r w:rsidR="007B20CC">
        <w:rPr>
          <w:rFonts w:ascii="Calibri" w:eastAsia="Calibri" w:hAnsi="Calibri" w:cs="Times New Roman"/>
        </w:rPr>
        <w:t>zveřejněn</w:t>
      </w:r>
      <w:r>
        <w:rPr>
          <w:rFonts w:ascii="Calibri" w:eastAsia="Calibri" w:hAnsi="Calibri" w:cs="Times New Roman"/>
        </w:rPr>
        <w:t xml:space="preserve"> na </w:t>
      </w:r>
      <w:proofErr w:type="spellStart"/>
      <w:r>
        <w:rPr>
          <w:rFonts w:ascii="Calibri" w:eastAsia="Calibri" w:hAnsi="Calibri" w:cs="Times New Roman"/>
        </w:rPr>
        <w:t>STISu</w:t>
      </w:r>
      <w:proofErr w:type="spellEnd"/>
      <w:r w:rsidR="007B20CC">
        <w:rPr>
          <w:rFonts w:ascii="Calibri" w:eastAsia="Calibri" w:hAnsi="Calibri" w:cs="Times New Roman"/>
        </w:rPr>
        <w:t xml:space="preserve"> pro hráče domácích soutěží</w:t>
      </w:r>
      <w:r>
        <w:rPr>
          <w:rFonts w:ascii="Calibri" w:eastAsia="Calibri" w:hAnsi="Calibri" w:cs="Times New Roman"/>
        </w:rPr>
        <w:t>, tvorba žebříčku by byla velmi snadná</w:t>
      </w:r>
    </w:p>
    <w:p w:rsidR="00E04BF3" w:rsidRDefault="007B20CC" w:rsidP="00E04BF3">
      <w:pPr>
        <w:numPr>
          <w:ilvl w:val="2"/>
          <w:numId w:val="8"/>
        </w:numPr>
        <w:contextualSpacing/>
        <w:rPr>
          <w:rFonts w:ascii="Calibri" w:eastAsia="Calibri" w:hAnsi="Calibri" w:cs="Times New Roman"/>
        </w:rPr>
      </w:pPr>
      <w:r>
        <w:rPr>
          <w:rFonts w:ascii="Calibri" w:eastAsia="Calibri" w:hAnsi="Calibri" w:cs="Times New Roman"/>
        </w:rPr>
        <w:t>H</w:t>
      </w:r>
      <w:r w:rsidR="00E04BF3">
        <w:rPr>
          <w:rFonts w:ascii="Calibri" w:eastAsia="Calibri" w:hAnsi="Calibri" w:cs="Times New Roman"/>
        </w:rPr>
        <w:t>ráč</w:t>
      </w:r>
      <w:r>
        <w:rPr>
          <w:rFonts w:ascii="Calibri" w:eastAsia="Calibri" w:hAnsi="Calibri" w:cs="Times New Roman"/>
        </w:rPr>
        <w:t>i</w:t>
      </w:r>
      <w:r w:rsidR="00E04BF3">
        <w:rPr>
          <w:rFonts w:ascii="Calibri" w:eastAsia="Calibri" w:hAnsi="Calibri" w:cs="Times New Roman"/>
        </w:rPr>
        <w:t xml:space="preserve"> </w:t>
      </w:r>
      <w:r>
        <w:rPr>
          <w:rFonts w:ascii="Calibri" w:eastAsia="Calibri" w:hAnsi="Calibri" w:cs="Times New Roman"/>
        </w:rPr>
        <w:t xml:space="preserve">působící </w:t>
      </w:r>
      <w:r w:rsidR="00E04BF3">
        <w:rPr>
          <w:rFonts w:ascii="Calibri" w:eastAsia="Calibri" w:hAnsi="Calibri" w:cs="Times New Roman"/>
        </w:rPr>
        <w:t>v</w:t>
      </w:r>
      <w:r>
        <w:rPr>
          <w:rFonts w:ascii="Calibri" w:eastAsia="Calibri" w:hAnsi="Calibri" w:cs="Times New Roman"/>
        </w:rPr>
        <w:t> </w:t>
      </w:r>
      <w:r w:rsidR="00E04BF3">
        <w:rPr>
          <w:rFonts w:ascii="Calibri" w:eastAsia="Calibri" w:hAnsi="Calibri" w:cs="Times New Roman"/>
        </w:rPr>
        <w:t>zahraničí</w:t>
      </w:r>
      <w:r>
        <w:rPr>
          <w:rFonts w:ascii="Calibri" w:eastAsia="Calibri" w:hAnsi="Calibri" w:cs="Times New Roman"/>
        </w:rPr>
        <w:t xml:space="preserve"> budou do žebříčku zařazeni dodatečně</w:t>
      </w:r>
    </w:p>
    <w:p w:rsidR="007B20CC" w:rsidRDefault="007B20CC" w:rsidP="00E04BF3">
      <w:pPr>
        <w:numPr>
          <w:ilvl w:val="2"/>
          <w:numId w:val="8"/>
        </w:numPr>
        <w:contextualSpacing/>
        <w:rPr>
          <w:rFonts w:ascii="Calibri" w:eastAsia="Calibri" w:hAnsi="Calibri" w:cs="Times New Roman"/>
        </w:rPr>
      </w:pPr>
      <w:r>
        <w:rPr>
          <w:rFonts w:ascii="Calibri" w:eastAsia="Calibri" w:hAnsi="Calibri" w:cs="Times New Roman"/>
        </w:rPr>
        <w:t xml:space="preserve">Podobně budou v žebříčku zohledněny výsledky VC a KP Jihočeského kraje </w:t>
      </w:r>
    </w:p>
    <w:p w:rsidR="007B20CC" w:rsidRDefault="007B20CC" w:rsidP="007B20CC">
      <w:pPr>
        <w:pStyle w:val="Odstavecseseznamem"/>
        <w:numPr>
          <w:ilvl w:val="1"/>
          <w:numId w:val="8"/>
        </w:numPr>
        <w:rPr>
          <w:b/>
        </w:rPr>
      </w:pPr>
      <w:r w:rsidRPr="00D04690">
        <w:rPr>
          <w:b/>
        </w:rPr>
        <w:t>Usnesení: konference schvaluje zav</w:t>
      </w:r>
      <w:r>
        <w:rPr>
          <w:b/>
        </w:rPr>
        <w:t>edení využití metodiky žebříčku ELO ST při sestavování Krajského žebříčku</w:t>
      </w:r>
    </w:p>
    <w:p w:rsidR="001F5E1B" w:rsidRPr="001F5E1B" w:rsidRDefault="001F5E1B" w:rsidP="001F5E1B">
      <w:pPr>
        <w:numPr>
          <w:ilvl w:val="0"/>
          <w:numId w:val="8"/>
        </w:numPr>
        <w:contextualSpacing/>
        <w:rPr>
          <w:rFonts w:ascii="Calibri" w:eastAsia="Calibri" w:hAnsi="Calibri" w:cs="Times New Roman"/>
        </w:rPr>
      </w:pPr>
      <w:r w:rsidRPr="001F5E1B">
        <w:rPr>
          <w:rFonts w:ascii="Calibri" w:eastAsia="Calibri" w:hAnsi="Calibri" w:cs="Times New Roman"/>
        </w:rPr>
        <w:t>Zpráva o hospodaření – přednes</w:t>
      </w:r>
      <w:r w:rsidR="007B20CC">
        <w:rPr>
          <w:rFonts w:ascii="Calibri" w:eastAsia="Calibri" w:hAnsi="Calibri" w:cs="Times New Roman"/>
        </w:rPr>
        <w:t>l hospodář</w:t>
      </w:r>
      <w:r w:rsidRPr="001F5E1B">
        <w:rPr>
          <w:rFonts w:ascii="Calibri" w:eastAsia="Calibri" w:hAnsi="Calibri" w:cs="Times New Roman"/>
        </w:rPr>
        <w:t xml:space="preserve"> </w:t>
      </w:r>
      <w:proofErr w:type="spellStart"/>
      <w:r w:rsidRPr="001F5E1B">
        <w:rPr>
          <w:rFonts w:ascii="Calibri" w:eastAsia="Calibri" w:hAnsi="Calibri" w:cs="Times New Roman"/>
        </w:rPr>
        <w:t>Húska</w:t>
      </w:r>
      <w:proofErr w:type="spellEnd"/>
    </w:p>
    <w:p w:rsidR="001F5E1B" w:rsidRPr="001F5E1B" w:rsidRDefault="007B20CC" w:rsidP="001F5E1B">
      <w:pPr>
        <w:numPr>
          <w:ilvl w:val="1"/>
          <w:numId w:val="8"/>
        </w:numPr>
        <w:contextualSpacing/>
        <w:rPr>
          <w:rFonts w:ascii="Calibri" w:eastAsia="Calibri" w:hAnsi="Calibri" w:cs="Times New Roman"/>
        </w:rPr>
      </w:pPr>
      <w:r>
        <w:rPr>
          <w:rFonts w:ascii="Calibri" w:eastAsia="Calibri" w:hAnsi="Calibri" w:cs="Times New Roman"/>
        </w:rPr>
        <w:t>Výnosy x náklady – viz příloha zápisu Zpráva o hospodaření</w:t>
      </w:r>
    </w:p>
    <w:p w:rsidR="001F5E1B" w:rsidRDefault="001F5E1B" w:rsidP="001F5E1B">
      <w:pPr>
        <w:numPr>
          <w:ilvl w:val="1"/>
          <w:numId w:val="8"/>
        </w:numPr>
        <w:contextualSpacing/>
        <w:rPr>
          <w:rFonts w:ascii="Calibri" w:eastAsia="Calibri" w:hAnsi="Calibri" w:cs="Times New Roman"/>
        </w:rPr>
      </w:pPr>
      <w:r w:rsidRPr="001F5E1B">
        <w:rPr>
          <w:rFonts w:ascii="Calibri" w:eastAsia="Calibri" w:hAnsi="Calibri" w:cs="Times New Roman"/>
        </w:rPr>
        <w:t xml:space="preserve">Granty </w:t>
      </w:r>
      <w:r w:rsidR="007B20CC">
        <w:rPr>
          <w:rFonts w:ascii="Calibri" w:eastAsia="Calibri" w:hAnsi="Calibri" w:cs="Times New Roman"/>
        </w:rPr>
        <w:t>2018:</w:t>
      </w:r>
      <w:r>
        <w:rPr>
          <w:rFonts w:ascii="Calibri" w:eastAsia="Calibri" w:hAnsi="Calibri" w:cs="Times New Roman"/>
        </w:rPr>
        <w:t xml:space="preserve"> ČAST 100 tis. Kč – pokrývá </w:t>
      </w:r>
      <w:r w:rsidR="007B20CC">
        <w:rPr>
          <w:rFonts w:ascii="Calibri" w:eastAsia="Calibri" w:hAnsi="Calibri" w:cs="Times New Roman"/>
        </w:rPr>
        <w:t xml:space="preserve">tréninky </w:t>
      </w:r>
      <w:r>
        <w:rPr>
          <w:rFonts w:ascii="Calibri" w:eastAsia="Calibri" w:hAnsi="Calibri" w:cs="Times New Roman"/>
        </w:rPr>
        <w:t>KCTM, turnaje, kempy</w:t>
      </w:r>
    </w:p>
    <w:p w:rsidR="001F5E1B" w:rsidRDefault="001F5E1B" w:rsidP="001F5E1B">
      <w:pPr>
        <w:numPr>
          <w:ilvl w:val="1"/>
          <w:numId w:val="8"/>
        </w:numPr>
        <w:contextualSpacing/>
        <w:rPr>
          <w:rFonts w:ascii="Calibri" w:eastAsia="Calibri" w:hAnsi="Calibri" w:cs="Times New Roman"/>
        </w:rPr>
      </w:pPr>
      <w:r>
        <w:rPr>
          <w:rFonts w:ascii="Calibri" w:eastAsia="Calibri" w:hAnsi="Calibri" w:cs="Times New Roman"/>
        </w:rPr>
        <w:t>FMP – 88</w:t>
      </w:r>
      <w:r w:rsidR="00912BF9">
        <w:rPr>
          <w:rFonts w:ascii="Calibri" w:eastAsia="Calibri" w:hAnsi="Calibri" w:cs="Times New Roman"/>
        </w:rPr>
        <w:t>85</w:t>
      </w:r>
      <w:r>
        <w:rPr>
          <w:rFonts w:ascii="Calibri" w:eastAsia="Calibri" w:hAnsi="Calibri" w:cs="Times New Roman"/>
        </w:rPr>
        <w:t xml:space="preserve"> EUR do 30.9.2019 – přeshraniční kempy spolu s oddílem </w:t>
      </w:r>
      <w:proofErr w:type="spellStart"/>
      <w:r>
        <w:rPr>
          <w:rFonts w:ascii="Calibri" w:eastAsia="Calibri" w:hAnsi="Calibri" w:cs="Times New Roman"/>
        </w:rPr>
        <w:t>Freistadt</w:t>
      </w:r>
      <w:proofErr w:type="spellEnd"/>
    </w:p>
    <w:p w:rsidR="001F5E1B" w:rsidRDefault="001F5E1B" w:rsidP="001F5E1B">
      <w:pPr>
        <w:numPr>
          <w:ilvl w:val="1"/>
          <w:numId w:val="8"/>
        </w:numPr>
        <w:contextualSpacing/>
        <w:rPr>
          <w:rFonts w:ascii="Calibri" w:eastAsia="Calibri" w:hAnsi="Calibri" w:cs="Times New Roman"/>
        </w:rPr>
      </w:pPr>
      <w:r>
        <w:rPr>
          <w:rFonts w:ascii="Calibri" w:eastAsia="Calibri" w:hAnsi="Calibri" w:cs="Times New Roman"/>
        </w:rPr>
        <w:t xml:space="preserve">Příspěvky RSST a oddílům – 10 tis. Kč RSST JH, další </w:t>
      </w:r>
      <w:r w:rsidR="00912BF9">
        <w:rPr>
          <w:rFonts w:ascii="Calibri" w:eastAsia="Calibri" w:hAnsi="Calibri" w:cs="Times New Roman"/>
        </w:rPr>
        <w:t xml:space="preserve">příspěvky poskytnuty </w:t>
      </w:r>
      <w:r>
        <w:rPr>
          <w:rFonts w:ascii="Calibri" w:eastAsia="Calibri" w:hAnsi="Calibri" w:cs="Times New Roman"/>
        </w:rPr>
        <w:t xml:space="preserve">aktivním oddílům – KST ZŠ </w:t>
      </w:r>
      <w:proofErr w:type="spellStart"/>
      <w:r>
        <w:rPr>
          <w:rFonts w:ascii="Calibri" w:eastAsia="Calibri" w:hAnsi="Calibri" w:cs="Times New Roman"/>
        </w:rPr>
        <w:t>V.Brod</w:t>
      </w:r>
      <w:proofErr w:type="spellEnd"/>
      <w:r>
        <w:rPr>
          <w:rFonts w:ascii="Calibri" w:eastAsia="Calibri" w:hAnsi="Calibri" w:cs="Times New Roman"/>
        </w:rPr>
        <w:t>, Pedagog CB, Sokol CB ad.</w:t>
      </w:r>
    </w:p>
    <w:p w:rsidR="00912BF9" w:rsidRDefault="00912BF9" w:rsidP="00912BF9">
      <w:pPr>
        <w:pStyle w:val="Odstavecseseznamem"/>
        <w:numPr>
          <w:ilvl w:val="1"/>
          <w:numId w:val="8"/>
        </w:numPr>
        <w:rPr>
          <w:b/>
        </w:rPr>
      </w:pPr>
      <w:r>
        <w:rPr>
          <w:b/>
        </w:rPr>
        <w:t xml:space="preserve">Usnesení: konference schvaluje zprávu o hospodaření </w:t>
      </w:r>
      <w:proofErr w:type="spellStart"/>
      <w:r>
        <w:rPr>
          <w:b/>
        </w:rPr>
        <w:t>JčKSST</w:t>
      </w:r>
      <w:proofErr w:type="spellEnd"/>
      <w:r>
        <w:rPr>
          <w:b/>
        </w:rPr>
        <w:t xml:space="preserve"> za období od minulé konference 2017</w:t>
      </w:r>
    </w:p>
    <w:p w:rsidR="00912BF9" w:rsidRPr="00912BF9" w:rsidRDefault="00912BF9" w:rsidP="00912BF9">
      <w:pPr>
        <w:pStyle w:val="Odstavecseseznamem"/>
        <w:ind w:left="1440"/>
        <w:rPr>
          <w:b/>
        </w:rPr>
      </w:pPr>
    </w:p>
    <w:p w:rsidR="001F5E1B" w:rsidRPr="00D3002D" w:rsidRDefault="001F5E1B" w:rsidP="001F5E1B">
      <w:pPr>
        <w:pStyle w:val="Odstavecseseznamem"/>
        <w:numPr>
          <w:ilvl w:val="0"/>
          <w:numId w:val="8"/>
        </w:numPr>
        <w:rPr>
          <w:rFonts w:eastAsia="Times New Roman"/>
        </w:rPr>
      </w:pPr>
      <w:r w:rsidRPr="00D3002D">
        <w:rPr>
          <w:rFonts w:eastAsia="Times New Roman"/>
        </w:rPr>
        <w:t>Zprávy komisí</w:t>
      </w:r>
    </w:p>
    <w:p w:rsidR="001F5E1B" w:rsidRDefault="001F5E1B" w:rsidP="001F5E1B">
      <w:pPr>
        <w:pStyle w:val="Odstavecseseznamem"/>
        <w:numPr>
          <w:ilvl w:val="1"/>
          <w:numId w:val="8"/>
        </w:numPr>
        <w:spacing w:after="0"/>
        <w:rPr>
          <w:rFonts w:eastAsia="Times New Roman"/>
        </w:rPr>
      </w:pPr>
      <w:r w:rsidRPr="00D3002D">
        <w:rPr>
          <w:rFonts w:eastAsia="Times New Roman"/>
        </w:rPr>
        <w:t xml:space="preserve">Komise STK – </w:t>
      </w:r>
      <w:r w:rsidR="00912BF9">
        <w:rPr>
          <w:rFonts w:eastAsia="Times New Roman"/>
        </w:rPr>
        <w:t xml:space="preserve">přednesl </w:t>
      </w:r>
      <w:r w:rsidRPr="00D3002D">
        <w:rPr>
          <w:rFonts w:eastAsia="Times New Roman"/>
        </w:rPr>
        <w:t xml:space="preserve">Duspiva </w:t>
      </w:r>
    </w:p>
    <w:p w:rsidR="001F5E1B" w:rsidRPr="001F5E1B" w:rsidRDefault="00912BF9" w:rsidP="001F5E1B">
      <w:pPr>
        <w:numPr>
          <w:ilvl w:val="2"/>
          <w:numId w:val="8"/>
        </w:numPr>
        <w:spacing w:after="0"/>
        <w:contextualSpacing/>
        <w:rPr>
          <w:rFonts w:ascii="Calibri" w:eastAsia="Times New Roman" w:hAnsi="Calibri" w:cs="Times New Roman"/>
        </w:rPr>
      </w:pPr>
      <w:r>
        <w:rPr>
          <w:rFonts w:ascii="Calibri" w:eastAsia="Calibri" w:hAnsi="Calibri" w:cs="Times New Roman"/>
        </w:rPr>
        <w:t>Navržen k</w:t>
      </w:r>
      <w:r w:rsidR="001F5E1B" w:rsidRPr="001F5E1B">
        <w:rPr>
          <w:rFonts w:ascii="Calibri" w:eastAsia="Calibri" w:hAnsi="Calibri" w:cs="Times New Roman"/>
        </w:rPr>
        <w:t>omisař pro utkání dlouhodobých soutěží – Miroslav Bauer, Prachatice – musí si dodělat licenci C rozhodčího</w:t>
      </w:r>
      <w:r>
        <w:rPr>
          <w:rFonts w:ascii="Calibri" w:eastAsia="Calibri" w:hAnsi="Calibri" w:cs="Times New Roman"/>
        </w:rPr>
        <w:t xml:space="preserve">, dále Jaroslav Lachout – má licenci B rozhodčího – rozhodne VV </w:t>
      </w:r>
      <w:proofErr w:type="spellStart"/>
      <w:r>
        <w:rPr>
          <w:rFonts w:ascii="Calibri" w:eastAsia="Calibri" w:hAnsi="Calibri" w:cs="Times New Roman"/>
        </w:rPr>
        <w:t>JčKSST</w:t>
      </w:r>
      <w:proofErr w:type="spellEnd"/>
    </w:p>
    <w:p w:rsidR="001F5E1B" w:rsidRDefault="001F5E1B" w:rsidP="001F5E1B">
      <w:pPr>
        <w:pStyle w:val="Odstavecseseznamem"/>
        <w:numPr>
          <w:ilvl w:val="1"/>
          <w:numId w:val="8"/>
        </w:numPr>
        <w:rPr>
          <w:rFonts w:eastAsia="Times New Roman"/>
        </w:rPr>
      </w:pPr>
      <w:r w:rsidRPr="00D3002D">
        <w:rPr>
          <w:rFonts w:eastAsia="Times New Roman"/>
        </w:rPr>
        <w:t xml:space="preserve">Komise mládeže – </w:t>
      </w:r>
      <w:r w:rsidR="00912BF9">
        <w:rPr>
          <w:rFonts w:eastAsia="Times New Roman"/>
        </w:rPr>
        <w:t xml:space="preserve">přednesl </w:t>
      </w:r>
      <w:r w:rsidRPr="00D3002D">
        <w:rPr>
          <w:rFonts w:eastAsia="Times New Roman"/>
        </w:rPr>
        <w:t>Vávra, Kortus</w:t>
      </w:r>
    </w:p>
    <w:p w:rsidR="00D04690" w:rsidRDefault="00D04690" w:rsidP="00D04690">
      <w:pPr>
        <w:pStyle w:val="Odstavecseseznamem"/>
        <w:numPr>
          <w:ilvl w:val="2"/>
          <w:numId w:val="8"/>
        </w:numPr>
        <w:rPr>
          <w:rFonts w:eastAsia="Times New Roman"/>
        </w:rPr>
      </w:pPr>
      <w:r>
        <w:rPr>
          <w:rFonts w:eastAsia="Times New Roman"/>
        </w:rPr>
        <w:t>Konalo se 18 tréninků KCTM – trenéři Vávra, Mleziva, Losos</w:t>
      </w:r>
    </w:p>
    <w:p w:rsidR="00D04690" w:rsidRDefault="00912BF9" w:rsidP="00D04690">
      <w:pPr>
        <w:pStyle w:val="Odstavecseseznamem"/>
        <w:numPr>
          <w:ilvl w:val="2"/>
          <w:numId w:val="8"/>
        </w:numPr>
        <w:rPr>
          <w:rFonts w:eastAsia="Times New Roman"/>
        </w:rPr>
      </w:pPr>
      <w:r>
        <w:rPr>
          <w:rFonts w:eastAsia="Times New Roman"/>
        </w:rPr>
        <w:lastRenderedPageBreak/>
        <w:t xml:space="preserve">Konaly se </w:t>
      </w:r>
      <w:r w:rsidR="00D04690">
        <w:rPr>
          <w:rFonts w:eastAsia="Times New Roman"/>
        </w:rPr>
        <w:t xml:space="preserve">3 tréninky přeshraniční </w:t>
      </w:r>
      <w:r>
        <w:rPr>
          <w:rFonts w:eastAsia="Times New Roman"/>
        </w:rPr>
        <w:t xml:space="preserve">spolupráce </w:t>
      </w:r>
      <w:r w:rsidR="00D04690">
        <w:rPr>
          <w:rFonts w:eastAsia="Times New Roman"/>
        </w:rPr>
        <w:t>s </w:t>
      </w:r>
      <w:proofErr w:type="spellStart"/>
      <w:r w:rsidR="00D04690">
        <w:rPr>
          <w:rFonts w:eastAsia="Times New Roman"/>
        </w:rPr>
        <w:t>Freistadt</w:t>
      </w:r>
      <w:r>
        <w:rPr>
          <w:rFonts w:eastAsia="Times New Roman"/>
        </w:rPr>
        <w:t>em</w:t>
      </w:r>
      <w:proofErr w:type="spellEnd"/>
      <w:r w:rsidR="00D04690">
        <w:rPr>
          <w:rFonts w:eastAsia="Times New Roman"/>
        </w:rPr>
        <w:t xml:space="preserve"> – Vávra, Urban</w:t>
      </w:r>
    </w:p>
    <w:p w:rsidR="00D04690" w:rsidRDefault="00D04690" w:rsidP="00D04690">
      <w:pPr>
        <w:pStyle w:val="Odstavecseseznamem"/>
        <w:numPr>
          <w:ilvl w:val="2"/>
          <w:numId w:val="8"/>
        </w:numPr>
        <w:rPr>
          <w:rFonts w:eastAsia="Times New Roman"/>
        </w:rPr>
      </w:pPr>
      <w:r>
        <w:rPr>
          <w:rFonts w:eastAsia="Times New Roman"/>
        </w:rPr>
        <w:t xml:space="preserve">Pokračují </w:t>
      </w:r>
      <w:r w:rsidR="00912BF9">
        <w:rPr>
          <w:rFonts w:eastAsia="Times New Roman"/>
        </w:rPr>
        <w:t xml:space="preserve">krajské </w:t>
      </w:r>
      <w:r>
        <w:rPr>
          <w:rFonts w:eastAsia="Times New Roman"/>
        </w:rPr>
        <w:t>turnaje mládeže –</w:t>
      </w:r>
      <w:r w:rsidR="00912BF9">
        <w:rPr>
          <w:rFonts w:eastAsia="Times New Roman"/>
        </w:rPr>
        <w:t xml:space="preserve"> organizují aktivní oddíly</w:t>
      </w:r>
    </w:p>
    <w:p w:rsidR="00C36977" w:rsidRDefault="00C36977" w:rsidP="00D04690">
      <w:pPr>
        <w:pStyle w:val="Odstavecseseznamem"/>
        <w:numPr>
          <w:ilvl w:val="2"/>
          <w:numId w:val="8"/>
        </w:numPr>
        <w:rPr>
          <w:rFonts w:eastAsia="Times New Roman"/>
        </w:rPr>
      </w:pPr>
      <w:proofErr w:type="spellStart"/>
      <w:r>
        <w:rPr>
          <w:rFonts w:eastAsia="Times New Roman"/>
        </w:rPr>
        <w:t>JčKSST</w:t>
      </w:r>
      <w:proofErr w:type="spellEnd"/>
      <w:r>
        <w:rPr>
          <w:rFonts w:eastAsia="Times New Roman"/>
        </w:rPr>
        <w:t xml:space="preserve"> zajistí účast mládeže na LODM v roce 2019</w:t>
      </w:r>
      <w:bookmarkStart w:id="1" w:name="_GoBack"/>
      <w:bookmarkEnd w:id="1"/>
    </w:p>
    <w:p w:rsidR="001F5E1B" w:rsidRDefault="001F5E1B" w:rsidP="001F5E1B">
      <w:pPr>
        <w:pStyle w:val="Odstavecseseznamem"/>
        <w:numPr>
          <w:ilvl w:val="1"/>
          <w:numId w:val="8"/>
        </w:numPr>
        <w:rPr>
          <w:rFonts w:eastAsia="Times New Roman"/>
        </w:rPr>
      </w:pPr>
      <w:r w:rsidRPr="00D3002D">
        <w:rPr>
          <w:rFonts w:eastAsia="Times New Roman"/>
        </w:rPr>
        <w:t xml:space="preserve">Komise trenérsko-metodická – </w:t>
      </w:r>
      <w:r w:rsidR="00912BF9">
        <w:rPr>
          <w:rFonts w:eastAsia="Times New Roman"/>
        </w:rPr>
        <w:t xml:space="preserve">přednesl </w:t>
      </w:r>
      <w:proofErr w:type="spellStart"/>
      <w:r w:rsidRPr="00D3002D">
        <w:rPr>
          <w:rFonts w:eastAsia="Times New Roman"/>
        </w:rPr>
        <w:t>Jungvirt</w:t>
      </w:r>
      <w:proofErr w:type="spellEnd"/>
      <w:r w:rsidRPr="00D3002D">
        <w:rPr>
          <w:rFonts w:eastAsia="Times New Roman"/>
        </w:rPr>
        <w:t xml:space="preserve"> </w:t>
      </w:r>
    </w:p>
    <w:p w:rsidR="00D04690" w:rsidRPr="00D3002D" w:rsidRDefault="00D04690" w:rsidP="00D04690">
      <w:pPr>
        <w:pStyle w:val="Odstavecseseznamem"/>
        <w:numPr>
          <w:ilvl w:val="2"/>
          <w:numId w:val="8"/>
        </w:numPr>
        <w:rPr>
          <w:rFonts w:eastAsia="Times New Roman"/>
        </w:rPr>
      </w:pPr>
      <w:r>
        <w:rPr>
          <w:rFonts w:eastAsia="Times New Roman"/>
        </w:rPr>
        <w:t>Konalo se školení trenérů ve Strakonicích</w:t>
      </w:r>
    </w:p>
    <w:p w:rsidR="001F5E1B" w:rsidRPr="00D3002D" w:rsidRDefault="001F5E1B" w:rsidP="001F5E1B">
      <w:pPr>
        <w:pStyle w:val="Odstavecseseznamem"/>
        <w:numPr>
          <w:ilvl w:val="1"/>
          <w:numId w:val="8"/>
        </w:numPr>
        <w:rPr>
          <w:rFonts w:eastAsia="Times New Roman"/>
        </w:rPr>
      </w:pPr>
      <w:r w:rsidRPr="00D3002D">
        <w:rPr>
          <w:rFonts w:eastAsia="Times New Roman"/>
        </w:rPr>
        <w:t xml:space="preserve">Komise rozhodčích – </w:t>
      </w:r>
      <w:r w:rsidR="00912BF9">
        <w:rPr>
          <w:rFonts w:eastAsia="Times New Roman"/>
        </w:rPr>
        <w:t xml:space="preserve">přednesl </w:t>
      </w:r>
      <w:r w:rsidRPr="00D3002D">
        <w:rPr>
          <w:rFonts w:eastAsia="Times New Roman"/>
        </w:rPr>
        <w:t xml:space="preserve">Mleziva </w:t>
      </w:r>
    </w:p>
    <w:p w:rsidR="003744A7" w:rsidRDefault="00D04690" w:rsidP="00D04690">
      <w:pPr>
        <w:pStyle w:val="Odstavecseseznamem"/>
        <w:numPr>
          <w:ilvl w:val="2"/>
          <w:numId w:val="8"/>
        </w:numPr>
        <w:rPr>
          <w:rFonts w:eastAsia="Times New Roman"/>
        </w:rPr>
      </w:pPr>
      <w:r>
        <w:rPr>
          <w:rFonts w:eastAsia="Times New Roman"/>
        </w:rPr>
        <w:t>Konalo se školení rozhodčích licence C – pod patronací oddílu Sokol CB</w:t>
      </w:r>
    </w:p>
    <w:p w:rsidR="00912BF9" w:rsidRDefault="00912BF9" w:rsidP="00D04690">
      <w:pPr>
        <w:pStyle w:val="Odstavecseseznamem"/>
        <w:numPr>
          <w:ilvl w:val="2"/>
          <w:numId w:val="8"/>
        </w:numPr>
        <w:rPr>
          <w:rFonts w:eastAsia="Times New Roman"/>
        </w:rPr>
      </w:pPr>
      <w:r>
        <w:rPr>
          <w:rFonts w:eastAsia="Times New Roman"/>
        </w:rPr>
        <w:t>Nutno připravit školení licence K – po dohodě s jednotlivými RSST</w:t>
      </w:r>
    </w:p>
    <w:p w:rsidR="00912BF9" w:rsidRDefault="00912BF9" w:rsidP="00912BF9">
      <w:pPr>
        <w:pStyle w:val="Odstavecseseznamem"/>
        <w:numPr>
          <w:ilvl w:val="1"/>
          <w:numId w:val="8"/>
        </w:numPr>
        <w:rPr>
          <w:b/>
        </w:rPr>
      </w:pPr>
      <w:r>
        <w:rPr>
          <w:b/>
        </w:rPr>
        <w:t>Usnesení: konference schvaluje zprávu předsedy STK, zprávu komise mládeže, zprávu trenérsko-metodické komise a zprávu komise rozhodčích</w:t>
      </w:r>
    </w:p>
    <w:p w:rsidR="00912BF9" w:rsidRDefault="00912BF9" w:rsidP="00912BF9">
      <w:pPr>
        <w:pStyle w:val="Odstavecseseznamem"/>
        <w:ind w:left="1440"/>
        <w:rPr>
          <w:b/>
        </w:rPr>
      </w:pPr>
    </w:p>
    <w:p w:rsidR="002971D2" w:rsidRDefault="00D04690" w:rsidP="00D04690">
      <w:pPr>
        <w:pStyle w:val="Odstavecseseznamem"/>
        <w:numPr>
          <w:ilvl w:val="0"/>
          <w:numId w:val="8"/>
        </w:numPr>
      </w:pPr>
      <w:r>
        <w:t>Diskuze účastníků</w:t>
      </w:r>
    </w:p>
    <w:p w:rsidR="00912BF9" w:rsidRDefault="00912BF9" w:rsidP="00912BF9">
      <w:pPr>
        <w:pStyle w:val="Odstavecseseznamem"/>
        <w:numPr>
          <w:ilvl w:val="1"/>
          <w:numId w:val="8"/>
        </w:numPr>
      </w:pPr>
      <w:r>
        <w:t>Do diskuze se zapojil Jan Bauer st</w:t>
      </w:r>
      <w:r w:rsidR="00C54D8A">
        <w:t>. Kritizoval, že dosud není vydán krajský kalendář na 2. polovinu sezóny 2018/2019</w:t>
      </w:r>
    </w:p>
    <w:p w:rsidR="00C54D8A" w:rsidRDefault="00C54D8A" w:rsidP="00912BF9">
      <w:pPr>
        <w:pStyle w:val="Odstavecseseznamem"/>
        <w:numPr>
          <w:ilvl w:val="1"/>
          <w:numId w:val="8"/>
        </w:numPr>
      </w:pPr>
      <w:r>
        <w:t>Dále kritizoval skutečnost, že není doplněn žebříček mužů o hráče, kteří jsou zařazeni na soupisky oddílů pro sezónu 2018/2019 – platí zejména pro ligové oddíly</w:t>
      </w:r>
    </w:p>
    <w:p w:rsidR="00C54D8A" w:rsidRDefault="00C54D8A" w:rsidP="00912BF9">
      <w:pPr>
        <w:pStyle w:val="Odstavecseseznamem"/>
        <w:numPr>
          <w:ilvl w:val="1"/>
          <w:numId w:val="8"/>
        </w:numPr>
      </w:pPr>
      <w:r>
        <w:t>Na tato témata se rozvinula široká diskuze – byla přijata náležitá usnesení</w:t>
      </w:r>
    </w:p>
    <w:p w:rsidR="00C54D8A" w:rsidRDefault="00C54D8A" w:rsidP="00C54D8A">
      <w:pPr>
        <w:pStyle w:val="Odstavecseseznamem"/>
        <w:numPr>
          <w:ilvl w:val="1"/>
          <w:numId w:val="8"/>
        </w:numPr>
        <w:rPr>
          <w:b/>
        </w:rPr>
      </w:pPr>
      <w:r>
        <w:rPr>
          <w:b/>
        </w:rPr>
        <w:t>Usnesení: konference nařizuje předsedovi STK okamžité zařazení chybějících hráčů do Krajského žebříčku, podle nastavených pravidel</w:t>
      </w:r>
    </w:p>
    <w:p w:rsidR="00C54D8A" w:rsidRPr="00D04690" w:rsidRDefault="00C54D8A" w:rsidP="00C54D8A">
      <w:pPr>
        <w:pStyle w:val="Odstavecseseznamem"/>
        <w:numPr>
          <w:ilvl w:val="1"/>
          <w:numId w:val="8"/>
        </w:numPr>
        <w:rPr>
          <w:b/>
        </w:rPr>
      </w:pPr>
      <w:r>
        <w:rPr>
          <w:b/>
        </w:rPr>
        <w:t>Usnesení: konference nařizuje předsedovi KM doplnění termínové listiny sezony 2018/19 o druhou polovinu soutěží, tedy do 30.6.2019</w:t>
      </w:r>
    </w:p>
    <w:p w:rsidR="00C54D8A" w:rsidRDefault="00C54D8A" w:rsidP="00C54D8A">
      <w:pPr>
        <w:pStyle w:val="Odstavecseseznamem"/>
        <w:ind w:left="1440"/>
      </w:pPr>
    </w:p>
    <w:p w:rsidR="00D04690" w:rsidRDefault="00D04690" w:rsidP="00D04690">
      <w:pPr>
        <w:pStyle w:val="Odstavecseseznamem"/>
        <w:numPr>
          <w:ilvl w:val="0"/>
          <w:numId w:val="8"/>
        </w:numPr>
      </w:pPr>
      <w:r>
        <w:t>Soubor usnesení konference</w:t>
      </w:r>
      <w:r w:rsidR="00187C1A">
        <w:t xml:space="preserve"> </w:t>
      </w:r>
      <w:proofErr w:type="spellStart"/>
      <w:r w:rsidR="00187C1A">
        <w:t>JčKSST</w:t>
      </w:r>
      <w:proofErr w:type="spellEnd"/>
      <w:r w:rsidR="00CF7882">
        <w:t xml:space="preserve"> – přednesl předseda návrhové komise </w:t>
      </w:r>
      <w:r w:rsidR="00187C1A">
        <w:t xml:space="preserve">Tomáš </w:t>
      </w:r>
      <w:r w:rsidR="00CF7882">
        <w:t>Mastný</w:t>
      </w:r>
      <w:r w:rsidR="00187C1A">
        <w:t>, návrh byl delegáty jednohlasně schválen</w:t>
      </w:r>
    </w:p>
    <w:p w:rsidR="00C54D8A" w:rsidRDefault="00C54D8A" w:rsidP="00C54D8A">
      <w:pPr>
        <w:pStyle w:val="Odstavecseseznamem"/>
        <w:numPr>
          <w:ilvl w:val="1"/>
          <w:numId w:val="8"/>
        </w:numPr>
        <w:rPr>
          <w:b/>
        </w:rPr>
      </w:pPr>
      <w:r>
        <w:rPr>
          <w:b/>
        </w:rPr>
        <w:t>Usnesení: Konference schvaluje program a konstatuje usnášeníschopnost</w:t>
      </w:r>
    </w:p>
    <w:p w:rsidR="00C54D8A" w:rsidRPr="00D04690" w:rsidRDefault="00C54D8A" w:rsidP="00C54D8A">
      <w:pPr>
        <w:pStyle w:val="Odstavecseseznamem"/>
        <w:numPr>
          <w:ilvl w:val="1"/>
          <w:numId w:val="8"/>
        </w:numPr>
        <w:rPr>
          <w:b/>
        </w:rPr>
      </w:pPr>
      <w:r w:rsidRPr="00D04690">
        <w:rPr>
          <w:b/>
        </w:rPr>
        <w:t xml:space="preserve">Usnesení: konference schvaluje systém krajských soutěží ve variantě </w:t>
      </w:r>
      <w:r>
        <w:rPr>
          <w:b/>
        </w:rPr>
        <w:t>12 družstev jedna Divize, 12 družstev jeden Krajský přebor, tři Krajské soutěže po 12 družstvech, tímto systémem se bude hrát od sezony 2020/2021</w:t>
      </w:r>
    </w:p>
    <w:p w:rsidR="00C54D8A" w:rsidRPr="00D04690" w:rsidRDefault="00C54D8A" w:rsidP="00C54D8A">
      <w:pPr>
        <w:pStyle w:val="Odstavecseseznamem"/>
        <w:numPr>
          <w:ilvl w:val="1"/>
          <w:numId w:val="8"/>
        </w:numPr>
        <w:rPr>
          <w:b/>
        </w:rPr>
      </w:pPr>
      <w:r w:rsidRPr="00D04690">
        <w:rPr>
          <w:b/>
        </w:rPr>
        <w:t xml:space="preserve">Usnesení: konference schvaluje termíny hracích utkání </w:t>
      </w:r>
      <w:r>
        <w:rPr>
          <w:b/>
        </w:rPr>
        <w:t xml:space="preserve">takto </w:t>
      </w:r>
      <w:r w:rsidR="00187C1A">
        <w:rPr>
          <w:b/>
        </w:rPr>
        <w:t>–</w:t>
      </w:r>
      <w:r>
        <w:rPr>
          <w:b/>
        </w:rPr>
        <w:t xml:space="preserve"> hracími dny jsou sobota odpoledne a neděle dopoledne, výjimečně můžou oddíly hrající ligové soutěže nahlásit jako hrací den pátek večer, ale pouze ten, který předchází hrací sobotě. Ostatní posuny zápasů se jsou možné pouze v souladu se Soutěžním řádem (přednost mají vyšší soutěže)</w:t>
      </w:r>
    </w:p>
    <w:p w:rsidR="00C54D8A" w:rsidRDefault="00C54D8A" w:rsidP="00C54D8A">
      <w:pPr>
        <w:pStyle w:val="Odstavecseseznamem"/>
        <w:numPr>
          <w:ilvl w:val="1"/>
          <w:numId w:val="8"/>
        </w:numPr>
        <w:rPr>
          <w:b/>
        </w:rPr>
      </w:pPr>
      <w:r w:rsidRPr="00D04690">
        <w:rPr>
          <w:b/>
        </w:rPr>
        <w:t>Usnesení: konference schvaluje zav</w:t>
      </w:r>
      <w:r>
        <w:rPr>
          <w:b/>
        </w:rPr>
        <w:t>edení využití metodiky žebříčku ELO ST při sestavování Krajského žebříčku</w:t>
      </w:r>
    </w:p>
    <w:p w:rsidR="00C54D8A" w:rsidRDefault="00C54D8A" w:rsidP="00C54D8A">
      <w:pPr>
        <w:pStyle w:val="Odstavecseseznamem"/>
        <w:numPr>
          <w:ilvl w:val="1"/>
          <w:numId w:val="8"/>
        </w:numPr>
        <w:rPr>
          <w:b/>
        </w:rPr>
      </w:pPr>
      <w:r>
        <w:rPr>
          <w:b/>
        </w:rPr>
        <w:t xml:space="preserve">Usnesení: konference schvaluje zprávu o hospodaření </w:t>
      </w:r>
      <w:proofErr w:type="spellStart"/>
      <w:r>
        <w:rPr>
          <w:b/>
        </w:rPr>
        <w:t>JčKSST</w:t>
      </w:r>
      <w:proofErr w:type="spellEnd"/>
      <w:r>
        <w:rPr>
          <w:b/>
        </w:rPr>
        <w:t xml:space="preserve"> za období od minulé konference 2017</w:t>
      </w:r>
    </w:p>
    <w:p w:rsidR="00C54D8A" w:rsidRDefault="00C54D8A" w:rsidP="00C54D8A">
      <w:pPr>
        <w:pStyle w:val="Odstavecseseznamem"/>
        <w:numPr>
          <w:ilvl w:val="1"/>
          <w:numId w:val="8"/>
        </w:numPr>
        <w:rPr>
          <w:b/>
        </w:rPr>
      </w:pPr>
      <w:r>
        <w:rPr>
          <w:b/>
        </w:rPr>
        <w:t>Usnesení: konference schvaluje zprávu předsedy STK, zprávu komise mládeže, zprávu trenérsko-metodické komise a zprávu komise rozhodčích</w:t>
      </w:r>
    </w:p>
    <w:p w:rsidR="00C54D8A" w:rsidRDefault="00C54D8A" w:rsidP="00C54D8A">
      <w:pPr>
        <w:pStyle w:val="Odstavecseseznamem"/>
        <w:numPr>
          <w:ilvl w:val="1"/>
          <w:numId w:val="8"/>
        </w:numPr>
        <w:rPr>
          <w:b/>
        </w:rPr>
      </w:pPr>
      <w:r>
        <w:rPr>
          <w:b/>
        </w:rPr>
        <w:t>Usnesení: konference nařizuje STK okamžité zařazení chybějících hráčů do Krajského žebříčku, podle nastavených pravidel</w:t>
      </w:r>
    </w:p>
    <w:p w:rsidR="00C54D8A" w:rsidRDefault="00C54D8A" w:rsidP="00C54D8A">
      <w:pPr>
        <w:pStyle w:val="Odstavecseseznamem"/>
        <w:numPr>
          <w:ilvl w:val="1"/>
          <w:numId w:val="8"/>
        </w:numPr>
        <w:rPr>
          <w:b/>
        </w:rPr>
      </w:pPr>
      <w:r>
        <w:rPr>
          <w:b/>
        </w:rPr>
        <w:t>Usnesení: konference nařizuje doplnění termínové listiny sezony 2018/19 o druhou polovinu soutěží, tedy do 30.6.2019</w:t>
      </w:r>
    </w:p>
    <w:p w:rsidR="00CF7882" w:rsidRDefault="00CF7882" w:rsidP="00CF7882">
      <w:pPr>
        <w:pStyle w:val="Odstavecseseznamem"/>
        <w:ind w:left="1440"/>
        <w:rPr>
          <w:b/>
        </w:rPr>
      </w:pPr>
    </w:p>
    <w:p w:rsidR="00187C1A" w:rsidRDefault="00187C1A" w:rsidP="00CF7882">
      <w:pPr>
        <w:pStyle w:val="Odstavecseseznamem"/>
        <w:ind w:left="1440"/>
        <w:rPr>
          <w:b/>
        </w:rPr>
      </w:pPr>
    </w:p>
    <w:p w:rsidR="00187C1A" w:rsidRPr="00D04690" w:rsidRDefault="00187C1A" w:rsidP="00CF7882">
      <w:pPr>
        <w:pStyle w:val="Odstavecseseznamem"/>
        <w:ind w:left="1440"/>
        <w:rPr>
          <w:b/>
        </w:rPr>
      </w:pPr>
    </w:p>
    <w:p w:rsidR="005D6389" w:rsidRDefault="0003064B" w:rsidP="00CF7882">
      <w:pPr>
        <w:pStyle w:val="Odstavecseseznamem"/>
        <w:numPr>
          <w:ilvl w:val="0"/>
          <w:numId w:val="8"/>
        </w:numPr>
      </w:pPr>
      <w:r>
        <w:t xml:space="preserve">Příští termín </w:t>
      </w:r>
      <w:r w:rsidR="00187C1A">
        <w:t xml:space="preserve">krajské </w:t>
      </w:r>
      <w:r>
        <w:t xml:space="preserve">konference – </w:t>
      </w:r>
      <w:r w:rsidR="00C54D8A">
        <w:t>duben</w:t>
      </w:r>
      <w:r w:rsidR="00B64802">
        <w:t>-květen</w:t>
      </w:r>
      <w:r>
        <w:t xml:space="preserve"> 2019</w:t>
      </w:r>
      <w:r w:rsidR="00C54D8A">
        <w:t>, jedná se o volební konferenci.</w:t>
      </w:r>
    </w:p>
    <w:p w:rsidR="00C54D8A" w:rsidRPr="00CF7882" w:rsidRDefault="00C54D8A" w:rsidP="00CF7882">
      <w:pPr>
        <w:ind w:left="360"/>
        <w:rPr>
          <w:b/>
        </w:rPr>
      </w:pPr>
      <w:r w:rsidRPr="00CF7882">
        <w:rPr>
          <w:b/>
        </w:rPr>
        <w:t xml:space="preserve">Oddíly nahlásí předsedovi VV </w:t>
      </w:r>
      <w:proofErr w:type="spellStart"/>
      <w:r w:rsidRPr="00CF7882">
        <w:rPr>
          <w:b/>
        </w:rPr>
        <w:t>JčKSST</w:t>
      </w:r>
      <w:proofErr w:type="spellEnd"/>
      <w:r w:rsidRPr="00CF7882">
        <w:rPr>
          <w:b/>
        </w:rPr>
        <w:t xml:space="preserve"> </w:t>
      </w:r>
      <w:r w:rsidR="00CF7882">
        <w:rPr>
          <w:b/>
        </w:rPr>
        <w:t xml:space="preserve">případné </w:t>
      </w:r>
      <w:r w:rsidRPr="00CF7882">
        <w:rPr>
          <w:b/>
        </w:rPr>
        <w:t xml:space="preserve">zájemce o práci v budoucím výboru </w:t>
      </w:r>
      <w:proofErr w:type="spellStart"/>
      <w:r w:rsidRPr="00CF7882">
        <w:rPr>
          <w:b/>
        </w:rPr>
        <w:t>JčKSST</w:t>
      </w:r>
      <w:proofErr w:type="spellEnd"/>
      <w:r w:rsidRPr="00CF7882">
        <w:rPr>
          <w:b/>
        </w:rPr>
        <w:t>.</w:t>
      </w:r>
    </w:p>
    <w:p w:rsidR="005D6389" w:rsidRDefault="00AD4103" w:rsidP="005D6389">
      <w:r>
        <w:t>Zapsal</w:t>
      </w:r>
    </w:p>
    <w:p w:rsidR="005D6389" w:rsidRDefault="00187C1A" w:rsidP="005D6389">
      <w:pPr>
        <w:jc w:val="center"/>
      </w:pPr>
      <w:r>
        <w:t xml:space="preserve">Předseda VV </w:t>
      </w:r>
      <w:proofErr w:type="spellStart"/>
      <w:r>
        <w:t>JčKSST</w:t>
      </w:r>
      <w:proofErr w:type="spellEnd"/>
      <w:r>
        <w:t xml:space="preserve"> </w:t>
      </w:r>
      <w:r w:rsidR="005D6389">
        <w:t xml:space="preserve">Pavel Hložek, </w:t>
      </w:r>
      <w:r>
        <w:t xml:space="preserve">v.r., </w:t>
      </w:r>
      <w:r w:rsidR="00B64802">
        <w:t>9</w:t>
      </w:r>
      <w:r w:rsidR="0003064B">
        <w:t>.11</w:t>
      </w:r>
      <w:r w:rsidR="005D6389">
        <w:t>.2018</w:t>
      </w:r>
    </w:p>
    <w:p w:rsidR="00D71B69" w:rsidRPr="00CF7882" w:rsidRDefault="00D71B69" w:rsidP="00D71B69">
      <w:pPr>
        <w:rPr>
          <w:b/>
          <w:sz w:val="24"/>
          <w:u w:val="single"/>
        </w:rPr>
      </w:pPr>
      <w:r w:rsidRPr="00CF7882">
        <w:rPr>
          <w:b/>
          <w:sz w:val="24"/>
          <w:u w:val="single"/>
        </w:rPr>
        <w:t>Příloh</w:t>
      </w:r>
      <w:r w:rsidR="00CF7882" w:rsidRPr="00CF7882">
        <w:rPr>
          <w:b/>
          <w:sz w:val="24"/>
          <w:u w:val="single"/>
        </w:rPr>
        <w:t>y k zápisu</w:t>
      </w:r>
    </w:p>
    <w:p w:rsidR="00CF7882" w:rsidRPr="00CF7882" w:rsidRDefault="00CF7882" w:rsidP="00D71B69">
      <w:pPr>
        <w:rPr>
          <w:b/>
          <w:u w:val="single"/>
        </w:rPr>
      </w:pPr>
      <w:r w:rsidRPr="00CF7882">
        <w:rPr>
          <w:b/>
          <w:u w:val="single"/>
        </w:rPr>
        <w:t>Zpráva hospodáře – viz přiložená tabulka</w:t>
      </w:r>
    </w:p>
    <w:p w:rsidR="00CF7882" w:rsidRDefault="00CF7882" w:rsidP="00D71B69">
      <w:r>
        <w:rPr>
          <w:b/>
        </w:rPr>
        <w:fldChar w:fldCharType="begin"/>
      </w:r>
      <w:r>
        <w:rPr>
          <w:b/>
        </w:rPr>
        <w:instrText xml:space="preserve"> LINK Excel.Sheet.12 "C:\\Letters\\St.tenis\\Sezona 18-19\\JčKSST\\konference JčKSST 1.11.2018\\Zpráva hospodáře na valne hromade konane dne 01112018.xlsx" "List1!R1C1:R50C8" \a \f 5 \h  \* MERGEFORMAT </w:instrText>
      </w:r>
      <w:r>
        <w:rPr>
          <w:b/>
        </w:rPr>
        <w:fldChar w:fldCharType="separate"/>
      </w:r>
    </w:p>
    <w:tbl>
      <w:tblPr>
        <w:tblStyle w:val="Mkatabulky"/>
        <w:tblW w:w="9296" w:type="dxa"/>
        <w:tblLook w:val="04A0" w:firstRow="1" w:lastRow="0" w:firstColumn="1" w:lastColumn="0" w:noHBand="0" w:noVBand="1"/>
      </w:tblPr>
      <w:tblGrid>
        <w:gridCol w:w="1975"/>
        <w:gridCol w:w="1260"/>
        <w:gridCol w:w="960"/>
        <w:gridCol w:w="1101"/>
        <w:gridCol w:w="1047"/>
        <w:gridCol w:w="520"/>
        <w:gridCol w:w="1220"/>
        <w:gridCol w:w="1213"/>
      </w:tblGrid>
      <w:tr w:rsidR="00CF7882" w:rsidRPr="00CF7882" w:rsidTr="00187C1A">
        <w:trPr>
          <w:trHeight w:val="290"/>
        </w:trPr>
        <w:tc>
          <w:tcPr>
            <w:tcW w:w="1975" w:type="dxa"/>
            <w:noWrap/>
            <w:hideMark/>
          </w:tcPr>
          <w:p w:rsidR="00CF7882" w:rsidRPr="00CF7882" w:rsidRDefault="00CF7882">
            <w:proofErr w:type="spellStart"/>
            <w:r w:rsidRPr="00CF7882">
              <w:t>JčKSST</w:t>
            </w:r>
            <w:proofErr w:type="spellEnd"/>
            <w:r w:rsidRPr="00CF7882">
              <w:t xml:space="preserve"> </w:t>
            </w:r>
            <w:proofErr w:type="spellStart"/>
            <w:r w:rsidRPr="00CF7882">
              <w:t>z.s</w:t>
            </w:r>
            <w:proofErr w:type="spellEnd"/>
            <w:r w:rsidRPr="00CF7882">
              <w:t>.</w:t>
            </w:r>
          </w:p>
        </w:tc>
        <w:tc>
          <w:tcPr>
            <w:tcW w:w="1260" w:type="dxa"/>
            <w:noWrap/>
            <w:hideMark/>
          </w:tcPr>
          <w:p w:rsidR="00CF7882" w:rsidRPr="00CF7882" w:rsidRDefault="00CF7882"/>
        </w:tc>
        <w:tc>
          <w:tcPr>
            <w:tcW w:w="960" w:type="dxa"/>
            <w:noWrap/>
            <w:hideMark/>
          </w:tcPr>
          <w:p w:rsidR="00CF7882" w:rsidRPr="00CF7882" w:rsidRDefault="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Čéčova 625/26</w:t>
            </w:r>
          </w:p>
        </w:tc>
        <w:tc>
          <w:tcPr>
            <w:tcW w:w="3321" w:type="dxa"/>
            <w:gridSpan w:val="3"/>
            <w:noWrap/>
            <w:hideMark/>
          </w:tcPr>
          <w:p w:rsidR="00CF7882" w:rsidRPr="00CF7882" w:rsidRDefault="00CF7882">
            <w:r w:rsidRPr="00CF7882">
              <w:t>370 04 České Budějovice</w:t>
            </w:r>
          </w:p>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IČ:CZ22715738</w:t>
            </w:r>
          </w:p>
        </w:tc>
        <w:tc>
          <w:tcPr>
            <w:tcW w:w="1260" w:type="dxa"/>
            <w:noWrap/>
            <w:hideMark/>
          </w:tcPr>
          <w:p w:rsidR="00CF7882" w:rsidRPr="00CF7882" w:rsidRDefault="00CF7882"/>
        </w:tc>
        <w:tc>
          <w:tcPr>
            <w:tcW w:w="960" w:type="dxa"/>
            <w:noWrap/>
            <w:hideMark/>
          </w:tcPr>
          <w:p w:rsidR="00CF7882" w:rsidRPr="00CF7882" w:rsidRDefault="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6108" w:type="dxa"/>
            <w:gridSpan w:val="6"/>
            <w:noWrap/>
            <w:hideMark/>
          </w:tcPr>
          <w:p w:rsidR="00CF7882" w:rsidRPr="00187C1A" w:rsidRDefault="00CF7882">
            <w:pPr>
              <w:rPr>
                <w:b/>
                <w:bCs/>
              </w:rPr>
            </w:pPr>
            <w:r w:rsidRPr="00187C1A">
              <w:rPr>
                <w:b/>
                <w:bCs/>
              </w:rPr>
              <w:t>Zpráva hospodáře na valné hromadě v Českých Budějovicích</w:t>
            </w:r>
          </w:p>
        </w:tc>
        <w:tc>
          <w:tcPr>
            <w:tcW w:w="1213" w:type="dxa"/>
            <w:noWrap/>
            <w:hideMark/>
          </w:tcPr>
          <w:p w:rsidR="00CF7882" w:rsidRPr="00187C1A" w:rsidRDefault="00CF7882">
            <w:pPr>
              <w:rPr>
                <w:b/>
                <w:bCs/>
              </w:rPr>
            </w:pPr>
          </w:p>
        </w:tc>
      </w:tr>
      <w:tr w:rsidR="00CF7882" w:rsidRPr="00CF7882" w:rsidTr="00187C1A">
        <w:trPr>
          <w:trHeight w:val="290"/>
        </w:trPr>
        <w:tc>
          <w:tcPr>
            <w:tcW w:w="1975" w:type="dxa"/>
            <w:noWrap/>
            <w:hideMark/>
          </w:tcPr>
          <w:p w:rsidR="00CF7882" w:rsidRPr="00CF7882" w:rsidRDefault="00CF7882"/>
        </w:tc>
        <w:tc>
          <w:tcPr>
            <w:tcW w:w="7321" w:type="dxa"/>
            <w:gridSpan w:val="7"/>
            <w:noWrap/>
            <w:hideMark/>
          </w:tcPr>
          <w:p w:rsidR="00CF7882" w:rsidRPr="00187C1A" w:rsidRDefault="00CF7882">
            <w:pPr>
              <w:rPr>
                <w:b/>
                <w:bCs/>
              </w:rPr>
            </w:pPr>
            <w:r w:rsidRPr="00187C1A">
              <w:rPr>
                <w:b/>
                <w:bCs/>
              </w:rPr>
              <w:t xml:space="preserve">konané dne 1. 11. 2018 v 17.30 hodin v salonku restaurace </w:t>
            </w:r>
            <w:proofErr w:type="spellStart"/>
            <w:r w:rsidRPr="00187C1A">
              <w:rPr>
                <w:b/>
                <w:bCs/>
              </w:rPr>
              <w:t>Juvel</w:t>
            </w:r>
            <w:proofErr w:type="spellEnd"/>
          </w:p>
        </w:tc>
      </w:tr>
      <w:tr w:rsidR="00CF7882" w:rsidRPr="00CF7882" w:rsidTr="00187C1A">
        <w:trPr>
          <w:trHeight w:val="290"/>
        </w:trPr>
        <w:tc>
          <w:tcPr>
            <w:tcW w:w="6343" w:type="dxa"/>
            <w:gridSpan w:val="5"/>
            <w:noWrap/>
            <w:hideMark/>
          </w:tcPr>
          <w:p w:rsidR="00CF7882" w:rsidRPr="00CF7882" w:rsidRDefault="00CF7882">
            <w:r w:rsidRPr="00CF7882">
              <w:t xml:space="preserve">Přehled výnosů a nákladů v jednotlivých letech </w:t>
            </w:r>
            <w:r w:rsidRPr="00CF7882">
              <w:rPr>
                <w:bCs/>
              </w:rPr>
              <w:t>v celých Kč</w:t>
            </w:r>
          </w:p>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pPr>
              <w:rPr>
                <w:bCs/>
              </w:rPr>
            </w:pPr>
            <w:r w:rsidRPr="00CF7882">
              <w:rPr>
                <w:bCs/>
              </w:rPr>
              <w:t>r. 2016</w:t>
            </w:r>
          </w:p>
        </w:tc>
        <w:tc>
          <w:tcPr>
            <w:tcW w:w="960" w:type="dxa"/>
            <w:noWrap/>
            <w:hideMark/>
          </w:tcPr>
          <w:p w:rsidR="00CF7882" w:rsidRPr="00CF7882" w:rsidRDefault="00CF7882" w:rsidP="00CF7882">
            <w:pPr>
              <w:rPr>
                <w:bCs/>
              </w:rPr>
            </w:pPr>
            <w:r w:rsidRPr="00CF7882">
              <w:rPr>
                <w:bCs/>
              </w:rPr>
              <w:t>r. 2017</w:t>
            </w:r>
          </w:p>
        </w:tc>
        <w:tc>
          <w:tcPr>
            <w:tcW w:w="2668" w:type="dxa"/>
            <w:gridSpan w:val="3"/>
            <w:noWrap/>
            <w:hideMark/>
          </w:tcPr>
          <w:p w:rsidR="00CF7882" w:rsidRPr="00CF7882" w:rsidRDefault="00CF7882">
            <w:pPr>
              <w:rPr>
                <w:bCs/>
              </w:rPr>
            </w:pPr>
            <w:r w:rsidRPr="00CF7882">
              <w:rPr>
                <w:bCs/>
              </w:rPr>
              <w:t>plánované náklady 2018</w:t>
            </w:r>
          </w:p>
        </w:tc>
        <w:tc>
          <w:tcPr>
            <w:tcW w:w="1220" w:type="dxa"/>
            <w:noWrap/>
            <w:hideMark/>
          </w:tcPr>
          <w:p w:rsidR="00CF7882" w:rsidRPr="00CF7882" w:rsidRDefault="00CF7882" w:rsidP="00CF7882">
            <w:r w:rsidRPr="00CF7882">
              <w:t>358000</w:t>
            </w:r>
          </w:p>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proofErr w:type="gramStart"/>
            <w:r w:rsidRPr="00CF7882">
              <w:t>50-Materiál</w:t>
            </w:r>
            <w:proofErr w:type="gramEnd"/>
          </w:p>
        </w:tc>
        <w:tc>
          <w:tcPr>
            <w:tcW w:w="1260" w:type="dxa"/>
            <w:noWrap/>
            <w:hideMark/>
          </w:tcPr>
          <w:p w:rsidR="00CF7882" w:rsidRPr="00CF7882" w:rsidRDefault="00CF7882" w:rsidP="00CF7882">
            <w:pPr>
              <w:rPr>
                <w:i/>
                <w:iCs/>
              </w:rPr>
            </w:pPr>
            <w:r w:rsidRPr="00CF7882">
              <w:rPr>
                <w:i/>
                <w:iCs/>
              </w:rPr>
              <w:t>46312</w:t>
            </w:r>
          </w:p>
        </w:tc>
        <w:tc>
          <w:tcPr>
            <w:tcW w:w="960" w:type="dxa"/>
            <w:noWrap/>
            <w:hideMark/>
          </w:tcPr>
          <w:p w:rsidR="00CF7882" w:rsidRPr="00CF7882" w:rsidRDefault="00CF7882" w:rsidP="00CF7882">
            <w:pPr>
              <w:rPr>
                <w:i/>
                <w:iCs/>
              </w:rPr>
            </w:pPr>
            <w:r w:rsidRPr="00CF7882">
              <w:rPr>
                <w:i/>
                <w:iCs/>
              </w:rPr>
              <w:t>35926</w:t>
            </w:r>
          </w:p>
        </w:tc>
        <w:tc>
          <w:tcPr>
            <w:tcW w:w="1101" w:type="dxa"/>
            <w:noWrap/>
            <w:hideMark/>
          </w:tcPr>
          <w:p w:rsidR="00CF7882" w:rsidRPr="00CF7882" w:rsidRDefault="00CF7882" w:rsidP="00CF7882">
            <w:pPr>
              <w:rPr>
                <w:i/>
                <w:i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proofErr w:type="gramStart"/>
            <w:r w:rsidRPr="00CF7882">
              <w:t>51-Služby</w:t>
            </w:r>
            <w:proofErr w:type="gramEnd"/>
          </w:p>
        </w:tc>
        <w:tc>
          <w:tcPr>
            <w:tcW w:w="1260" w:type="dxa"/>
            <w:noWrap/>
            <w:hideMark/>
          </w:tcPr>
          <w:p w:rsidR="00CF7882" w:rsidRPr="00CF7882" w:rsidRDefault="00CF7882" w:rsidP="00CF7882">
            <w:pPr>
              <w:rPr>
                <w:i/>
                <w:iCs/>
              </w:rPr>
            </w:pPr>
            <w:r w:rsidRPr="00CF7882">
              <w:rPr>
                <w:i/>
                <w:iCs/>
              </w:rPr>
              <w:t>197269</w:t>
            </w:r>
          </w:p>
        </w:tc>
        <w:tc>
          <w:tcPr>
            <w:tcW w:w="960" w:type="dxa"/>
            <w:noWrap/>
            <w:hideMark/>
          </w:tcPr>
          <w:p w:rsidR="00CF7882" w:rsidRPr="00CF7882" w:rsidRDefault="00CF7882" w:rsidP="00CF7882">
            <w:pPr>
              <w:rPr>
                <w:i/>
                <w:iCs/>
              </w:rPr>
            </w:pPr>
            <w:r w:rsidRPr="00CF7882">
              <w:rPr>
                <w:i/>
                <w:iCs/>
              </w:rPr>
              <w:t>264917</w:t>
            </w:r>
          </w:p>
        </w:tc>
        <w:tc>
          <w:tcPr>
            <w:tcW w:w="2668" w:type="dxa"/>
            <w:gridSpan w:val="3"/>
            <w:noWrap/>
            <w:hideMark/>
          </w:tcPr>
          <w:p w:rsidR="00CF7882" w:rsidRPr="00CF7882" w:rsidRDefault="00CF7882">
            <w:pPr>
              <w:rPr>
                <w:bCs/>
              </w:rPr>
            </w:pPr>
            <w:r w:rsidRPr="00CF7882">
              <w:rPr>
                <w:bCs/>
              </w:rPr>
              <w:t>plánované výnosy 2018</w:t>
            </w:r>
          </w:p>
        </w:tc>
        <w:tc>
          <w:tcPr>
            <w:tcW w:w="1220" w:type="dxa"/>
            <w:noWrap/>
            <w:hideMark/>
          </w:tcPr>
          <w:p w:rsidR="00CF7882" w:rsidRPr="00CF7882" w:rsidRDefault="00CF7882" w:rsidP="00CF7882">
            <w:r w:rsidRPr="00CF7882">
              <w:t>450000</w:t>
            </w:r>
          </w:p>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proofErr w:type="gramStart"/>
            <w:r w:rsidRPr="00CF7882">
              <w:t>52-Mzdy</w:t>
            </w:r>
            <w:proofErr w:type="gramEnd"/>
          </w:p>
        </w:tc>
        <w:tc>
          <w:tcPr>
            <w:tcW w:w="1260" w:type="dxa"/>
            <w:noWrap/>
            <w:hideMark/>
          </w:tcPr>
          <w:p w:rsidR="00CF7882" w:rsidRPr="00CF7882" w:rsidRDefault="00CF7882" w:rsidP="00CF7882">
            <w:pPr>
              <w:rPr>
                <w:i/>
                <w:iCs/>
              </w:rPr>
            </w:pPr>
            <w:r w:rsidRPr="00CF7882">
              <w:rPr>
                <w:i/>
                <w:iCs/>
              </w:rPr>
              <w:t>85512</w:t>
            </w:r>
          </w:p>
        </w:tc>
        <w:tc>
          <w:tcPr>
            <w:tcW w:w="960" w:type="dxa"/>
            <w:noWrap/>
            <w:hideMark/>
          </w:tcPr>
          <w:p w:rsidR="00CF7882" w:rsidRPr="00CF7882" w:rsidRDefault="00CF7882" w:rsidP="00CF7882">
            <w:pPr>
              <w:rPr>
                <w:i/>
                <w:iCs/>
              </w:rPr>
            </w:pPr>
            <w:r w:rsidRPr="00CF7882">
              <w:rPr>
                <w:i/>
                <w:iCs/>
              </w:rPr>
              <w:t>96718</w:t>
            </w:r>
          </w:p>
        </w:tc>
        <w:tc>
          <w:tcPr>
            <w:tcW w:w="1101" w:type="dxa"/>
            <w:noWrap/>
            <w:hideMark/>
          </w:tcPr>
          <w:p w:rsidR="00CF7882" w:rsidRPr="00CF7882" w:rsidRDefault="00CF7882" w:rsidP="00CF7882">
            <w:pPr>
              <w:rPr>
                <w:i/>
                <w:i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r w:rsidRPr="00CF7882">
              <w:t>54-Ost.nákl.</w:t>
            </w:r>
          </w:p>
        </w:tc>
        <w:tc>
          <w:tcPr>
            <w:tcW w:w="1260" w:type="dxa"/>
            <w:noWrap/>
            <w:hideMark/>
          </w:tcPr>
          <w:p w:rsidR="00CF7882" w:rsidRPr="00CF7882" w:rsidRDefault="00CF7882" w:rsidP="00CF7882">
            <w:pPr>
              <w:rPr>
                <w:i/>
                <w:iCs/>
              </w:rPr>
            </w:pPr>
            <w:r w:rsidRPr="00CF7882">
              <w:rPr>
                <w:i/>
                <w:iCs/>
              </w:rPr>
              <w:t>666</w:t>
            </w:r>
          </w:p>
        </w:tc>
        <w:tc>
          <w:tcPr>
            <w:tcW w:w="960" w:type="dxa"/>
            <w:noWrap/>
            <w:hideMark/>
          </w:tcPr>
          <w:p w:rsidR="00CF7882" w:rsidRPr="00CF7882" w:rsidRDefault="00CF7882" w:rsidP="00CF7882">
            <w:pPr>
              <w:rPr>
                <w:i/>
                <w:iCs/>
              </w:rPr>
            </w:pPr>
            <w:r w:rsidRPr="00CF7882">
              <w:rPr>
                <w:i/>
                <w:iCs/>
              </w:rPr>
              <w:t>540</w:t>
            </w:r>
          </w:p>
        </w:tc>
        <w:tc>
          <w:tcPr>
            <w:tcW w:w="1101" w:type="dxa"/>
            <w:noWrap/>
            <w:hideMark/>
          </w:tcPr>
          <w:p w:rsidR="00CF7882" w:rsidRPr="00CF7882" w:rsidRDefault="00CF7882" w:rsidP="00CF7882">
            <w:pPr>
              <w:rPr>
                <w:i/>
                <w:iCs/>
              </w:rPr>
            </w:pPr>
            <w:r w:rsidRPr="00CF7882">
              <w:rPr>
                <w:i/>
                <w:iCs/>
              </w:rPr>
              <w:t xml:space="preserve">   rozdíl: zisk</w:t>
            </w:r>
          </w:p>
        </w:tc>
        <w:tc>
          <w:tcPr>
            <w:tcW w:w="1047" w:type="dxa"/>
            <w:noWrap/>
            <w:hideMark/>
          </w:tcPr>
          <w:p w:rsidR="00CF7882" w:rsidRPr="00CF7882" w:rsidRDefault="00CF7882" w:rsidP="00CF7882">
            <w:pPr>
              <w:rPr>
                <w:i/>
                <w:iCs/>
              </w:rPr>
            </w:pPr>
          </w:p>
        </w:tc>
        <w:tc>
          <w:tcPr>
            <w:tcW w:w="520" w:type="dxa"/>
            <w:noWrap/>
            <w:hideMark/>
          </w:tcPr>
          <w:p w:rsidR="00CF7882" w:rsidRPr="00CF7882" w:rsidRDefault="00CF7882" w:rsidP="00CF7882"/>
        </w:tc>
        <w:tc>
          <w:tcPr>
            <w:tcW w:w="1220" w:type="dxa"/>
            <w:noWrap/>
            <w:hideMark/>
          </w:tcPr>
          <w:p w:rsidR="00CF7882" w:rsidRPr="00CF7882" w:rsidRDefault="00CF7882" w:rsidP="00CF7882">
            <w:r w:rsidRPr="00CF7882">
              <w:t>92000</w:t>
            </w:r>
          </w:p>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r w:rsidRPr="00CF7882">
              <w:t>58-Posk.příspěvky</w:t>
            </w:r>
          </w:p>
        </w:tc>
        <w:tc>
          <w:tcPr>
            <w:tcW w:w="1260" w:type="dxa"/>
            <w:noWrap/>
            <w:hideMark/>
          </w:tcPr>
          <w:p w:rsidR="00CF7882" w:rsidRPr="00CF7882" w:rsidRDefault="00CF7882" w:rsidP="00CF7882">
            <w:pPr>
              <w:rPr>
                <w:i/>
                <w:iCs/>
              </w:rPr>
            </w:pPr>
            <w:r w:rsidRPr="00CF7882">
              <w:rPr>
                <w:i/>
                <w:iCs/>
              </w:rPr>
              <w:t>117120</w:t>
            </w:r>
          </w:p>
        </w:tc>
        <w:tc>
          <w:tcPr>
            <w:tcW w:w="960" w:type="dxa"/>
            <w:noWrap/>
            <w:hideMark/>
          </w:tcPr>
          <w:p w:rsidR="00CF7882" w:rsidRPr="00CF7882" w:rsidRDefault="00CF7882" w:rsidP="00CF7882">
            <w:pPr>
              <w:rPr>
                <w:i/>
                <w:iCs/>
              </w:rPr>
            </w:pPr>
            <w:r w:rsidRPr="00CF7882">
              <w:rPr>
                <w:i/>
                <w:iCs/>
              </w:rPr>
              <w:t>0</w:t>
            </w:r>
          </w:p>
        </w:tc>
        <w:tc>
          <w:tcPr>
            <w:tcW w:w="1101" w:type="dxa"/>
            <w:noWrap/>
            <w:hideMark/>
          </w:tcPr>
          <w:p w:rsidR="00CF7882" w:rsidRPr="00CF7882" w:rsidRDefault="00CF7882" w:rsidP="00CF7882">
            <w:pPr>
              <w:rPr>
                <w:i/>
                <w:i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rsidP="00CF7882"/>
        </w:tc>
      </w:tr>
      <w:tr w:rsidR="00CF7882" w:rsidRPr="00CF7882" w:rsidTr="00187C1A">
        <w:trPr>
          <w:trHeight w:val="290"/>
        </w:trPr>
        <w:tc>
          <w:tcPr>
            <w:tcW w:w="1975" w:type="dxa"/>
            <w:noWrap/>
            <w:hideMark/>
          </w:tcPr>
          <w:p w:rsidR="00CF7882" w:rsidRPr="00CF7882" w:rsidRDefault="00CF7882">
            <w:pPr>
              <w:rPr>
                <w:bCs/>
              </w:rPr>
            </w:pPr>
            <w:r w:rsidRPr="00CF7882">
              <w:rPr>
                <w:bCs/>
              </w:rPr>
              <w:t>Náklady celkem</w:t>
            </w:r>
          </w:p>
        </w:tc>
        <w:tc>
          <w:tcPr>
            <w:tcW w:w="1260" w:type="dxa"/>
            <w:noWrap/>
            <w:hideMark/>
          </w:tcPr>
          <w:p w:rsidR="00CF7882" w:rsidRPr="00CF7882" w:rsidRDefault="00CF7882" w:rsidP="00CF7882">
            <w:pPr>
              <w:rPr>
                <w:bCs/>
              </w:rPr>
            </w:pPr>
            <w:r w:rsidRPr="00CF7882">
              <w:rPr>
                <w:bCs/>
              </w:rPr>
              <w:t>446879</w:t>
            </w:r>
          </w:p>
        </w:tc>
        <w:tc>
          <w:tcPr>
            <w:tcW w:w="960" w:type="dxa"/>
            <w:noWrap/>
            <w:hideMark/>
          </w:tcPr>
          <w:p w:rsidR="00CF7882" w:rsidRPr="00CF7882" w:rsidRDefault="00CF7882" w:rsidP="00CF7882">
            <w:pPr>
              <w:rPr>
                <w:bCs/>
              </w:rPr>
            </w:pPr>
            <w:r w:rsidRPr="00CF7882">
              <w:rPr>
                <w:bCs/>
              </w:rPr>
              <w:t>398101</w:t>
            </w:r>
          </w:p>
        </w:tc>
        <w:tc>
          <w:tcPr>
            <w:tcW w:w="1101" w:type="dxa"/>
            <w:noWrap/>
            <w:hideMark/>
          </w:tcPr>
          <w:p w:rsidR="00CF7882" w:rsidRPr="00CF7882" w:rsidRDefault="00CF7882" w:rsidP="00CF7882">
            <w:pPr>
              <w:rPr>
                <w:b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tc>
        <w:tc>
          <w:tcPr>
            <w:tcW w:w="960" w:type="dxa"/>
            <w:noWrap/>
            <w:hideMark/>
          </w:tcPr>
          <w:p w:rsidR="00CF7882" w:rsidRPr="00CF7882" w:rsidRDefault="00CF7882" w:rsidP="00CF7882"/>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Pr>
              <w:rPr>
                <w:bCs/>
              </w:rPr>
            </w:pPr>
            <w:r w:rsidRPr="00CF7882">
              <w:rPr>
                <w:bCs/>
              </w:rPr>
              <w:t>Výnosy</w:t>
            </w:r>
          </w:p>
        </w:tc>
        <w:tc>
          <w:tcPr>
            <w:tcW w:w="1260" w:type="dxa"/>
            <w:noWrap/>
            <w:hideMark/>
          </w:tcPr>
          <w:p w:rsidR="00CF7882" w:rsidRPr="00CF7882" w:rsidRDefault="00CF7882" w:rsidP="00CF7882">
            <w:pPr>
              <w:rPr>
                <w:bCs/>
              </w:rPr>
            </w:pPr>
            <w:r w:rsidRPr="00CF7882">
              <w:rPr>
                <w:bCs/>
              </w:rPr>
              <w:t>r. 2016</w:t>
            </w:r>
          </w:p>
        </w:tc>
        <w:tc>
          <w:tcPr>
            <w:tcW w:w="960" w:type="dxa"/>
            <w:noWrap/>
            <w:hideMark/>
          </w:tcPr>
          <w:p w:rsidR="00CF7882" w:rsidRPr="00CF7882" w:rsidRDefault="00CF7882" w:rsidP="00CF7882">
            <w:pPr>
              <w:rPr>
                <w:bCs/>
              </w:rPr>
            </w:pPr>
            <w:r w:rsidRPr="00CF7882">
              <w:rPr>
                <w:bCs/>
              </w:rPr>
              <w:t>r. 2017</w:t>
            </w:r>
          </w:p>
        </w:tc>
        <w:tc>
          <w:tcPr>
            <w:tcW w:w="1101" w:type="dxa"/>
            <w:noWrap/>
            <w:hideMark/>
          </w:tcPr>
          <w:p w:rsidR="00CF7882" w:rsidRPr="00CF7882" w:rsidRDefault="00CF7882" w:rsidP="00CF7882">
            <w:pPr>
              <w:rPr>
                <w:b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 xml:space="preserve">60 - </w:t>
            </w:r>
            <w:proofErr w:type="spellStart"/>
            <w:r w:rsidRPr="00CF7882">
              <w:t>Služby+zboží</w:t>
            </w:r>
            <w:proofErr w:type="spellEnd"/>
          </w:p>
        </w:tc>
        <w:tc>
          <w:tcPr>
            <w:tcW w:w="1260" w:type="dxa"/>
            <w:noWrap/>
            <w:hideMark/>
          </w:tcPr>
          <w:p w:rsidR="00CF7882" w:rsidRPr="00CF7882" w:rsidRDefault="00CF7882" w:rsidP="00CF7882">
            <w:pPr>
              <w:rPr>
                <w:i/>
                <w:iCs/>
              </w:rPr>
            </w:pPr>
            <w:r w:rsidRPr="00CF7882">
              <w:rPr>
                <w:i/>
                <w:iCs/>
              </w:rPr>
              <w:t>233620</w:t>
            </w:r>
          </w:p>
        </w:tc>
        <w:tc>
          <w:tcPr>
            <w:tcW w:w="960" w:type="dxa"/>
            <w:noWrap/>
            <w:hideMark/>
          </w:tcPr>
          <w:p w:rsidR="00CF7882" w:rsidRPr="00CF7882" w:rsidRDefault="00CF7882" w:rsidP="00CF7882">
            <w:pPr>
              <w:rPr>
                <w:i/>
                <w:iCs/>
              </w:rPr>
            </w:pPr>
            <w:r w:rsidRPr="00CF7882">
              <w:rPr>
                <w:i/>
                <w:iCs/>
              </w:rPr>
              <w:t>253140</w:t>
            </w:r>
          </w:p>
        </w:tc>
        <w:tc>
          <w:tcPr>
            <w:tcW w:w="1101" w:type="dxa"/>
            <w:noWrap/>
            <w:hideMark/>
          </w:tcPr>
          <w:p w:rsidR="00CF7882" w:rsidRPr="00CF7882" w:rsidRDefault="00CF7882" w:rsidP="00CF7882">
            <w:pPr>
              <w:rPr>
                <w:i/>
                <w:iCs/>
              </w:rPr>
            </w:pPr>
          </w:p>
        </w:tc>
        <w:tc>
          <w:tcPr>
            <w:tcW w:w="1047" w:type="dxa"/>
            <w:noWrap/>
            <w:hideMark/>
          </w:tcPr>
          <w:p w:rsidR="00CF7882" w:rsidRPr="00CF7882" w:rsidRDefault="00CF7882" w:rsidP="00CF7882">
            <w:r w:rsidRPr="00CF7882">
              <w:t>v tom tržby</w:t>
            </w:r>
          </w:p>
        </w:tc>
        <w:tc>
          <w:tcPr>
            <w:tcW w:w="520" w:type="dxa"/>
            <w:noWrap/>
            <w:hideMark/>
          </w:tcPr>
          <w:p w:rsidR="00CF7882" w:rsidRPr="00CF7882" w:rsidRDefault="00CF7882" w:rsidP="00CF7882"/>
        </w:tc>
        <w:tc>
          <w:tcPr>
            <w:tcW w:w="2433" w:type="dxa"/>
            <w:gridSpan w:val="2"/>
            <w:noWrap/>
            <w:hideMark/>
          </w:tcPr>
          <w:p w:rsidR="00CF7882" w:rsidRPr="00CF7882" w:rsidRDefault="00CF7882">
            <w:r w:rsidRPr="00CF7882">
              <w:t>LODM od ČUS 15000Kč</w:t>
            </w:r>
          </w:p>
        </w:tc>
      </w:tr>
      <w:tr w:rsidR="00CF7882" w:rsidRPr="00CF7882" w:rsidTr="00187C1A">
        <w:trPr>
          <w:trHeight w:val="290"/>
        </w:trPr>
        <w:tc>
          <w:tcPr>
            <w:tcW w:w="1975" w:type="dxa"/>
            <w:noWrap/>
            <w:hideMark/>
          </w:tcPr>
          <w:p w:rsidR="00CF7882" w:rsidRPr="00CF7882" w:rsidRDefault="00CF7882">
            <w:r w:rsidRPr="00CF7882">
              <w:t>64-</w:t>
            </w:r>
            <w:proofErr w:type="gramStart"/>
            <w:r w:rsidRPr="00CF7882">
              <w:t>Ost.prov.výnosy</w:t>
            </w:r>
            <w:proofErr w:type="gramEnd"/>
          </w:p>
        </w:tc>
        <w:tc>
          <w:tcPr>
            <w:tcW w:w="1260" w:type="dxa"/>
            <w:noWrap/>
            <w:hideMark/>
          </w:tcPr>
          <w:p w:rsidR="00CF7882" w:rsidRPr="00CF7882" w:rsidRDefault="00CF7882" w:rsidP="00CF7882">
            <w:pPr>
              <w:rPr>
                <w:i/>
                <w:iCs/>
              </w:rPr>
            </w:pPr>
            <w:r w:rsidRPr="00CF7882">
              <w:rPr>
                <w:i/>
                <w:iCs/>
              </w:rPr>
              <w:t>220</w:t>
            </w:r>
          </w:p>
        </w:tc>
        <w:tc>
          <w:tcPr>
            <w:tcW w:w="960" w:type="dxa"/>
            <w:noWrap/>
            <w:hideMark/>
          </w:tcPr>
          <w:p w:rsidR="00CF7882" w:rsidRPr="00CF7882" w:rsidRDefault="00CF7882" w:rsidP="00CF7882">
            <w:pPr>
              <w:rPr>
                <w:i/>
                <w:iCs/>
              </w:rPr>
            </w:pPr>
            <w:r w:rsidRPr="00CF7882">
              <w:rPr>
                <w:i/>
                <w:iCs/>
              </w:rPr>
              <w:t>128</w:t>
            </w:r>
          </w:p>
        </w:tc>
        <w:tc>
          <w:tcPr>
            <w:tcW w:w="1101" w:type="dxa"/>
            <w:noWrap/>
            <w:hideMark/>
          </w:tcPr>
          <w:p w:rsidR="00CF7882" w:rsidRPr="00CF7882" w:rsidRDefault="00CF7882" w:rsidP="00CF7882">
            <w:pPr>
              <w:rPr>
                <w:i/>
                <w:i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r w:rsidRPr="00CF7882">
              <w:t>r.2017</w:t>
            </w:r>
          </w:p>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69 - Přijaté dotace</w:t>
            </w:r>
          </w:p>
        </w:tc>
        <w:tc>
          <w:tcPr>
            <w:tcW w:w="1260" w:type="dxa"/>
            <w:noWrap/>
            <w:hideMark/>
          </w:tcPr>
          <w:p w:rsidR="00CF7882" w:rsidRPr="00CF7882" w:rsidRDefault="00CF7882" w:rsidP="00CF7882">
            <w:pPr>
              <w:rPr>
                <w:i/>
                <w:iCs/>
              </w:rPr>
            </w:pPr>
            <w:r w:rsidRPr="00CF7882">
              <w:rPr>
                <w:i/>
                <w:iCs/>
              </w:rPr>
              <w:t>205450</w:t>
            </w:r>
          </w:p>
        </w:tc>
        <w:tc>
          <w:tcPr>
            <w:tcW w:w="960" w:type="dxa"/>
            <w:noWrap/>
            <w:hideMark/>
          </w:tcPr>
          <w:p w:rsidR="00CF7882" w:rsidRPr="00CF7882" w:rsidRDefault="00CF7882" w:rsidP="00CF7882">
            <w:pPr>
              <w:rPr>
                <w:i/>
                <w:iCs/>
              </w:rPr>
            </w:pPr>
            <w:r w:rsidRPr="00CF7882">
              <w:rPr>
                <w:i/>
                <w:iCs/>
              </w:rPr>
              <w:t>207700</w:t>
            </w:r>
          </w:p>
        </w:tc>
        <w:tc>
          <w:tcPr>
            <w:tcW w:w="1101" w:type="dxa"/>
            <w:noWrap/>
            <w:hideMark/>
          </w:tcPr>
          <w:p w:rsidR="00CF7882" w:rsidRPr="00CF7882" w:rsidRDefault="00CF7882" w:rsidP="00CF7882">
            <w:pPr>
              <w:rPr>
                <w:i/>
                <w:iCs/>
              </w:rPr>
            </w:pPr>
            <w:r w:rsidRPr="00CF7882">
              <w:rPr>
                <w:i/>
                <w:iCs/>
              </w:rPr>
              <w:t xml:space="preserve"> z toho:</w:t>
            </w:r>
          </w:p>
        </w:tc>
        <w:tc>
          <w:tcPr>
            <w:tcW w:w="1047" w:type="dxa"/>
            <w:noWrap/>
            <w:hideMark/>
          </w:tcPr>
          <w:p w:rsidR="00CF7882" w:rsidRPr="00CF7882" w:rsidRDefault="00CF7882" w:rsidP="00CF7882">
            <w:pPr>
              <w:rPr>
                <w:i/>
                <w:iCs/>
              </w:rPr>
            </w:pPr>
          </w:p>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tc>
        <w:tc>
          <w:tcPr>
            <w:tcW w:w="960" w:type="dxa"/>
            <w:noWrap/>
            <w:hideMark/>
          </w:tcPr>
          <w:p w:rsidR="00CF7882" w:rsidRPr="00CF7882" w:rsidRDefault="00CF7882" w:rsidP="00CF7882"/>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Pr>
              <w:rPr>
                <w:bCs/>
              </w:rPr>
            </w:pPr>
            <w:r w:rsidRPr="00CF7882">
              <w:rPr>
                <w:bCs/>
              </w:rPr>
              <w:t>Celkem výnosy</w:t>
            </w:r>
          </w:p>
        </w:tc>
        <w:tc>
          <w:tcPr>
            <w:tcW w:w="1260" w:type="dxa"/>
            <w:noWrap/>
            <w:hideMark/>
          </w:tcPr>
          <w:p w:rsidR="00CF7882" w:rsidRPr="00CF7882" w:rsidRDefault="00CF7882" w:rsidP="00CF7882">
            <w:pPr>
              <w:rPr>
                <w:bCs/>
              </w:rPr>
            </w:pPr>
            <w:r w:rsidRPr="00CF7882">
              <w:rPr>
                <w:bCs/>
              </w:rPr>
              <w:t>439290</w:t>
            </w:r>
          </w:p>
        </w:tc>
        <w:tc>
          <w:tcPr>
            <w:tcW w:w="960" w:type="dxa"/>
            <w:noWrap/>
            <w:hideMark/>
          </w:tcPr>
          <w:p w:rsidR="00CF7882" w:rsidRPr="00CF7882" w:rsidRDefault="00CF7882" w:rsidP="00CF7882">
            <w:pPr>
              <w:rPr>
                <w:bCs/>
              </w:rPr>
            </w:pPr>
            <w:r w:rsidRPr="00CF7882">
              <w:rPr>
                <w:bCs/>
              </w:rPr>
              <w:t>460968</w:t>
            </w:r>
          </w:p>
        </w:tc>
        <w:tc>
          <w:tcPr>
            <w:tcW w:w="1101" w:type="dxa"/>
            <w:noWrap/>
            <w:hideMark/>
          </w:tcPr>
          <w:p w:rsidR="00CF7882" w:rsidRPr="00CF7882" w:rsidRDefault="00CF7882" w:rsidP="00CF7882">
            <w:pPr>
              <w:rPr>
                <w:b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310"/>
        </w:trPr>
        <w:tc>
          <w:tcPr>
            <w:tcW w:w="1975" w:type="dxa"/>
            <w:noWrap/>
            <w:hideMark/>
          </w:tcPr>
          <w:p w:rsidR="00CF7882" w:rsidRPr="00CF7882" w:rsidRDefault="00CF7882">
            <w:r w:rsidRPr="00CF7882">
              <w:t>zisk + / ztráta -</w:t>
            </w:r>
          </w:p>
        </w:tc>
        <w:tc>
          <w:tcPr>
            <w:tcW w:w="1260" w:type="dxa"/>
            <w:noWrap/>
            <w:hideMark/>
          </w:tcPr>
          <w:p w:rsidR="00CF7882" w:rsidRPr="00CF7882" w:rsidRDefault="00CF7882" w:rsidP="00CF7882">
            <w:pPr>
              <w:rPr>
                <w:bCs/>
                <w:i/>
                <w:iCs/>
              </w:rPr>
            </w:pPr>
            <w:r w:rsidRPr="00CF7882">
              <w:rPr>
                <w:bCs/>
                <w:i/>
                <w:iCs/>
              </w:rPr>
              <w:t>-7589</w:t>
            </w:r>
          </w:p>
        </w:tc>
        <w:tc>
          <w:tcPr>
            <w:tcW w:w="960" w:type="dxa"/>
            <w:noWrap/>
            <w:hideMark/>
          </w:tcPr>
          <w:p w:rsidR="00CF7882" w:rsidRPr="00CF7882" w:rsidRDefault="00CF7882" w:rsidP="00CF7882">
            <w:pPr>
              <w:rPr>
                <w:bCs/>
                <w:i/>
                <w:iCs/>
              </w:rPr>
            </w:pPr>
            <w:r w:rsidRPr="00CF7882">
              <w:rPr>
                <w:bCs/>
                <w:i/>
                <w:iCs/>
              </w:rPr>
              <w:t>62867</w:t>
            </w:r>
          </w:p>
        </w:tc>
        <w:tc>
          <w:tcPr>
            <w:tcW w:w="1101" w:type="dxa"/>
            <w:noWrap/>
            <w:hideMark/>
          </w:tcPr>
          <w:p w:rsidR="00CF7882" w:rsidRPr="00CF7882" w:rsidRDefault="00CF7882" w:rsidP="00CF7882">
            <w:pPr>
              <w:rPr>
                <w:bCs/>
                <w:i/>
                <w:iCs/>
              </w:rPr>
            </w:pPr>
          </w:p>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r w:rsidRPr="00CF7882">
              <w:t>R O Z V A H A</w:t>
            </w:r>
          </w:p>
        </w:tc>
        <w:tc>
          <w:tcPr>
            <w:tcW w:w="960" w:type="dxa"/>
            <w:noWrap/>
            <w:hideMark/>
          </w:tcPr>
          <w:p w:rsidR="00CF7882" w:rsidRPr="00CF7882" w:rsidRDefault="00CF7882" w:rsidP="00CF7882">
            <w:r w:rsidRPr="00CF7882">
              <w:t xml:space="preserve"> v tis. Kč</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Pr>
              <w:rPr>
                <w:bCs/>
              </w:rPr>
            </w:pPr>
            <w:r w:rsidRPr="00CF7882">
              <w:rPr>
                <w:bCs/>
              </w:rPr>
              <w:t>AKTIVA</w:t>
            </w:r>
          </w:p>
        </w:tc>
        <w:tc>
          <w:tcPr>
            <w:tcW w:w="1260" w:type="dxa"/>
            <w:noWrap/>
            <w:hideMark/>
          </w:tcPr>
          <w:p w:rsidR="00CF7882" w:rsidRPr="00CF7882" w:rsidRDefault="00CF7882" w:rsidP="00CF7882">
            <w:r w:rsidRPr="00CF7882">
              <w:t>481</w:t>
            </w:r>
          </w:p>
        </w:tc>
        <w:tc>
          <w:tcPr>
            <w:tcW w:w="960" w:type="dxa"/>
            <w:noWrap/>
            <w:hideMark/>
          </w:tcPr>
          <w:p w:rsidR="00CF7882" w:rsidRPr="00CF7882" w:rsidRDefault="00CF7882" w:rsidP="00CF7882">
            <w:r w:rsidRPr="00CF7882">
              <w:t>548</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z toho:</w:t>
            </w:r>
          </w:p>
        </w:tc>
        <w:tc>
          <w:tcPr>
            <w:tcW w:w="1260" w:type="dxa"/>
            <w:noWrap/>
            <w:hideMark/>
          </w:tcPr>
          <w:p w:rsidR="00CF7882" w:rsidRPr="00CF7882" w:rsidRDefault="00CF7882"/>
        </w:tc>
        <w:tc>
          <w:tcPr>
            <w:tcW w:w="960" w:type="dxa"/>
            <w:noWrap/>
            <w:hideMark/>
          </w:tcPr>
          <w:p w:rsidR="00CF7882" w:rsidRPr="00CF7882" w:rsidRDefault="00CF7882" w:rsidP="00CF7882"/>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roofErr w:type="spellStart"/>
            <w:proofErr w:type="gramStart"/>
            <w:r w:rsidRPr="00CF7882">
              <w:t>krátkod.fin.majetek</w:t>
            </w:r>
            <w:proofErr w:type="spellEnd"/>
            <w:proofErr w:type="gramEnd"/>
          </w:p>
        </w:tc>
        <w:tc>
          <w:tcPr>
            <w:tcW w:w="1260" w:type="dxa"/>
            <w:noWrap/>
            <w:hideMark/>
          </w:tcPr>
          <w:p w:rsidR="00CF7882" w:rsidRPr="00CF7882" w:rsidRDefault="00CF7882" w:rsidP="00CF7882">
            <w:r w:rsidRPr="00CF7882">
              <w:t>481</w:t>
            </w:r>
          </w:p>
        </w:tc>
        <w:tc>
          <w:tcPr>
            <w:tcW w:w="960" w:type="dxa"/>
            <w:noWrap/>
            <w:hideMark/>
          </w:tcPr>
          <w:p w:rsidR="00CF7882" w:rsidRPr="00CF7882" w:rsidRDefault="00CF7882" w:rsidP="00CF7882">
            <w:r w:rsidRPr="00CF7882">
              <w:t>548</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tc>
        <w:tc>
          <w:tcPr>
            <w:tcW w:w="960" w:type="dxa"/>
            <w:noWrap/>
            <w:hideMark/>
          </w:tcPr>
          <w:p w:rsidR="00CF7882" w:rsidRPr="00CF7882" w:rsidRDefault="00CF7882" w:rsidP="00CF7882"/>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Pr>
              <w:rPr>
                <w:bCs/>
              </w:rPr>
            </w:pPr>
            <w:r w:rsidRPr="00CF7882">
              <w:rPr>
                <w:bCs/>
              </w:rPr>
              <w:t>PASIVA</w:t>
            </w:r>
          </w:p>
        </w:tc>
        <w:tc>
          <w:tcPr>
            <w:tcW w:w="1260" w:type="dxa"/>
            <w:noWrap/>
            <w:hideMark/>
          </w:tcPr>
          <w:p w:rsidR="00CF7882" w:rsidRPr="00CF7882" w:rsidRDefault="00CF7882">
            <w:pPr>
              <w:rPr>
                <w:bCs/>
              </w:rPr>
            </w:pPr>
          </w:p>
        </w:tc>
        <w:tc>
          <w:tcPr>
            <w:tcW w:w="960" w:type="dxa"/>
            <w:noWrap/>
            <w:hideMark/>
          </w:tcPr>
          <w:p w:rsidR="00CF7882" w:rsidRPr="00CF7882" w:rsidRDefault="00CF7882" w:rsidP="00CF7882"/>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 xml:space="preserve">z </w:t>
            </w:r>
            <w:proofErr w:type="spellStart"/>
            <w:proofErr w:type="gramStart"/>
            <w:r w:rsidRPr="00CF7882">
              <w:t>toho:jmění</w:t>
            </w:r>
            <w:proofErr w:type="spellEnd"/>
            <w:proofErr w:type="gramEnd"/>
          </w:p>
        </w:tc>
        <w:tc>
          <w:tcPr>
            <w:tcW w:w="1260" w:type="dxa"/>
            <w:noWrap/>
            <w:hideMark/>
          </w:tcPr>
          <w:p w:rsidR="00CF7882" w:rsidRPr="00CF7882" w:rsidRDefault="00CF7882" w:rsidP="00CF7882">
            <w:r w:rsidRPr="00CF7882">
              <w:t>489</w:t>
            </w:r>
          </w:p>
        </w:tc>
        <w:tc>
          <w:tcPr>
            <w:tcW w:w="960" w:type="dxa"/>
            <w:noWrap/>
            <w:hideMark/>
          </w:tcPr>
          <w:p w:rsidR="00CF7882" w:rsidRPr="00CF7882" w:rsidRDefault="00CF7882" w:rsidP="00CF7882">
            <w:r w:rsidRPr="00CF7882">
              <w:t>482</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zisk/ztráta</w:t>
            </w:r>
          </w:p>
        </w:tc>
        <w:tc>
          <w:tcPr>
            <w:tcW w:w="1260" w:type="dxa"/>
            <w:noWrap/>
            <w:hideMark/>
          </w:tcPr>
          <w:p w:rsidR="00CF7882" w:rsidRPr="00CF7882" w:rsidRDefault="00CF7882" w:rsidP="00CF7882">
            <w:r w:rsidRPr="00CF7882">
              <w:t>-8</w:t>
            </w:r>
          </w:p>
        </w:tc>
        <w:tc>
          <w:tcPr>
            <w:tcW w:w="960" w:type="dxa"/>
            <w:noWrap/>
            <w:hideMark/>
          </w:tcPr>
          <w:p w:rsidR="00CF7882" w:rsidRPr="00CF7882" w:rsidRDefault="00CF7882" w:rsidP="00CF7882">
            <w:r w:rsidRPr="00CF7882">
              <w:t>63</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proofErr w:type="spellStart"/>
            <w:proofErr w:type="gramStart"/>
            <w:r w:rsidRPr="00CF7882">
              <w:t>krátkod.závazky</w:t>
            </w:r>
            <w:proofErr w:type="spellEnd"/>
            <w:proofErr w:type="gramEnd"/>
          </w:p>
        </w:tc>
        <w:tc>
          <w:tcPr>
            <w:tcW w:w="1260" w:type="dxa"/>
            <w:noWrap/>
            <w:hideMark/>
          </w:tcPr>
          <w:p w:rsidR="00CF7882" w:rsidRPr="00CF7882" w:rsidRDefault="00CF7882" w:rsidP="00CF7882">
            <w:r w:rsidRPr="00CF7882">
              <w:t>0</w:t>
            </w:r>
          </w:p>
        </w:tc>
        <w:tc>
          <w:tcPr>
            <w:tcW w:w="960" w:type="dxa"/>
            <w:noWrap/>
            <w:hideMark/>
          </w:tcPr>
          <w:p w:rsidR="00CF7882" w:rsidRPr="00CF7882" w:rsidRDefault="00CF7882" w:rsidP="00CF7882">
            <w:r w:rsidRPr="00CF7882">
              <w:t>0</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 xml:space="preserve">výdaje </w:t>
            </w:r>
            <w:proofErr w:type="spellStart"/>
            <w:proofErr w:type="gramStart"/>
            <w:r w:rsidRPr="00CF7882">
              <w:t>příšt.období</w:t>
            </w:r>
            <w:proofErr w:type="spellEnd"/>
            <w:proofErr w:type="gramEnd"/>
          </w:p>
        </w:tc>
        <w:tc>
          <w:tcPr>
            <w:tcW w:w="1260" w:type="dxa"/>
            <w:noWrap/>
            <w:hideMark/>
          </w:tcPr>
          <w:p w:rsidR="00CF7882" w:rsidRPr="00CF7882" w:rsidRDefault="00CF7882" w:rsidP="00CF7882">
            <w:r w:rsidRPr="00CF7882">
              <w:t>0</w:t>
            </w:r>
          </w:p>
        </w:tc>
        <w:tc>
          <w:tcPr>
            <w:tcW w:w="960" w:type="dxa"/>
            <w:noWrap/>
            <w:hideMark/>
          </w:tcPr>
          <w:p w:rsidR="00CF7882" w:rsidRPr="00CF7882" w:rsidRDefault="00CF7882" w:rsidP="00CF7882">
            <w:r w:rsidRPr="00CF7882">
              <w:t>3</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lastRenderedPageBreak/>
              <w:t>PASIVA Celkem</w:t>
            </w:r>
          </w:p>
        </w:tc>
        <w:tc>
          <w:tcPr>
            <w:tcW w:w="1260" w:type="dxa"/>
            <w:noWrap/>
            <w:hideMark/>
          </w:tcPr>
          <w:p w:rsidR="00CF7882" w:rsidRPr="00CF7882" w:rsidRDefault="00CF7882" w:rsidP="00CF7882">
            <w:r w:rsidRPr="00CF7882">
              <w:t>481</w:t>
            </w:r>
          </w:p>
        </w:tc>
        <w:tc>
          <w:tcPr>
            <w:tcW w:w="960" w:type="dxa"/>
            <w:noWrap/>
            <w:hideMark/>
          </w:tcPr>
          <w:p w:rsidR="00CF7882" w:rsidRPr="00CF7882" w:rsidRDefault="00CF7882" w:rsidP="00CF7882">
            <w:r w:rsidRPr="00CF7882">
              <w:t>548</w:t>
            </w: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3235" w:type="dxa"/>
            <w:gridSpan w:val="2"/>
            <w:noWrap/>
            <w:hideMark/>
          </w:tcPr>
          <w:p w:rsidR="00CF7882" w:rsidRPr="00CF7882" w:rsidRDefault="00CF7882">
            <w:pPr>
              <w:rPr>
                <w:bCs/>
              </w:rPr>
            </w:pPr>
            <w:r w:rsidRPr="00CF7882">
              <w:rPr>
                <w:bCs/>
              </w:rPr>
              <w:t>Dotace v letech 2016, 2017 a 2018</w:t>
            </w:r>
          </w:p>
        </w:tc>
        <w:tc>
          <w:tcPr>
            <w:tcW w:w="960" w:type="dxa"/>
            <w:noWrap/>
            <w:hideMark/>
          </w:tcPr>
          <w:p w:rsidR="00CF7882" w:rsidRPr="00CF7882" w:rsidRDefault="00CF7882">
            <w:pPr>
              <w:rPr>
                <w:bCs/>
              </w:rPr>
            </w:pPr>
          </w:p>
        </w:tc>
        <w:tc>
          <w:tcPr>
            <w:tcW w:w="1101" w:type="dxa"/>
            <w:noWrap/>
            <w:hideMark/>
          </w:tcPr>
          <w:p w:rsidR="00CF7882" w:rsidRPr="00CF7882" w:rsidRDefault="00CF7882" w:rsidP="00CF7882"/>
        </w:tc>
        <w:tc>
          <w:tcPr>
            <w:tcW w:w="1047" w:type="dxa"/>
            <w:noWrap/>
            <w:hideMark/>
          </w:tcPr>
          <w:p w:rsidR="00CF7882" w:rsidRPr="00CF7882" w:rsidRDefault="00CF7882" w:rsidP="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sidP="00CF7882">
            <w:r w:rsidRPr="00CF7882">
              <w:t>105450</w:t>
            </w:r>
          </w:p>
        </w:tc>
        <w:tc>
          <w:tcPr>
            <w:tcW w:w="3321" w:type="dxa"/>
            <w:gridSpan w:val="3"/>
            <w:noWrap/>
            <w:hideMark/>
          </w:tcPr>
          <w:p w:rsidR="00CF7882" w:rsidRPr="00CF7882" w:rsidRDefault="00CF7882">
            <w:r w:rsidRPr="00CF7882">
              <w:t>30 000+75.450,</w:t>
            </w:r>
            <w:proofErr w:type="gramStart"/>
            <w:r w:rsidRPr="00CF7882">
              <w:t>-  od</w:t>
            </w:r>
            <w:proofErr w:type="gramEnd"/>
            <w:r w:rsidRPr="00CF7882">
              <w:t xml:space="preserve"> ČAST</w:t>
            </w:r>
          </w:p>
        </w:tc>
        <w:tc>
          <w:tcPr>
            <w:tcW w:w="1047" w:type="dxa"/>
            <w:noWrap/>
            <w:hideMark/>
          </w:tcPr>
          <w:p w:rsidR="00CF7882" w:rsidRPr="00CF7882" w:rsidRDefault="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sidP="00CF7882">
            <w:r w:rsidRPr="00CF7882">
              <w:t>100000</w:t>
            </w:r>
          </w:p>
        </w:tc>
        <w:tc>
          <w:tcPr>
            <w:tcW w:w="2220" w:type="dxa"/>
            <w:gridSpan w:val="2"/>
            <w:noWrap/>
            <w:hideMark/>
          </w:tcPr>
          <w:p w:rsidR="00CF7882" w:rsidRPr="00CF7882" w:rsidRDefault="00CF7882">
            <w:r w:rsidRPr="00CF7882">
              <w:t>Jihočeský Kraj</w:t>
            </w:r>
          </w:p>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sidP="00CF7882">
            <w:pPr>
              <w:rPr>
                <w:bCs/>
                <w:i/>
                <w:iCs/>
                <w:u w:val="single"/>
              </w:rPr>
            </w:pPr>
            <w:r w:rsidRPr="00CF7882">
              <w:rPr>
                <w:bCs/>
                <w:i/>
                <w:iCs/>
                <w:u w:val="single"/>
              </w:rPr>
              <w:t>205450</w:t>
            </w:r>
          </w:p>
        </w:tc>
        <w:tc>
          <w:tcPr>
            <w:tcW w:w="2220" w:type="dxa"/>
            <w:gridSpan w:val="2"/>
            <w:noWrap/>
            <w:hideMark/>
          </w:tcPr>
          <w:p w:rsidR="00CF7882" w:rsidRPr="00CF7882" w:rsidRDefault="00CF7882">
            <w:r w:rsidRPr="00CF7882">
              <w:t>rok 2016 celkem</w:t>
            </w:r>
          </w:p>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rsidP="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r w:rsidRPr="00CF7882">
              <w:t>30000</w:t>
            </w:r>
          </w:p>
        </w:tc>
        <w:tc>
          <w:tcPr>
            <w:tcW w:w="960" w:type="dxa"/>
            <w:noWrap/>
            <w:hideMark/>
          </w:tcPr>
          <w:p w:rsidR="00CF7882" w:rsidRPr="00CF7882" w:rsidRDefault="00CF7882" w:rsidP="00CF7882"/>
        </w:tc>
        <w:tc>
          <w:tcPr>
            <w:tcW w:w="1101" w:type="dxa"/>
            <w:noWrap/>
            <w:hideMark/>
          </w:tcPr>
          <w:p w:rsidR="00CF7882" w:rsidRPr="00CF7882" w:rsidRDefault="00CF7882"/>
        </w:tc>
        <w:tc>
          <w:tcPr>
            <w:tcW w:w="1047" w:type="dxa"/>
            <w:noWrap/>
            <w:hideMark/>
          </w:tcPr>
          <w:p w:rsidR="00CF7882" w:rsidRPr="00CF7882" w:rsidRDefault="00CF7882" w:rsidP="00CF7882"/>
        </w:tc>
        <w:tc>
          <w:tcPr>
            <w:tcW w:w="520" w:type="dxa"/>
            <w:noWrap/>
            <w:hideMark/>
          </w:tcPr>
          <w:p w:rsidR="00CF7882" w:rsidRPr="00CF7882" w:rsidRDefault="00CF7882"/>
        </w:tc>
        <w:tc>
          <w:tcPr>
            <w:tcW w:w="1220" w:type="dxa"/>
            <w:noWrap/>
            <w:hideMark/>
          </w:tcPr>
          <w:p w:rsidR="00CF7882" w:rsidRPr="00CF7882" w:rsidRDefault="00CF7882" w:rsidP="00CF7882">
            <w:r w:rsidRPr="00CF7882">
              <w:t>28.06.2017</w:t>
            </w:r>
          </w:p>
        </w:tc>
        <w:tc>
          <w:tcPr>
            <w:tcW w:w="1213" w:type="dxa"/>
            <w:noWrap/>
            <w:hideMark/>
          </w:tcPr>
          <w:p w:rsidR="00CF7882" w:rsidRPr="00CF7882" w:rsidRDefault="00CF7882">
            <w:proofErr w:type="spellStart"/>
            <w:r w:rsidRPr="00CF7882">
              <w:t>V.program</w:t>
            </w:r>
            <w:proofErr w:type="spellEnd"/>
          </w:p>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r w:rsidRPr="00CF7882">
              <w:t>30000</w:t>
            </w:r>
          </w:p>
        </w:tc>
        <w:tc>
          <w:tcPr>
            <w:tcW w:w="960" w:type="dxa"/>
            <w:noWrap/>
            <w:hideMark/>
          </w:tcPr>
          <w:p w:rsidR="00CF7882" w:rsidRPr="00CF7882" w:rsidRDefault="00CF7882" w:rsidP="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rsidP="00CF7882">
            <w:r w:rsidRPr="00CF7882">
              <w:t>03.10.2017</w:t>
            </w:r>
          </w:p>
        </w:tc>
        <w:tc>
          <w:tcPr>
            <w:tcW w:w="1213" w:type="dxa"/>
            <w:noWrap/>
            <w:hideMark/>
          </w:tcPr>
          <w:p w:rsidR="00CF7882" w:rsidRPr="00CF7882" w:rsidRDefault="00CF7882">
            <w:proofErr w:type="spellStart"/>
            <w:r w:rsidRPr="00CF7882">
              <w:t>V.program</w:t>
            </w:r>
            <w:proofErr w:type="spellEnd"/>
          </w:p>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r w:rsidRPr="00CF7882">
              <w:t>47700</w:t>
            </w:r>
          </w:p>
        </w:tc>
        <w:tc>
          <w:tcPr>
            <w:tcW w:w="960" w:type="dxa"/>
            <w:noWrap/>
            <w:hideMark/>
          </w:tcPr>
          <w:p w:rsidR="00CF7882" w:rsidRPr="00CF7882" w:rsidRDefault="00CF7882" w:rsidP="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2433" w:type="dxa"/>
            <w:gridSpan w:val="2"/>
            <w:noWrap/>
            <w:hideMark/>
          </w:tcPr>
          <w:p w:rsidR="00CF7882" w:rsidRPr="00CF7882" w:rsidRDefault="00CF7882">
            <w:r w:rsidRPr="00CF7882">
              <w:t>mimořádná dotace</w:t>
            </w:r>
          </w:p>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r w:rsidRPr="00CF7882">
              <w:t>100000</w:t>
            </w:r>
          </w:p>
        </w:tc>
        <w:tc>
          <w:tcPr>
            <w:tcW w:w="960" w:type="dxa"/>
            <w:noWrap/>
            <w:hideMark/>
          </w:tcPr>
          <w:p w:rsidR="00CF7882" w:rsidRPr="00CF7882" w:rsidRDefault="00CF7882" w:rsidP="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rsidP="00CF7882">
            <w:pPr>
              <w:rPr>
                <w:bCs/>
                <w:i/>
                <w:iCs/>
                <w:u w:val="single"/>
              </w:rPr>
            </w:pPr>
            <w:r w:rsidRPr="00CF7882">
              <w:rPr>
                <w:bCs/>
                <w:i/>
                <w:iCs/>
                <w:u w:val="single"/>
              </w:rPr>
              <w:t>207700</w:t>
            </w:r>
          </w:p>
        </w:tc>
        <w:tc>
          <w:tcPr>
            <w:tcW w:w="2061" w:type="dxa"/>
            <w:gridSpan w:val="2"/>
            <w:noWrap/>
            <w:hideMark/>
          </w:tcPr>
          <w:p w:rsidR="00CF7882" w:rsidRPr="00CF7882" w:rsidRDefault="00CF7882">
            <w:pPr>
              <w:rPr>
                <w:bCs/>
              </w:rPr>
            </w:pPr>
            <w:r w:rsidRPr="00CF7882">
              <w:rPr>
                <w:bCs/>
              </w:rPr>
              <w:t>r.2017 celkem</w:t>
            </w:r>
          </w:p>
        </w:tc>
        <w:tc>
          <w:tcPr>
            <w:tcW w:w="1047" w:type="dxa"/>
            <w:noWrap/>
            <w:hideMark/>
          </w:tcPr>
          <w:p w:rsidR="00CF7882" w:rsidRPr="00CF7882" w:rsidRDefault="00CF7882">
            <w:pPr>
              <w:rPr>
                <w:bCs/>
              </w:rPr>
            </w:pPr>
          </w:p>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rok 2018 - fakturace</w:t>
            </w:r>
          </w:p>
        </w:tc>
        <w:tc>
          <w:tcPr>
            <w:tcW w:w="1260" w:type="dxa"/>
            <w:noWrap/>
            <w:hideMark/>
          </w:tcPr>
          <w:p w:rsidR="00CF7882" w:rsidRPr="00CF7882" w:rsidRDefault="00CF7882" w:rsidP="00CF7882">
            <w:pPr>
              <w:rPr>
                <w:bCs/>
                <w:u w:val="single"/>
              </w:rPr>
            </w:pPr>
            <w:r w:rsidRPr="00CF7882">
              <w:rPr>
                <w:bCs/>
                <w:u w:val="single"/>
              </w:rPr>
              <w:t>100000</w:t>
            </w:r>
          </w:p>
        </w:tc>
        <w:tc>
          <w:tcPr>
            <w:tcW w:w="960" w:type="dxa"/>
            <w:noWrap/>
            <w:hideMark/>
          </w:tcPr>
          <w:p w:rsidR="00CF7882" w:rsidRPr="00CF7882" w:rsidRDefault="00CF7882" w:rsidP="00CF7882">
            <w:pPr>
              <w:rPr>
                <w:bCs/>
                <w:u w:val="single"/>
              </w:rPr>
            </w:pPr>
          </w:p>
        </w:tc>
        <w:tc>
          <w:tcPr>
            <w:tcW w:w="1101" w:type="dxa"/>
            <w:noWrap/>
            <w:hideMark/>
          </w:tcPr>
          <w:p w:rsidR="00CF7882" w:rsidRPr="00CF7882" w:rsidRDefault="00CF7882">
            <w:r w:rsidRPr="00CF7882">
              <w:t>Č A S T</w:t>
            </w:r>
          </w:p>
        </w:tc>
        <w:tc>
          <w:tcPr>
            <w:tcW w:w="2787" w:type="dxa"/>
            <w:gridSpan w:val="3"/>
            <w:noWrap/>
            <w:hideMark/>
          </w:tcPr>
          <w:p w:rsidR="00CF7882" w:rsidRPr="00CF7882" w:rsidRDefault="00CF7882">
            <w:r w:rsidRPr="00CF7882">
              <w:t>na základě vyúčtování</w:t>
            </w:r>
          </w:p>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sidP="00CF7882">
            <w:pPr>
              <w:rPr>
                <w:bCs/>
                <w:u w:val="single"/>
              </w:rPr>
            </w:pPr>
            <w:r w:rsidRPr="00CF7882">
              <w:rPr>
                <w:bCs/>
                <w:u w:val="single"/>
              </w:rPr>
              <w:t>269739</w:t>
            </w:r>
          </w:p>
        </w:tc>
        <w:tc>
          <w:tcPr>
            <w:tcW w:w="1260" w:type="dxa"/>
            <w:noWrap/>
            <w:hideMark/>
          </w:tcPr>
          <w:p w:rsidR="00CF7882" w:rsidRPr="00CF7882" w:rsidRDefault="00CF7882" w:rsidP="00CF7882">
            <w:pPr>
              <w:rPr>
                <w:bCs/>
                <w:i/>
                <w:iCs/>
              </w:rPr>
            </w:pPr>
            <w:r w:rsidRPr="00CF7882">
              <w:rPr>
                <w:bCs/>
                <w:i/>
                <w:iCs/>
              </w:rPr>
              <w:t>8886,75</w:t>
            </w:r>
          </w:p>
        </w:tc>
        <w:tc>
          <w:tcPr>
            <w:tcW w:w="4848" w:type="dxa"/>
            <w:gridSpan w:val="5"/>
            <w:noWrap/>
            <w:hideMark/>
          </w:tcPr>
          <w:p w:rsidR="00CF7882" w:rsidRPr="00CF7882" w:rsidRDefault="00CF7882">
            <w:r w:rsidRPr="00CF7882">
              <w:t xml:space="preserve">EUR, spoluúčast </w:t>
            </w:r>
            <w:proofErr w:type="spellStart"/>
            <w:r w:rsidRPr="00CF7882">
              <w:t>JčKSST</w:t>
            </w:r>
            <w:proofErr w:type="spellEnd"/>
            <w:r w:rsidRPr="00CF7882">
              <w:t xml:space="preserve"> z.s.1.568,25 EUR</w:t>
            </w:r>
          </w:p>
        </w:tc>
        <w:tc>
          <w:tcPr>
            <w:tcW w:w="1213" w:type="dxa"/>
            <w:noWrap/>
            <w:hideMark/>
          </w:tcPr>
          <w:p w:rsidR="00CF7882" w:rsidRPr="00CF7882" w:rsidRDefault="00CF7882">
            <w:r w:rsidRPr="00CF7882">
              <w:t>10455EUR</w:t>
            </w:r>
          </w:p>
        </w:tc>
      </w:tr>
      <w:tr w:rsidR="00CF7882" w:rsidRPr="00CF7882" w:rsidTr="00187C1A">
        <w:trPr>
          <w:trHeight w:val="290"/>
        </w:trPr>
        <w:tc>
          <w:tcPr>
            <w:tcW w:w="1975" w:type="dxa"/>
            <w:noWrap/>
            <w:hideMark/>
          </w:tcPr>
          <w:p w:rsidR="00CF7882" w:rsidRPr="00CF7882" w:rsidRDefault="00CF7882">
            <w:r w:rsidRPr="00CF7882">
              <w:t>STAV HOTOVOSTI</w:t>
            </w:r>
          </w:p>
        </w:tc>
        <w:tc>
          <w:tcPr>
            <w:tcW w:w="1260" w:type="dxa"/>
            <w:noWrap/>
            <w:hideMark/>
          </w:tcPr>
          <w:p w:rsidR="00CF7882" w:rsidRPr="00CF7882" w:rsidRDefault="00CF7882" w:rsidP="00CF7882">
            <w:r w:rsidRPr="00CF7882">
              <w:t>7770</w:t>
            </w:r>
          </w:p>
        </w:tc>
        <w:tc>
          <w:tcPr>
            <w:tcW w:w="2061" w:type="dxa"/>
            <w:gridSpan w:val="2"/>
            <w:noWrap/>
            <w:hideMark/>
          </w:tcPr>
          <w:p w:rsidR="00CF7882" w:rsidRPr="00CF7882" w:rsidRDefault="00CF7882">
            <w:r w:rsidRPr="00CF7882">
              <w:t>k 1.1.2018</w:t>
            </w:r>
          </w:p>
        </w:tc>
        <w:tc>
          <w:tcPr>
            <w:tcW w:w="1047" w:type="dxa"/>
            <w:noWrap/>
            <w:hideMark/>
          </w:tcPr>
          <w:p w:rsidR="00CF7882" w:rsidRPr="00CF7882" w:rsidRDefault="00CF7882"/>
        </w:tc>
        <w:tc>
          <w:tcPr>
            <w:tcW w:w="1740" w:type="dxa"/>
            <w:gridSpan w:val="2"/>
            <w:noWrap/>
            <w:hideMark/>
          </w:tcPr>
          <w:p w:rsidR="00CF7882" w:rsidRPr="00CF7882" w:rsidRDefault="00CF7882">
            <w:pPr>
              <w:rPr>
                <w:i/>
                <w:iCs/>
              </w:rPr>
            </w:pPr>
            <w:r w:rsidRPr="00CF7882">
              <w:rPr>
                <w:i/>
                <w:iCs/>
              </w:rPr>
              <w:t>k 1.11. 2018</w:t>
            </w:r>
          </w:p>
        </w:tc>
        <w:tc>
          <w:tcPr>
            <w:tcW w:w="1213" w:type="dxa"/>
            <w:noWrap/>
            <w:hideMark/>
          </w:tcPr>
          <w:p w:rsidR="00CF7882" w:rsidRPr="00CF7882" w:rsidRDefault="00CF7882" w:rsidP="00CF7882">
            <w:r w:rsidRPr="00CF7882">
              <w:t>16139</w:t>
            </w:r>
          </w:p>
        </w:tc>
      </w:tr>
      <w:tr w:rsidR="00CF7882" w:rsidRPr="00CF7882" w:rsidTr="00187C1A">
        <w:trPr>
          <w:trHeight w:val="310"/>
        </w:trPr>
        <w:tc>
          <w:tcPr>
            <w:tcW w:w="1975" w:type="dxa"/>
            <w:noWrap/>
            <w:hideMark/>
          </w:tcPr>
          <w:p w:rsidR="00CF7882" w:rsidRPr="00CF7882" w:rsidRDefault="00CF7882">
            <w:r w:rsidRPr="00CF7882">
              <w:t>STAV na BÚ</w:t>
            </w:r>
          </w:p>
        </w:tc>
        <w:tc>
          <w:tcPr>
            <w:tcW w:w="1260" w:type="dxa"/>
            <w:noWrap/>
            <w:hideMark/>
          </w:tcPr>
          <w:p w:rsidR="00CF7882" w:rsidRPr="00CF7882" w:rsidRDefault="00CF7882" w:rsidP="00CF7882">
            <w:r w:rsidRPr="00CF7882">
              <w:t>539645,27</w:t>
            </w:r>
          </w:p>
        </w:tc>
        <w:tc>
          <w:tcPr>
            <w:tcW w:w="960" w:type="dxa"/>
            <w:noWrap/>
            <w:hideMark/>
          </w:tcPr>
          <w:p w:rsidR="00CF7882" w:rsidRPr="00CF7882" w:rsidRDefault="00CF7882" w:rsidP="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r w:rsidRPr="00CF7882">
              <w:t>509 960,92</w:t>
            </w:r>
          </w:p>
        </w:tc>
      </w:tr>
      <w:tr w:rsidR="00CF7882" w:rsidRPr="00CF7882" w:rsidTr="00187C1A">
        <w:trPr>
          <w:trHeight w:val="290"/>
        </w:trPr>
        <w:tc>
          <w:tcPr>
            <w:tcW w:w="9296" w:type="dxa"/>
            <w:gridSpan w:val="8"/>
            <w:noWrap/>
            <w:hideMark/>
          </w:tcPr>
          <w:p w:rsidR="00CF7882" w:rsidRPr="00CF7882" w:rsidRDefault="00CF7882">
            <w:r w:rsidRPr="00CF7882">
              <w:t xml:space="preserve">Při samostatné právní </w:t>
            </w:r>
            <w:proofErr w:type="spellStart"/>
            <w:proofErr w:type="gramStart"/>
            <w:r w:rsidRPr="00CF7882">
              <w:t>subjektivítě</w:t>
            </w:r>
            <w:proofErr w:type="spellEnd"/>
            <w:r w:rsidRPr="00CF7882">
              <w:t xml:space="preserve">  delimitací</w:t>
            </w:r>
            <w:proofErr w:type="gramEnd"/>
            <w:r w:rsidRPr="00CF7882">
              <w:t xml:space="preserve"> z Krajského tělovýchovného svazu převedeno </w:t>
            </w:r>
          </w:p>
        </w:tc>
      </w:tr>
      <w:tr w:rsidR="00CF7882" w:rsidRPr="00CF7882" w:rsidTr="00187C1A">
        <w:trPr>
          <w:trHeight w:val="290"/>
        </w:trPr>
        <w:tc>
          <w:tcPr>
            <w:tcW w:w="9296" w:type="dxa"/>
            <w:gridSpan w:val="8"/>
            <w:noWrap/>
            <w:hideMark/>
          </w:tcPr>
          <w:p w:rsidR="00CF7882" w:rsidRPr="00CF7882" w:rsidRDefault="00CF7882">
            <w:r w:rsidRPr="00CF7882">
              <w:t xml:space="preserve">na společnost </w:t>
            </w:r>
            <w:proofErr w:type="spellStart"/>
            <w:r w:rsidRPr="00CF7882">
              <w:t>JčKSST</w:t>
            </w:r>
            <w:proofErr w:type="spellEnd"/>
            <w:r w:rsidRPr="00CF7882">
              <w:t xml:space="preserve"> </w:t>
            </w:r>
            <w:proofErr w:type="spellStart"/>
            <w:r w:rsidRPr="00CF7882">
              <w:t>z.s</w:t>
            </w:r>
            <w:proofErr w:type="spellEnd"/>
            <w:r w:rsidRPr="00CF7882">
              <w:t xml:space="preserve">. IČ22715738 </w:t>
            </w:r>
            <w:proofErr w:type="gramStart"/>
            <w:r w:rsidRPr="00CF7882">
              <w:t>Kč  405.073</w:t>
            </w:r>
            <w:proofErr w:type="gramEnd"/>
            <w:r w:rsidRPr="00CF7882">
              <w:t xml:space="preserve">,81, což prakticky tvoří jmění spolku. </w:t>
            </w:r>
          </w:p>
        </w:tc>
      </w:tr>
      <w:tr w:rsidR="00CF7882" w:rsidRPr="00CF7882" w:rsidTr="00187C1A">
        <w:trPr>
          <w:trHeight w:val="290"/>
        </w:trPr>
        <w:tc>
          <w:tcPr>
            <w:tcW w:w="1975" w:type="dxa"/>
            <w:noWrap/>
            <w:hideMark/>
          </w:tcPr>
          <w:p w:rsidR="00CF7882" w:rsidRPr="00CF7882" w:rsidRDefault="00CF7882"/>
        </w:tc>
        <w:tc>
          <w:tcPr>
            <w:tcW w:w="1260" w:type="dxa"/>
            <w:noWrap/>
            <w:hideMark/>
          </w:tcPr>
          <w:p w:rsidR="00CF7882" w:rsidRPr="00CF7882" w:rsidRDefault="00CF7882"/>
        </w:tc>
        <w:tc>
          <w:tcPr>
            <w:tcW w:w="960" w:type="dxa"/>
            <w:noWrap/>
            <w:hideMark/>
          </w:tcPr>
          <w:p w:rsidR="00CF7882" w:rsidRPr="00CF7882" w:rsidRDefault="00CF7882"/>
        </w:tc>
        <w:tc>
          <w:tcPr>
            <w:tcW w:w="1101" w:type="dxa"/>
            <w:noWrap/>
            <w:hideMark/>
          </w:tcPr>
          <w:p w:rsidR="00CF7882" w:rsidRPr="00CF7882" w:rsidRDefault="00CF7882"/>
        </w:tc>
        <w:tc>
          <w:tcPr>
            <w:tcW w:w="1047" w:type="dxa"/>
            <w:noWrap/>
            <w:hideMark/>
          </w:tcPr>
          <w:p w:rsidR="00CF7882" w:rsidRPr="00CF7882" w:rsidRDefault="00CF7882"/>
        </w:tc>
        <w:tc>
          <w:tcPr>
            <w:tcW w:w="520" w:type="dxa"/>
            <w:noWrap/>
            <w:hideMark/>
          </w:tcPr>
          <w:p w:rsidR="00CF7882" w:rsidRPr="00CF7882" w:rsidRDefault="00CF7882"/>
        </w:tc>
        <w:tc>
          <w:tcPr>
            <w:tcW w:w="1220" w:type="dxa"/>
            <w:noWrap/>
            <w:hideMark/>
          </w:tcPr>
          <w:p w:rsidR="00CF7882" w:rsidRPr="00CF7882" w:rsidRDefault="00CF7882"/>
        </w:tc>
        <w:tc>
          <w:tcPr>
            <w:tcW w:w="1213" w:type="dxa"/>
            <w:noWrap/>
            <w:hideMark/>
          </w:tcPr>
          <w:p w:rsidR="00CF7882" w:rsidRPr="00CF7882" w:rsidRDefault="00CF7882"/>
        </w:tc>
      </w:tr>
      <w:tr w:rsidR="00CF7882" w:rsidRPr="00CF7882" w:rsidTr="00187C1A">
        <w:trPr>
          <w:trHeight w:val="290"/>
        </w:trPr>
        <w:tc>
          <w:tcPr>
            <w:tcW w:w="1975" w:type="dxa"/>
            <w:noWrap/>
            <w:hideMark/>
          </w:tcPr>
          <w:p w:rsidR="00CF7882" w:rsidRPr="00CF7882" w:rsidRDefault="00CF7882">
            <w:r w:rsidRPr="00CF7882">
              <w:t>Zprávu zpracoval:</w:t>
            </w:r>
          </w:p>
        </w:tc>
        <w:tc>
          <w:tcPr>
            <w:tcW w:w="2220" w:type="dxa"/>
            <w:gridSpan w:val="2"/>
            <w:noWrap/>
            <w:hideMark/>
          </w:tcPr>
          <w:p w:rsidR="00CF7882" w:rsidRPr="00CF7882" w:rsidRDefault="00CF7882">
            <w:r w:rsidRPr="00CF7882">
              <w:t>hospodář spolku</w:t>
            </w:r>
          </w:p>
        </w:tc>
        <w:tc>
          <w:tcPr>
            <w:tcW w:w="2148" w:type="dxa"/>
            <w:gridSpan w:val="2"/>
            <w:noWrap/>
            <w:hideMark/>
          </w:tcPr>
          <w:p w:rsidR="00CF7882" w:rsidRPr="00CF7882" w:rsidRDefault="00CF7882">
            <w:r w:rsidRPr="00CF7882">
              <w:t xml:space="preserve">Radek </w:t>
            </w:r>
            <w:proofErr w:type="spellStart"/>
            <w:r w:rsidRPr="00CF7882">
              <w:t>Húska</w:t>
            </w:r>
            <w:proofErr w:type="spellEnd"/>
          </w:p>
        </w:tc>
        <w:tc>
          <w:tcPr>
            <w:tcW w:w="2953" w:type="dxa"/>
            <w:gridSpan w:val="3"/>
            <w:noWrap/>
            <w:hideMark/>
          </w:tcPr>
          <w:p w:rsidR="00CF7882" w:rsidRPr="00CF7882" w:rsidRDefault="00CF7882">
            <w:proofErr w:type="spellStart"/>
            <w:r w:rsidRPr="00CF7882">
              <w:t>Č.Budějovice</w:t>
            </w:r>
            <w:proofErr w:type="spellEnd"/>
            <w:r w:rsidRPr="00CF7882">
              <w:t xml:space="preserve"> 1.11.2018</w:t>
            </w:r>
          </w:p>
        </w:tc>
      </w:tr>
    </w:tbl>
    <w:p w:rsidR="00CF7882" w:rsidRPr="00CF7882" w:rsidRDefault="00CF7882" w:rsidP="00D71B69">
      <w:pPr>
        <w:rPr>
          <w:b/>
        </w:rPr>
      </w:pPr>
      <w:r>
        <w:rPr>
          <w:b/>
        </w:rPr>
        <w:fldChar w:fldCharType="end"/>
      </w:r>
    </w:p>
    <w:p w:rsidR="00CF7882" w:rsidRPr="00CF7882" w:rsidRDefault="00CF7882" w:rsidP="00D71B69">
      <w:pPr>
        <w:rPr>
          <w:b/>
          <w:u w:val="single"/>
        </w:rPr>
      </w:pPr>
      <w:r w:rsidRPr="00CF7882">
        <w:rPr>
          <w:b/>
          <w:u w:val="single"/>
        </w:rPr>
        <w:t>Zpráva komise mládeže</w:t>
      </w:r>
    </w:p>
    <w:p w:rsidR="00CF7882" w:rsidRPr="00CF7882" w:rsidRDefault="00CF7882" w:rsidP="00CF7882">
      <w:r w:rsidRPr="00CF7882">
        <w:t xml:space="preserve">Komise mládeže dohlíží a koordinuje práci s mládeží v Jihočeském kraji. Pokračuje úspěšný projekt KCTM (Krajského centra talentované mládeže) pod vedením kvalifikovaných trenérů a občasného zapojení sparingpartnerů. V roce 2018 proběhla i přeshraniční spolupráce s rakouskými partnery. </w:t>
      </w:r>
    </w:p>
    <w:p w:rsidR="00CF7882" w:rsidRPr="00CF7882" w:rsidRDefault="00CF7882" w:rsidP="00CF7882">
      <w:r w:rsidRPr="00CF7882">
        <w:t>Pokračuje zažitý trend turnajů BTM, do nichž se od sezony 2015/16 zabudovaly Krajské žebříčkové turnaje. Struktura turnajů čítá několik turnajů BTM v každé kategorii, alespoň jeden KŽT v každé kategorii, krajský přebor jednotlivců a družstev a TOP s tím, že celkový počet turnajů se u každé kategorie liší. Potěšující je, že již čtvrtou sezonou se konají i turnaje nejmladšího žactva. Účast na turnajích je napříč kategoriemi velice slušná.</w:t>
      </w:r>
    </w:p>
    <w:p w:rsidR="00CF7882" w:rsidRPr="00CF7882" w:rsidRDefault="00CF7882" w:rsidP="00CF7882">
      <w:r w:rsidRPr="00CF7882">
        <w:t xml:space="preserve">Zvyšující se kvalita jihočeské mládeže se promítá i do republikových výsledků. Dlouhodobě příkladnou práci s mládeží vykazují ve Vyšším Brodě, velký progres zažívají ve Lhenicích, s mládeží však kvalitně pracují i v Soběslavi, v Prachaticích nebo ve Strakonicích na Elektrostavu a Sokolu. Své zástupce v krajských či republikových žebříčcích mají i kluby VS Tábor, Třeboň, Kaplice, Lomnice, Studená, Kovářov, Vodňany nebo budějovické kluby Pedagog, Orel a Sokol. </w:t>
      </w:r>
    </w:p>
    <w:p w:rsidR="00CF7882" w:rsidRPr="00CF7882" w:rsidRDefault="00CF7882" w:rsidP="00CF7882">
      <w:r w:rsidRPr="00CF7882">
        <w:t xml:space="preserve">Závěrem bych chtěl potvrdit informaci, kterou již mnozí tušíte. </w:t>
      </w:r>
      <w:r w:rsidRPr="00CF7882">
        <w:br/>
        <w:t xml:space="preserve">K 31. 12. 2018 končím na pozici předsedy komise </w:t>
      </w:r>
      <w:proofErr w:type="gramStart"/>
      <w:r w:rsidRPr="00CF7882">
        <w:t>mládeže</w:t>
      </w:r>
      <w:proofErr w:type="gramEnd"/>
      <w:r w:rsidRPr="00CF7882">
        <w:t xml:space="preserve"> a to z důvodů časového vytížení. Děkuji všem za bezproblémovou spolupráci, bylo mi potěšením a ve </w:t>
      </w:r>
      <w:proofErr w:type="spellStart"/>
      <w:r w:rsidRPr="00CF7882">
        <w:t>stolnětenisovém</w:t>
      </w:r>
      <w:proofErr w:type="spellEnd"/>
      <w:r w:rsidRPr="00CF7882">
        <w:t xml:space="preserve"> prostředí se určitě budeme potkávat i nadále.</w:t>
      </w:r>
    </w:p>
    <w:p w:rsidR="00CF7882" w:rsidRPr="00CF7882" w:rsidRDefault="00CF7882" w:rsidP="00CF7882"/>
    <w:p w:rsidR="00CF7882" w:rsidRPr="00CF7882" w:rsidRDefault="00CF7882" w:rsidP="00CF7882">
      <w:r w:rsidRPr="00CF7882">
        <w:t xml:space="preserve">Dne 1. 11. 2018 v Českých Budějovicích </w:t>
      </w:r>
      <w:r w:rsidRPr="00CF7882">
        <w:tab/>
      </w:r>
      <w:r w:rsidRPr="00CF7882">
        <w:tab/>
      </w:r>
      <w:r w:rsidRPr="00CF7882">
        <w:tab/>
      </w:r>
      <w:r w:rsidRPr="00CF7882">
        <w:tab/>
        <w:t>Pavel Kortus</w:t>
      </w:r>
    </w:p>
    <w:p w:rsidR="00CF7882" w:rsidRDefault="00CF7882" w:rsidP="00D71B69"/>
    <w:p w:rsidR="00CF7882" w:rsidRPr="00CF7882" w:rsidRDefault="00CF7882" w:rsidP="00D71B69">
      <w:pPr>
        <w:rPr>
          <w:b/>
          <w:u w:val="single"/>
        </w:rPr>
      </w:pPr>
      <w:r w:rsidRPr="00CF7882">
        <w:rPr>
          <w:b/>
          <w:u w:val="single"/>
        </w:rPr>
        <w:t>Zpráva komise trenérsko-metodické</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Zpráva TMK </w:t>
      </w:r>
      <w:proofErr w:type="spellStart"/>
      <w:r w:rsidRPr="00CF7882">
        <w:rPr>
          <w:rFonts w:ascii="Calibri" w:eastAsia="Calibri" w:hAnsi="Calibri" w:cs="Times New Roman"/>
        </w:rPr>
        <w:t>JčKSST</w:t>
      </w:r>
      <w:proofErr w:type="spellEnd"/>
      <w:r w:rsidRPr="00CF7882">
        <w:rPr>
          <w:rFonts w:ascii="Calibri" w:eastAsia="Calibri" w:hAnsi="Calibri" w:cs="Times New Roman"/>
        </w:rPr>
        <w:t xml:space="preserve">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pro </w:t>
      </w:r>
      <w:proofErr w:type="spellStart"/>
      <w:r w:rsidRPr="00CF7882">
        <w:rPr>
          <w:rFonts w:ascii="Calibri" w:eastAsia="Calibri" w:hAnsi="Calibri" w:cs="Times New Roman"/>
        </w:rPr>
        <w:t>valnu</w:t>
      </w:r>
      <w:proofErr w:type="spellEnd"/>
      <w:r w:rsidRPr="00CF7882">
        <w:rPr>
          <w:rFonts w:ascii="Calibri" w:eastAsia="Calibri" w:hAnsi="Calibri" w:cs="Times New Roman"/>
        </w:rPr>
        <w:t xml:space="preserve"> hromadu konanou dne 1.11.2018.</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TMK pracovala ve složení: Ing. Josef </w:t>
      </w:r>
      <w:proofErr w:type="spellStart"/>
      <w:r w:rsidRPr="00CF7882">
        <w:rPr>
          <w:rFonts w:ascii="Calibri" w:eastAsia="Calibri" w:hAnsi="Calibri" w:cs="Times New Roman"/>
        </w:rPr>
        <w:t>Jungvirt</w:t>
      </w:r>
      <w:proofErr w:type="spellEnd"/>
      <w:r w:rsidRPr="00CF7882">
        <w:rPr>
          <w:rFonts w:ascii="Calibri" w:eastAsia="Calibri" w:hAnsi="Calibri" w:cs="Times New Roman"/>
        </w:rPr>
        <w:t xml:space="preserve"> – předseda, Michal Vávra – člen</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Arial"/>
        </w:rPr>
        <w:t xml:space="preserve">Dne </w:t>
      </w:r>
      <w:r w:rsidRPr="00CF7882">
        <w:rPr>
          <w:rFonts w:ascii="Calibri" w:eastAsia="Calibri" w:hAnsi="Calibri" w:cs="Times New Roman"/>
        </w:rPr>
        <w:t xml:space="preserve">27. - 29.4.2018, </w:t>
      </w:r>
      <w:r w:rsidRPr="00CF7882">
        <w:rPr>
          <w:rFonts w:ascii="Calibri" w:eastAsia="Calibri" w:hAnsi="Calibri" w:cs="Arial"/>
        </w:rPr>
        <w:t>se uskutečnilo pod vedením lektorů:</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 </w:t>
      </w:r>
      <w:proofErr w:type="gramStart"/>
      <w:r w:rsidRPr="00CF7882">
        <w:rPr>
          <w:rFonts w:ascii="Calibri" w:eastAsia="Calibri" w:hAnsi="Calibri" w:cs="Arial"/>
        </w:rPr>
        <w:t>ing.</w:t>
      </w:r>
      <w:proofErr w:type="gramEnd"/>
      <w:r w:rsidRPr="00CF7882">
        <w:rPr>
          <w:rFonts w:ascii="Calibri" w:eastAsia="Calibri" w:hAnsi="Calibri" w:cs="Arial"/>
        </w:rPr>
        <w:t xml:space="preserve"> Jiřího </w:t>
      </w:r>
      <w:proofErr w:type="spellStart"/>
      <w:r w:rsidRPr="00CF7882">
        <w:rPr>
          <w:rFonts w:ascii="Calibri" w:eastAsia="Calibri" w:hAnsi="Calibri" w:cs="Arial"/>
        </w:rPr>
        <w:t>Pischela</w:t>
      </w:r>
      <w:proofErr w:type="spellEnd"/>
      <w:r w:rsidRPr="00CF7882">
        <w:rPr>
          <w:rFonts w:ascii="Calibri" w:eastAsia="Calibri" w:hAnsi="Calibri" w:cs="Arial"/>
        </w:rPr>
        <w:t xml:space="preserve"> – trenéři lic. C,</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 Pavla Mlezivy – trenéři lic D,</w:t>
      </w:r>
    </w:p>
    <w:p w:rsidR="00CF7882" w:rsidRPr="00CF7882" w:rsidRDefault="00CF7882" w:rsidP="00CF7882">
      <w:pPr>
        <w:spacing w:after="0" w:line="240" w:lineRule="auto"/>
        <w:rPr>
          <w:rFonts w:ascii="Calibri" w:eastAsia="Calibri" w:hAnsi="Calibri" w:cs="Arial"/>
        </w:rPr>
      </w:pPr>
      <w:proofErr w:type="spellStart"/>
      <w:r w:rsidRPr="00CF7882">
        <w:rPr>
          <w:rFonts w:ascii="Calibri" w:eastAsia="Calibri" w:hAnsi="Calibri" w:cs="Arial"/>
        </w:rPr>
        <w:t>PeaDr</w:t>
      </w:r>
      <w:proofErr w:type="spellEnd"/>
      <w:r w:rsidRPr="00CF7882">
        <w:rPr>
          <w:rFonts w:ascii="Calibri" w:eastAsia="Calibri" w:hAnsi="Calibri" w:cs="Arial"/>
        </w:rPr>
        <w:t xml:space="preserve">. Jaroslavy </w:t>
      </w:r>
      <w:proofErr w:type="spellStart"/>
      <w:proofErr w:type="gramStart"/>
      <w:r w:rsidRPr="00CF7882">
        <w:rPr>
          <w:rFonts w:ascii="Calibri" w:eastAsia="Calibri" w:hAnsi="Calibri" w:cs="Arial"/>
        </w:rPr>
        <w:t>Tenglové</w:t>
      </w:r>
      <w:proofErr w:type="spellEnd"/>
      <w:r w:rsidRPr="00CF7882">
        <w:rPr>
          <w:rFonts w:ascii="Calibri" w:eastAsia="Calibri" w:hAnsi="Calibri" w:cs="Arial"/>
        </w:rPr>
        <w:t xml:space="preserve"> - rozhodčí</w:t>
      </w:r>
      <w:proofErr w:type="gramEnd"/>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 </w:t>
      </w:r>
      <w:proofErr w:type="spellStart"/>
      <w:r w:rsidRPr="00CF7882">
        <w:rPr>
          <w:rFonts w:ascii="Calibri" w:eastAsia="Calibri" w:hAnsi="Calibri" w:cs="Arial"/>
        </w:rPr>
        <w:t>MUDr</w:t>
      </w:r>
      <w:proofErr w:type="spellEnd"/>
      <w:r w:rsidRPr="00CF7882">
        <w:rPr>
          <w:rFonts w:ascii="Calibri" w:eastAsia="Calibri" w:hAnsi="Calibri" w:cs="Arial"/>
        </w:rPr>
        <w:t xml:space="preserve"> Radka Chalupy – zdravotní část a</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Arial"/>
        </w:rPr>
        <w:t xml:space="preserve"> vedoucího akce </w:t>
      </w:r>
      <w:proofErr w:type="spellStart"/>
      <w:r w:rsidRPr="00CF7882">
        <w:rPr>
          <w:rFonts w:ascii="Calibri" w:eastAsia="Calibri" w:hAnsi="Calibri" w:cs="Arial"/>
        </w:rPr>
        <w:t>Ing.Josefa</w:t>
      </w:r>
      <w:proofErr w:type="spellEnd"/>
      <w:r w:rsidRPr="00CF7882">
        <w:rPr>
          <w:rFonts w:ascii="Calibri" w:eastAsia="Calibri" w:hAnsi="Calibri" w:cs="Arial"/>
        </w:rPr>
        <w:t xml:space="preserve"> </w:t>
      </w:r>
      <w:proofErr w:type="spellStart"/>
      <w:r w:rsidRPr="00CF7882">
        <w:rPr>
          <w:rFonts w:ascii="Calibri" w:eastAsia="Calibri" w:hAnsi="Calibri" w:cs="Arial"/>
        </w:rPr>
        <w:t>Jungvirta</w:t>
      </w:r>
      <w:proofErr w:type="spellEnd"/>
      <w:r w:rsidRPr="00CF7882">
        <w:rPr>
          <w:rFonts w:ascii="Calibri" w:eastAsia="Calibri" w:hAnsi="Calibri" w:cs="Arial"/>
        </w:rPr>
        <w:t xml:space="preserve"> v sokolovně ve Strakonicích školení nových trenérů stolního tenisu Jihočeského kraje. </w:t>
      </w:r>
      <w:r w:rsidRPr="00CF7882">
        <w:rPr>
          <w:rFonts w:ascii="Calibri" w:eastAsia="Calibri" w:hAnsi="Calibri" w:cs="Times New Roman"/>
        </w:rPr>
        <w:t>Školení proběhlo dle metodických pokynů ČAST pro jednotlivé licence a Směrnice 3/2017.</w:t>
      </w:r>
    </w:p>
    <w:p w:rsidR="00CF7882" w:rsidRPr="00CF7882" w:rsidRDefault="00CF7882" w:rsidP="00CF7882">
      <w:pPr>
        <w:spacing w:after="0" w:line="240" w:lineRule="auto"/>
        <w:rPr>
          <w:rFonts w:ascii="Calibri" w:eastAsia="Calibri" w:hAnsi="Calibri" w:cs="Arial"/>
        </w:rPr>
      </w:pP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 Praktická část školení trenérů byla zaměřena jak na trénink začínajících hráčů, tak mírně pokročilých. Sokol Strakonice dodal 10 žáků a Vyšší Brod pět a po jednom Sokol Č. Budějovice a Prachatice. Trénovalo se celkem na 7 </w:t>
      </w:r>
      <w:proofErr w:type="spellStart"/>
      <w:proofErr w:type="gramStart"/>
      <w:r w:rsidRPr="00CF7882">
        <w:rPr>
          <w:rFonts w:ascii="Calibri" w:eastAsia="Calibri" w:hAnsi="Calibri" w:cs="Arial"/>
        </w:rPr>
        <w:t>stolech,na</w:t>
      </w:r>
      <w:proofErr w:type="spellEnd"/>
      <w:proofErr w:type="gramEnd"/>
      <w:r w:rsidRPr="00CF7882">
        <w:rPr>
          <w:rFonts w:ascii="Calibri" w:eastAsia="Calibri" w:hAnsi="Calibri" w:cs="Arial"/>
        </w:rPr>
        <w:t xml:space="preserve"> jednom  s robotem a na dalších šesti různé kombinace od jednoduchých po pokročilé.</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Trenérskou kvalifikaci získalo celkem 25, většinou aktivních hráčů stolního tenisu </w:t>
      </w:r>
      <w:proofErr w:type="gramStart"/>
      <w:r w:rsidRPr="00CF7882">
        <w:rPr>
          <w:rFonts w:ascii="Calibri" w:eastAsia="Calibri" w:hAnsi="Calibri" w:cs="Arial"/>
        </w:rPr>
        <w:t>( 15</w:t>
      </w:r>
      <w:proofErr w:type="gramEnd"/>
      <w:r w:rsidRPr="00CF7882">
        <w:rPr>
          <w:rFonts w:ascii="Calibri" w:eastAsia="Calibri" w:hAnsi="Calibri" w:cs="Arial"/>
        </w:rPr>
        <w:t xml:space="preserve"> C, 10 D)</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Doškolení D absolvovali 2 trenéři, doškolení C jeden trenér. </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V současné době máme v rámci </w:t>
      </w:r>
      <w:proofErr w:type="spellStart"/>
      <w:r w:rsidRPr="00CF7882">
        <w:rPr>
          <w:rFonts w:ascii="Calibri" w:eastAsia="Calibri" w:hAnsi="Calibri" w:cs="Arial"/>
        </w:rPr>
        <w:t>JčKSST</w:t>
      </w:r>
      <w:proofErr w:type="spellEnd"/>
      <w:r w:rsidRPr="00CF7882">
        <w:rPr>
          <w:rFonts w:ascii="Calibri" w:eastAsia="Calibri" w:hAnsi="Calibri" w:cs="Arial"/>
        </w:rPr>
        <w:t xml:space="preserve">  133 trenérů:</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lic. D… 85 s platností do r. </w:t>
      </w:r>
      <w:proofErr w:type="gramStart"/>
      <w:r w:rsidRPr="00CF7882">
        <w:rPr>
          <w:rFonts w:ascii="Calibri" w:eastAsia="Calibri" w:hAnsi="Calibri" w:cs="Arial"/>
        </w:rPr>
        <w:t>2018 – 31</w:t>
      </w:r>
      <w:proofErr w:type="gramEnd"/>
      <w:r w:rsidRPr="00CF7882">
        <w:rPr>
          <w:rFonts w:ascii="Calibri" w:eastAsia="Calibri" w:hAnsi="Calibri" w:cs="Arial"/>
        </w:rPr>
        <w:t>, do r. 2020 – 30, do r. 2023 - 14</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lic. C… 42 s platností do r. </w:t>
      </w:r>
      <w:proofErr w:type="gramStart"/>
      <w:r w:rsidRPr="00CF7882">
        <w:rPr>
          <w:rFonts w:ascii="Calibri" w:eastAsia="Calibri" w:hAnsi="Calibri" w:cs="Arial"/>
        </w:rPr>
        <w:t>2018 – 16</w:t>
      </w:r>
      <w:proofErr w:type="gramEnd"/>
      <w:r w:rsidRPr="00CF7882">
        <w:rPr>
          <w:rFonts w:ascii="Calibri" w:eastAsia="Calibri" w:hAnsi="Calibri" w:cs="Arial"/>
        </w:rPr>
        <w:t>, do r. 2020 – 10, do r. 2023 - 16</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lic. B… 6 trenérů.</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Výraznou osobností mezi trenéry je Michal Vávra, který je hlavním trenérem KCTM jihočeského kraje a lze říci, že jeho zásluhou je o jihočeských hráčích vidět i v rámci celostátních bodovacích turnajů. Kromě </w:t>
      </w:r>
      <w:proofErr w:type="gramStart"/>
      <w:r w:rsidRPr="00CF7882">
        <w:rPr>
          <w:rFonts w:ascii="Calibri" w:eastAsia="Calibri" w:hAnsi="Calibri" w:cs="Arial"/>
        </w:rPr>
        <w:t>KCT  jsou</w:t>
      </w:r>
      <w:proofErr w:type="gramEnd"/>
      <w:r w:rsidRPr="00CF7882">
        <w:rPr>
          <w:rFonts w:ascii="Calibri" w:eastAsia="Calibri" w:hAnsi="Calibri" w:cs="Arial"/>
        </w:rPr>
        <w:t xml:space="preserve"> spolu s  komisí mládeže pořádány tréninkové kempy jak v průběhu roku, tak o prázdninách, kde Michalu Vávrovi v poslední době významně pomáhá duše stolního tenisu ve Vyšším Brodě  a nový trenér lic. B Pavel Mleziva.</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TMK se částečně metodicky podílela na pořádání náborových dětských turnajů na </w:t>
      </w:r>
      <w:proofErr w:type="spellStart"/>
      <w:proofErr w:type="gramStart"/>
      <w:r w:rsidRPr="00CF7882">
        <w:rPr>
          <w:rFonts w:ascii="Calibri" w:eastAsia="Calibri" w:hAnsi="Calibri" w:cs="Arial"/>
        </w:rPr>
        <w:t>Jindřichohradecku</w:t>
      </w:r>
      <w:proofErr w:type="spellEnd"/>
      <w:r w:rsidRPr="00CF7882">
        <w:rPr>
          <w:rFonts w:ascii="Calibri" w:eastAsia="Calibri" w:hAnsi="Calibri" w:cs="Arial"/>
        </w:rPr>
        <w:t>,  kterých</w:t>
      </w:r>
      <w:proofErr w:type="gramEnd"/>
      <w:r w:rsidRPr="00CF7882">
        <w:rPr>
          <w:rFonts w:ascii="Calibri" w:eastAsia="Calibri" w:hAnsi="Calibri" w:cs="Arial"/>
        </w:rPr>
        <w:t xml:space="preserve"> se uskutečnilo celkem 13. Zde poděkování a uznání patří hlavně panu Ladislavu Mátlovi a předsedovi RSST Tomáši Mastnému. V letošní sezoně se uskuteční spolu s RSST metodický kemp pro mladé hráče spojený se školením trenérů pro danou oblast. </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V současné době se rozjela příhraniční spolupráce v rámci programu </w:t>
      </w:r>
      <w:proofErr w:type="spellStart"/>
      <w:r w:rsidRPr="00CF7882">
        <w:rPr>
          <w:rFonts w:ascii="Calibri" w:eastAsia="Calibri" w:hAnsi="Calibri" w:cs="Arial"/>
        </w:rPr>
        <w:t>Interreg</w:t>
      </w:r>
      <w:proofErr w:type="spellEnd"/>
      <w:r w:rsidRPr="00CF7882">
        <w:rPr>
          <w:rFonts w:ascii="Calibri" w:eastAsia="Calibri" w:hAnsi="Calibri" w:cs="Arial"/>
        </w:rPr>
        <w:t xml:space="preserve"> s </w:t>
      </w:r>
      <w:proofErr w:type="gramStart"/>
      <w:r w:rsidRPr="00CF7882">
        <w:rPr>
          <w:rFonts w:ascii="Calibri" w:eastAsia="Calibri" w:hAnsi="Calibri" w:cs="Arial"/>
        </w:rPr>
        <w:t>rakouským  oddílem</w:t>
      </w:r>
      <w:proofErr w:type="gramEnd"/>
      <w:r w:rsidRPr="00CF7882">
        <w:rPr>
          <w:rFonts w:ascii="Calibri" w:eastAsia="Calibri" w:hAnsi="Calibri" w:cs="Arial"/>
        </w:rPr>
        <w:t xml:space="preserve"> z města </w:t>
      </w:r>
      <w:proofErr w:type="spellStart"/>
      <w:r w:rsidRPr="00CF7882">
        <w:rPr>
          <w:rFonts w:ascii="Calibri" w:eastAsia="Calibri" w:hAnsi="Calibri" w:cs="Arial"/>
        </w:rPr>
        <w:t>Freistadt</w:t>
      </w:r>
      <w:proofErr w:type="spellEnd"/>
      <w:r w:rsidRPr="00CF7882">
        <w:rPr>
          <w:rFonts w:ascii="Calibri" w:eastAsia="Calibri" w:hAnsi="Calibri" w:cs="Arial"/>
        </w:rPr>
        <w:t>, když se o zdroj finančních prostředků zasloužil náš předseda Mgr. Pavel Hložek. V sobotu 3.11.2018 se bude konat již třetí společný trénink, tentokrát v kategorii dorostu.</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V příštím období – na jaře 2019 </w:t>
      </w:r>
      <w:proofErr w:type="gramStart"/>
      <w:r w:rsidRPr="00CF7882">
        <w:rPr>
          <w:rFonts w:ascii="Calibri" w:eastAsia="Calibri" w:hAnsi="Calibri" w:cs="Arial"/>
        </w:rPr>
        <w:t>bude  TMK</w:t>
      </w:r>
      <w:proofErr w:type="gramEnd"/>
      <w:r w:rsidRPr="00CF7882">
        <w:rPr>
          <w:rFonts w:ascii="Calibri" w:eastAsia="Calibri" w:hAnsi="Calibri" w:cs="Arial"/>
        </w:rPr>
        <w:t xml:space="preserve"> opět pořádat školení a doškolení trenérů a bude jak se osvědčilo, opět spojené s kempem mladších žáků, aby noví trenéři získali praktické zkušenosti s vedením hlavně začínajících adeptů stolního tenisu.</w:t>
      </w:r>
    </w:p>
    <w:p w:rsidR="00CF7882" w:rsidRPr="00CF7882" w:rsidRDefault="00CF7882" w:rsidP="00CF7882">
      <w:pPr>
        <w:spacing w:after="0" w:line="240" w:lineRule="auto"/>
        <w:rPr>
          <w:rFonts w:ascii="Calibri" w:eastAsia="Calibri" w:hAnsi="Calibri" w:cs="Arial"/>
        </w:rPr>
      </w:pP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Dá se říci, že v současné době máme dost vyškolených trenérů, ale na účasti na BTM se to ještě výrazně neprojevilo. Celá řada oddílů má sice vyškolené </w:t>
      </w:r>
      <w:proofErr w:type="gramStart"/>
      <w:r w:rsidRPr="00CF7882">
        <w:rPr>
          <w:rFonts w:ascii="Calibri" w:eastAsia="Calibri" w:hAnsi="Calibri" w:cs="Arial"/>
        </w:rPr>
        <w:t>trenéry</w:t>
      </w:r>
      <w:proofErr w:type="gramEnd"/>
      <w:r w:rsidRPr="00CF7882">
        <w:rPr>
          <w:rFonts w:ascii="Calibri" w:eastAsia="Calibri" w:hAnsi="Calibri" w:cs="Arial"/>
        </w:rPr>
        <w:t xml:space="preserve"> ale práce se začínajícími adepty stolního tenisu je časově i psychicky náročná a tak se nám po počátečních nezdarech zájemci vytrácí. A na rovinu si musíme říct, že dost často se nám do oddílů hlásí ti, kteří se neuplatnili v jiných sportech.</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 xml:space="preserve">V práci TMK máme před sebou úkol zapojit co nejvíce trenérů pracující právě se začátečníky, vytvořit pro ně alespoň nějaké finanční ohodnocení. Dále pak musíme rozdělit práci stávajících trenérů KCTM, aby veškerá tíha nebyla pouze na 2 trenérech. TMK určitě osloví i jiné, máme zde v kraji velice úspěšného bývalého reprezentanta a trenéra německých juniorských zemských výběrů a </w:t>
      </w:r>
      <w:r w:rsidRPr="00CF7882">
        <w:rPr>
          <w:rFonts w:ascii="Calibri" w:eastAsia="Calibri" w:hAnsi="Calibri" w:cs="Arial"/>
        </w:rPr>
        <w:lastRenderedPageBreak/>
        <w:t xml:space="preserve">v neposlední řadě nedávného trenéra české reprezentace žen, Ing. Jaroslava Kunze. Na toto téma jsem s ním již hovořil a je ochoten nám v rámci možností pomoct. </w:t>
      </w:r>
    </w:p>
    <w:p w:rsidR="00CF7882" w:rsidRPr="00CF7882" w:rsidRDefault="00CF7882" w:rsidP="00CF7882">
      <w:pPr>
        <w:spacing w:after="0" w:line="240" w:lineRule="auto"/>
        <w:rPr>
          <w:rFonts w:ascii="Calibri" w:eastAsia="Calibri" w:hAnsi="Calibri" w:cs="Arial"/>
        </w:rPr>
      </w:pPr>
      <w:r w:rsidRPr="00CF7882">
        <w:rPr>
          <w:rFonts w:ascii="Calibri" w:eastAsia="Calibri" w:hAnsi="Calibri" w:cs="Arial"/>
        </w:rPr>
        <w:t>Jen pro připomenutí:</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b/>
          <w:bCs/>
        </w:rPr>
        <w:t>Soutěžní řád z 16.8.2017 stanoví v článku 322.01:</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Přihlášená družstva mužů nebo žen, která mají startovat v celostátní, krajské či regionální soutěži, musí splňovat tyto podmínky: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a) Oddíl musí mít kvalifikované trenéry: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 pro každé družstvo v extralize: trenéra s licencí nejméně B,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 pro jedno nebo více družstev v I. a II. lize: trenéra s licencí nejméně B,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 pro jedno nebo více družstev ve III. lize a v přeboru kraje: trenéra s licencí nejméně C,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 pro jedno nebo více družstev v přeboru regionu: trenéra s licencí nejméně D. </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Trenéři musí být příslušníky ČAST a pro příslušné období uvedeni na evidenčním seznamu pouze jednoho oddílu. Musí mít platnou licenci (doba platnosti podle platné licence a absolvovaných doškolení – nikoli „bez omezení“). Držitelé titulu „Zasloužilý trenér“ nemohou nahrazovat trenéry licence A, B nebo C podle tohoto článku. </w:t>
      </w:r>
    </w:p>
    <w:p w:rsidR="00CF7882" w:rsidRPr="00CF7882" w:rsidRDefault="00CF7882" w:rsidP="00CF7882">
      <w:pPr>
        <w:spacing w:after="0" w:line="240" w:lineRule="auto"/>
        <w:rPr>
          <w:rFonts w:ascii="Calibri" w:eastAsia="Calibri" w:hAnsi="Calibri" w:cs="Times New Roman"/>
        </w:rPr>
      </w:pP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V rámci </w:t>
      </w:r>
      <w:proofErr w:type="spellStart"/>
      <w:r w:rsidRPr="00CF7882">
        <w:rPr>
          <w:rFonts w:ascii="Calibri" w:eastAsia="Calibri" w:hAnsi="Calibri" w:cs="Times New Roman"/>
        </w:rPr>
        <w:t>JčKSST</w:t>
      </w:r>
      <w:proofErr w:type="spellEnd"/>
      <w:r w:rsidRPr="00CF7882">
        <w:rPr>
          <w:rFonts w:ascii="Calibri" w:eastAsia="Calibri" w:hAnsi="Calibri" w:cs="Times New Roman"/>
        </w:rPr>
        <w:t xml:space="preserve"> doposud toto ustanovení nebylo vyžadováno a je na dnešní konferenci </w:t>
      </w:r>
      <w:proofErr w:type="spellStart"/>
      <w:r w:rsidRPr="00CF7882">
        <w:rPr>
          <w:rFonts w:ascii="Calibri" w:eastAsia="Calibri" w:hAnsi="Calibri" w:cs="Times New Roman"/>
        </w:rPr>
        <w:t>JčKSST</w:t>
      </w:r>
      <w:proofErr w:type="spellEnd"/>
      <w:r w:rsidRPr="00CF7882">
        <w:rPr>
          <w:rFonts w:ascii="Calibri" w:eastAsia="Calibri" w:hAnsi="Calibri" w:cs="Times New Roman"/>
        </w:rPr>
        <w:t>, jaký zvolí další postup.</w:t>
      </w:r>
    </w:p>
    <w:p w:rsidR="00CF7882" w:rsidRPr="00CF7882" w:rsidRDefault="00CF7882" w:rsidP="00CF7882">
      <w:pPr>
        <w:spacing w:after="0" w:line="240" w:lineRule="auto"/>
        <w:rPr>
          <w:rFonts w:ascii="Calibri" w:eastAsia="Calibri" w:hAnsi="Calibri" w:cs="Times New Roman"/>
        </w:rPr>
      </w:pP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Na závěr mě dovolte popřát všem hodně zdraví, osobní pohody a spokojenosti v právě probíhající sezóně a rovněž tak do roku 2019.</w:t>
      </w:r>
    </w:p>
    <w:p w:rsidR="00CF7882" w:rsidRPr="00CF7882" w:rsidRDefault="00CF7882" w:rsidP="00CF7882">
      <w:pPr>
        <w:spacing w:after="0" w:line="240" w:lineRule="auto"/>
        <w:rPr>
          <w:rFonts w:ascii="Calibri" w:eastAsia="Calibri" w:hAnsi="Calibri" w:cs="Times New Roman"/>
        </w:rPr>
      </w:pP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Vypracoval dne 31.10.201</w:t>
      </w:r>
      <w:r w:rsidR="00187C1A">
        <w:rPr>
          <w:rFonts w:ascii="Calibri" w:eastAsia="Calibri" w:hAnsi="Calibri" w:cs="Times New Roman"/>
        </w:rPr>
        <w:t>8</w:t>
      </w:r>
      <w:r w:rsidRPr="00CF7882">
        <w:rPr>
          <w:rFonts w:ascii="Calibri" w:eastAsia="Calibri" w:hAnsi="Calibri" w:cs="Times New Roman"/>
        </w:rPr>
        <w:t>:</w:t>
      </w:r>
    </w:p>
    <w:p w:rsidR="00CF7882" w:rsidRPr="00CF7882" w:rsidRDefault="00CF7882" w:rsidP="00CF7882">
      <w:pPr>
        <w:spacing w:after="0" w:line="240" w:lineRule="auto"/>
        <w:rPr>
          <w:rFonts w:ascii="Calibri" w:eastAsia="Calibri" w:hAnsi="Calibri" w:cs="Times New Roman"/>
        </w:rPr>
      </w:pPr>
      <w:r w:rsidRPr="00CF7882">
        <w:rPr>
          <w:rFonts w:ascii="Calibri" w:eastAsia="Calibri" w:hAnsi="Calibri" w:cs="Times New Roman"/>
        </w:rPr>
        <w:t xml:space="preserve">Ing. Josef </w:t>
      </w:r>
      <w:proofErr w:type="spellStart"/>
      <w:r w:rsidRPr="00CF7882">
        <w:rPr>
          <w:rFonts w:ascii="Calibri" w:eastAsia="Calibri" w:hAnsi="Calibri" w:cs="Times New Roman"/>
        </w:rPr>
        <w:t>Jungvirt</w:t>
      </w:r>
      <w:proofErr w:type="spellEnd"/>
    </w:p>
    <w:p w:rsidR="00CF7882" w:rsidRPr="00CF7882" w:rsidRDefault="00CF7882" w:rsidP="00CF7882">
      <w:pPr>
        <w:spacing w:after="0" w:line="240" w:lineRule="auto"/>
        <w:rPr>
          <w:rFonts w:ascii="Calibri" w:eastAsia="Calibri" w:hAnsi="Calibri" w:cs="Times New Roman"/>
        </w:rPr>
      </w:pPr>
    </w:p>
    <w:p w:rsidR="00CF7882" w:rsidRPr="00CF7882" w:rsidRDefault="00CF7882" w:rsidP="00CF7882">
      <w:pPr>
        <w:spacing w:after="0" w:line="240" w:lineRule="auto"/>
        <w:rPr>
          <w:rFonts w:ascii="Calibri" w:eastAsia="Times New Roman" w:hAnsi="Calibri" w:cs="Arial"/>
          <w:b/>
          <w:bCs/>
          <w:lang w:eastAsia="cs-CZ"/>
        </w:rPr>
      </w:pPr>
      <w:proofErr w:type="gramStart"/>
      <w:r w:rsidRPr="00CF7882">
        <w:rPr>
          <w:rFonts w:ascii="Calibri" w:eastAsia="Calibri" w:hAnsi="Calibri" w:cs="Times New Roman"/>
        </w:rPr>
        <w:t xml:space="preserve">Příloha:  </w:t>
      </w:r>
      <w:r w:rsidRPr="00CF7882">
        <w:rPr>
          <w:rFonts w:ascii="Calibri" w:eastAsia="Times New Roman" w:hAnsi="Calibri" w:cs="Arial"/>
          <w:bCs/>
          <w:lang w:eastAsia="cs-CZ"/>
        </w:rPr>
        <w:t>Seznam</w:t>
      </w:r>
      <w:proofErr w:type="gramEnd"/>
      <w:r w:rsidRPr="00CF7882">
        <w:rPr>
          <w:rFonts w:ascii="Calibri" w:eastAsia="Times New Roman" w:hAnsi="Calibri" w:cs="Arial"/>
          <w:bCs/>
          <w:lang w:eastAsia="cs-CZ"/>
        </w:rPr>
        <w:t xml:space="preserve"> trenérů </w:t>
      </w:r>
      <w:proofErr w:type="spellStart"/>
      <w:r w:rsidRPr="00CF7882">
        <w:rPr>
          <w:rFonts w:ascii="Calibri" w:eastAsia="Times New Roman" w:hAnsi="Calibri" w:cs="Arial"/>
          <w:bCs/>
          <w:lang w:eastAsia="cs-CZ"/>
        </w:rPr>
        <w:t>JčKSST</w:t>
      </w:r>
      <w:proofErr w:type="spellEnd"/>
      <w:r w:rsidRPr="00CF7882">
        <w:rPr>
          <w:rFonts w:ascii="Calibri" w:eastAsia="Times New Roman" w:hAnsi="Calibri" w:cs="Arial"/>
          <w:bCs/>
          <w:lang w:eastAsia="cs-CZ"/>
        </w:rPr>
        <w:t xml:space="preserve"> k 31.10.201</w:t>
      </w:r>
      <w:r w:rsidR="00187C1A">
        <w:rPr>
          <w:rFonts w:ascii="Calibri" w:eastAsia="Times New Roman" w:hAnsi="Calibri" w:cs="Arial"/>
          <w:bCs/>
          <w:lang w:eastAsia="cs-CZ"/>
        </w:rPr>
        <w:t>8</w:t>
      </w:r>
    </w:p>
    <w:p w:rsidR="00D71B69" w:rsidRPr="00CF7882" w:rsidRDefault="00D71B69" w:rsidP="00D71B69"/>
    <w:sectPr w:rsidR="00D71B69" w:rsidRPr="00CF78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483" w:rsidRDefault="00EF5483" w:rsidP="00CF7882">
      <w:pPr>
        <w:spacing w:after="0" w:line="240" w:lineRule="auto"/>
      </w:pPr>
      <w:r>
        <w:separator/>
      </w:r>
    </w:p>
  </w:endnote>
  <w:endnote w:type="continuationSeparator" w:id="0">
    <w:p w:rsidR="00EF5483" w:rsidRDefault="00EF5483" w:rsidP="00CF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406996"/>
      <w:docPartObj>
        <w:docPartGallery w:val="Page Numbers (Bottom of Page)"/>
        <w:docPartUnique/>
      </w:docPartObj>
    </w:sdtPr>
    <w:sdtEndPr/>
    <w:sdtContent>
      <w:p w:rsidR="00187C1A" w:rsidRDefault="00187C1A" w:rsidP="00187C1A">
        <w:pPr>
          <w:pStyle w:val="Zpat"/>
          <w:pBdr>
            <w:top w:val="single" w:sz="4" w:space="1" w:color="auto"/>
          </w:pBdr>
          <w:jc w:val="center"/>
        </w:pPr>
        <w:r>
          <w:fldChar w:fldCharType="begin"/>
        </w:r>
        <w:r>
          <w:instrText>PAGE   \* MERGEFORMAT</w:instrText>
        </w:r>
        <w:r>
          <w:fldChar w:fldCharType="separate"/>
        </w:r>
        <w:r>
          <w:t>2</w:t>
        </w:r>
        <w:r>
          <w:fldChar w:fldCharType="end"/>
        </w:r>
        <w:r>
          <w:t xml:space="preserve"> (počet stránek 7)</w:t>
        </w:r>
      </w:p>
    </w:sdtContent>
  </w:sdt>
  <w:p w:rsidR="00187C1A" w:rsidRDefault="00187C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483" w:rsidRDefault="00EF5483" w:rsidP="00CF7882">
      <w:pPr>
        <w:spacing w:after="0" w:line="240" w:lineRule="auto"/>
      </w:pPr>
      <w:r>
        <w:separator/>
      </w:r>
    </w:p>
  </w:footnote>
  <w:footnote w:type="continuationSeparator" w:id="0">
    <w:p w:rsidR="00EF5483" w:rsidRDefault="00EF5483" w:rsidP="00CF7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C1A" w:rsidRDefault="00187C1A" w:rsidP="00CF7882">
    <w:pPr>
      <w:pStyle w:val="Zhlav"/>
      <w:pBdr>
        <w:bottom w:val="single" w:sz="4" w:space="1" w:color="auto"/>
      </w:pBdr>
    </w:pPr>
    <w:r>
      <w:t xml:space="preserve">Zápis z konference </w:t>
    </w:r>
    <w:proofErr w:type="spellStart"/>
    <w:r>
      <w:t>JčKSST</w:t>
    </w:r>
    <w:proofErr w:type="spellEnd"/>
    <w:r>
      <w:t>, České Budějovice, 1.11.2018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284"/>
    <w:multiLevelType w:val="hybridMultilevel"/>
    <w:tmpl w:val="7B76C6AA"/>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24B7A"/>
    <w:multiLevelType w:val="hybridMultilevel"/>
    <w:tmpl w:val="78FE12F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7E2203"/>
    <w:multiLevelType w:val="hybridMultilevel"/>
    <w:tmpl w:val="E1B2239A"/>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6575A8"/>
    <w:multiLevelType w:val="hybridMultilevel"/>
    <w:tmpl w:val="FE78F4F8"/>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352765F6"/>
    <w:multiLevelType w:val="hybridMultilevel"/>
    <w:tmpl w:val="E4646E06"/>
    <w:lvl w:ilvl="0" w:tplc="EF1A3B5E">
      <w:numFmt w:val="bullet"/>
      <w:lvlText w:val="-"/>
      <w:lvlJc w:val="left"/>
      <w:pPr>
        <w:ind w:left="1068" w:hanging="360"/>
      </w:pPr>
      <w:rPr>
        <w:rFonts w:ascii="Calibri" w:eastAsiaTheme="minorHAnsi" w:hAnsi="Calibri" w:cstheme="minorBid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66D3A13"/>
    <w:multiLevelType w:val="hybridMultilevel"/>
    <w:tmpl w:val="8472718C"/>
    <w:lvl w:ilvl="0" w:tplc="0405000F">
      <w:start w:val="1"/>
      <w:numFmt w:val="decimal"/>
      <w:lvlText w:val="%1."/>
      <w:lvlJc w:val="left"/>
      <w:pPr>
        <w:ind w:left="360" w:hanging="360"/>
      </w:pPr>
    </w:lvl>
    <w:lvl w:ilvl="1" w:tplc="FD56754A">
      <w:start w:val="1"/>
      <w:numFmt w:val="bullet"/>
      <w:lvlText w:val=""/>
      <w:lvlJc w:val="left"/>
      <w:pPr>
        <w:ind w:left="1080" w:hanging="360"/>
      </w:pPr>
      <w:rPr>
        <w:rFonts w:ascii="Symbol" w:hAnsi="Symbol" w:hint="default"/>
      </w:rPr>
    </w:lvl>
    <w:lvl w:ilvl="2" w:tplc="04050001">
      <w:start w:val="1"/>
      <w:numFmt w:val="bullet"/>
      <w:lvlText w:val=""/>
      <w:lvlJc w:val="left"/>
      <w:pPr>
        <w:ind w:left="1800" w:hanging="180"/>
      </w:pPr>
      <w:rPr>
        <w:rFonts w:ascii="Symbol" w:hAnsi="Symbo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2C7021"/>
    <w:multiLevelType w:val="hybridMultilevel"/>
    <w:tmpl w:val="77D8F5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2E74F01"/>
    <w:multiLevelType w:val="hybridMultilevel"/>
    <w:tmpl w:val="63424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E063A0"/>
    <w:multiLevelType w:val="hybridMultilevel"/>
    <w:tmpl w:val="7806ED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3EC185A"/>
    <w:multiLevelType w:val="hybridMultilevel"/>
    <w:tmpl w:val="30EE8600"/>
    <w:lvl w:ilvl="0" w:tplc="85C8B3C2">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3">
      <w:start w:val="1"/>
      <w:numFmt w:val="bullet"/>
      <w:lvlText w:val="o"/>
      <w:lvlJc w:val="left"/>
      <w:pPr>
        <w:ind w:left="277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B23FD8"/>
    <w:multiLevelType w:val="hybridMultilevel"/>
    <w:tmpl w:val="4050CFC0"/>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6"/>
  </w:num>
  <w:num w:numId="3">
    <w:abstractNumId w:val="8"/>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1"/>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AD"/>
    <w:rsid w:val="0000000D"/>
    <w:rsid w:val="000002ED"/>
    <w:rsid w:val="000017CC"/>
    <w:rsid w:val="00002144"/>
    <w:rsid w:val="00002318"/>
    <w:rsid w:val="00003BE4"/>
    <w:rsid w:val="00003DA6"/>
    <w:rsid w:val="00005F03"/>
    <w:rsid w:val="000069D6"/>
    <w:rsid w:val="00007907"/>
    <w:rsid w:val="00010A36"/>
    <w:rsid w:val="000115DD"/>
    <w:rsid w:val="00013A0F"/>
    <w:rsid w:val="00013B49"/>
    <w:rsid w:val="00013CFC"/>
    <w:rsid w:val="0001431D"/>
    <w:rsid w:val="000151CA"/>
    <w:rsid w:val="0001582E"/>
    <w:rsid w:val="00020587"/>
    <w:rsid w:val="0002095D"/>
    <w:rsid w:val="000223ED"/>
    <w:rsid w:val="00023088"/>
    <w:rsid w:val="000236A0"/>
    <w:rsid w:val="000237C9"/>
    <w:rsid w:val="00023D4B"/>
    <w:rsid w:val="00023D85"/>
    <w:rsid w:val="00024AFB"/>
    <w:rsid w:val="00024C0F"/>
    <w:rsid w:val="00025359"/>
    <w:rsid w:val="00026276"/>
    <w:rsid w:val="000268D8"/>
    <w:rsid w:val="000274A4"/>
    <w:rsid w:val="0003064B"/>
    <w:rsid w:val="000311EF"/>
    <w:rsid w:val="00032376"/>
    <w:rsid w:val="00032640"/>
    <w:rsid w:val="00032AB7"/>
    <w:rsid w:val="00034974"/>
    <w:rsid w:val="00034C66"/>
    <w:rsid w:val="00034CDC"/>
    <w:rsid w:val="00035740"/>
    <w:rsid w:val="00036380"/>
    <w:rsid w:val="00040FF9"/>
    <w:rsid w:val="00041C87"/>
    <w:rsid w:val="000425A4"/>
    <w:rsid w:val="000426CA"/>
    <w:rsid w:val="00044798"/>
    <w:rsid w:val="0004603F"/>
    <w:rsid w:val="00050BE9"/>
    <w:rsid w:val="000510C3"/>
    <w:rsid w:val="00052B51"/>
    <w:rsid w:val="00052BC1"/>
    <w:rsid w:val="00052DB5"/>
    <w:rsid w:val="0005357B"/>
    <w:rsid w:val="00053EEF"/>
    <w:rsid w:val="000563A3"/>
    <w:rsid w:val="00056CA6"/>
    <w:rsid w:val="00057C5B"/>
    <w:rsid w:val="00060448"/>
    <w:rsid w:val="00060F09"/>
    <w:rsid w:val="0006314F"/>
    <w:rsid w:val="00064038"/>
    <w:rsid w:val="0006458C"/>
    <w:rsid w:val="00064E77"/>
    <w:rsid w:val="0006533F"/>
    <w:rsid w:val="00065DA6"/>
    <w:rsid w:val="00066CC5"/>
    <w:rsid w:val="00067E7E"/>
    <w:rsid w:val="0007020D"/>
    <w:rsid w:val="00070917"/>
    <w:rsid w:val="00070A56"/>
    <w:rsid w:val="000717DA"/>
    <w:rsid w:val="00072742"/>
    <w:rsid w:val="0007392E"/>
    <w:rsid w:val="000739D8"/>
    <w:rsid w:val="00073D0F"/>
    <w:rsid w:val="00074603"/>
    <w:rsid w:val="00074AFA"/>
    <w:rsid w:val="0007656B"/>
    <w:rsid w:val="00080630"/>
    <w:rsid w:val="00082FDC"/>
    <w:rsid w:val="00083483"/>
    <w:rsid w:val="00083FDE"/>
    <w:rsid w:val="00084FD8"/>
    <w:rsid w:val="0008530E"/>
    <w:rsid w:val="00085371"/>
    <w:rsid w:val="000859FE"/>
    <w:rsid w:val="00087E14"/>
    <w:rsid w:val="00090CC8"/>
    <w:rsid w:val="00094481"/>
    <w:rsid w:val="00094B58"/>
    <w:rsid w:val="00096542"/>
    <w:rsid w:val="000965B5"/>
    <w:rsid w:val="00096BFE"/>
    <w:rsid w:val="00097C62"/>
    <w:rsid w:val="000A0A85"/>
    <w:rsid w:val="000A1427"/>
    <w:rsid w:val="000A14D4"/>
    <w:rsid w:val="000A1617"/>
    <w:rsid w:val="000A21A5"/>
    <w:rsid w:val="000A3321"/>
    <w:rsid w:val="000A369A"/>
    <w:rsid w:val="000A369C"/>
    <w:rsid w:val="000A3728"/>
    <w:rsid w:val="000A3AFD"/>
    <w:rsid w:val="000A3C9E"/>
    <w:rsid w:val="000A5618"/>
    <w:rsid w:val="000A57BA"/>
    <w:rsid w:val="000A59DF"/>
    <w:rsid w:val="000A5F8B"/>
    <w:rsid w:val="000A5FAC"/>
    <w:rsid w:val="000A62A2"/>
    <w:rsid w:val="000A70C4"/>
    <w:rsid w:val="000B132F"/>
    <w:rsid w:val="000B2F6C"/>
    <w:rsid w:val="000B35F0"/>
    <w:rsid w:val="000B3A2E"/>
    <w:rsid w:val="000B7769"/>
    <w:rsid w:val="000B790A"/>
    <w:rsid w:val="000B7FE2"/>
    <w:rsid w:val="000C2858"/>
    <w:rsid w:val="000C322D"/>
    <w:rsid w:val="000C3F0D"/>
    <w:rsid w:val="000C5876"/>
    <w:rsid w:val="000C6342"/>
    <w:rsid w:val="000C638D"/>
    <w:rsid w:val="000C6392"/>
    <w:rsid w:val="000C72EA"/>
    <w:rsid w:val="000C7330"/>
    <w:rsid w:val="000C78AF"/>
    <w:rsid w:val="000C7AAB"/>
    <w:rsid w:val="000D09E1"/>
    <w:rsid w:val="000D1FD0"/>
    <w:rsid w:val="000D2A56"/>
    <w:rsid w:val="000D35CC"/>
    <w:rsid w:val="000D4F99"/>
    <w:rsid w:val="000D5A3F"/>
    <w:rsid w:val="000D687F"/>
    <w:rsid w:val="000E1010"/>
    <w:rsid w:val="000E26BF"/>
    <w:rsid w:val="000E28F9"/>
    <w:rsid w:val="000E4481"/>
    <w:rsid w:val="000E460D"/>
    <w:rsid w:val="000E4EE5"/>
    <w:rsid w:val="000E5185"/>
    <w:rsid w:val="000E554B"/>
    <w:rsid w:val="000E673D"/>
    <w:rsid w:val="000E7D3B"/>
    <w:rsid w:val="000F029D"/>
    <w:rsid w:val="000F16D8"/>
    <w:rsid w:val="000F18C2"/>
    <w:rsid w:val="000F20D4"/>
    <w:rsid w:val="000F22F7"/>
    <w:rsid w:val="000F34BB"/>
    <w:rsid w:val="000F5222"/>
    <w:rsid w:val="000F601E"/>
    <w:rsid w:val="001001A5"/>
    <w:rsid w:val="001010B9"/>
    <w:rsid w:val="0010166F"/>
    <w:rsid w:val="0010171C"/>
    <w:rsid w:val="001029EC"/>
    <w:rsid w:val="00103D96"/>
    <w:rsid w:val="001047E6"/>
    <w:rsid w:val="00110C5A"/>
    <w:rsid w:val="00110F40"/>
    <w:rsid w:val="00111ACD"/>
    <w:rsid w:val="0011351E"/>
    <w:rsid w:val="001138AA"/>
    <w:rsid w:val="00113E09"/>
    <w:rsid w:val="00113EE8"/>
    <w:rsid w:val="00114072"/>
    <w:rsid w:val="00114250"/>
    <w:rsid w:val="001156F6"/>
    <w:rsid w:val="0011577C"/>
    <w:rsid w:val="00116138"/>
    <w:rsid w:val="001165B4"/>
    <w:rsid w:val="0011683C"/>
    <w:rsid w:val="00117506"/>
    <w:rsid w:val="00117F43"/>
    <w:rsid w:val="001209E7"/>
    <w:rsid w:val="00120DAB"/>
    <w:rsid w:val="001222DF"/>
    <w:rsid w:val="001243DD"/>
    <w:rsid w:val="001243EF"/>
    <w:rsid w:val="001248FD"/>
    <w:rsid w:val="00124EE5"/>
    <w:rsid w:val="00125391"/>
    <w:rsid w:val="00126D27"/>
    <w:rsid w:val="0012729C"/>
    <w:rsid w:val="00127D62"/>
    <w:rsid w:val="001301BA"/>
    <w:rsid w:val="00130E0F"/>
    <w:rsid w:val="00131298"/>
    <w:rsid w:val="0013147B"/>
    <w:rsid w:val="00133A42"/>
    <w:rsid w:val="0013420F"/>
    <w:rsid w:val="0013428B"/>
    <w:rsid w:val="0013458C"/>
    <w:rsid w:val="001348B4"/>
    <w:rsid w:val="00135470"/>
    <w:rsid w:val="00136456"/>
    <w:rsid w:val="00136BAB"/>
    <w:rsid w:val="0013784A"/>
    <w:rsid w:val="00137BFC"/>
    <w:rsid w:val="00144EBF"/>
    <w:rsid w:val="00145025"/>
    <w:rsid w:val="00145875"/>
    <w:rsid w:val="0014596B"/>
    <w:rsid w:val="001459C9"/>
    <w:rsid w:val="001464BC"/>
    <w:rsid w:val="00147AF7"/>
    <w:rsid w:val="001523F7"/>
    <w:rsid w:val="00152F04"/>
    <w:rsid w:val="00153126"/>
    <w:rsid w:val="001532D0"/>
    <w:rsid w:val="001540BE"/>
    <w:rsid w:val="00154DDC"/>
    <w:rsid w:val="001554FE"/>
    <w:rsid w:val="00157C82"/>
    <w:rsid w:val="00157E58"/>
    <w:rsid w:val="001600C2"/>
    <w:rsid w:val="00161DA6"/>
    <w:rsid w:val="001620D1"/>
    <w:rsid w:val="001659D6"/>
    <w:rsid w:val="00166F4E"/>
    <w:rsid w:val="00167B63"/>
    <w:rsid w:val="00173A63"/>
    <w:rsid w:val="0017448C"/>
    <w:rsid w:val="00175FCB"/>
    <w:rsid w:val="0017773C"/>
    <w:rsid w:val="001813B0"/>
    <w:rsid w:val="00182912"/>
    <w:rsid w:val="00182A59"/>
    <w:rsid w:val="001832C6"/>
    <w:rsid w:val="00183C94"/>
    <w:rsid w:val="00186CFE"/>
    <w:rsid w:val="00187C1A"/>
    <w:rsid w:val="00190046"/>
    <w:rsid w:val="00190367"/>
    <w:rsid w:val="00191E5F"/>
    <w:rsid w:val="001937BB"/>
    <w:rsid w:val="00194334"/>
    <w:rsid w:val="00194373"/>
    <w:rsid w:val="001947A3"/>
    <w:rsid w:val="00194E9E"/>
    <w:rsid w:val="00197CCD"/>
    <w:rsid w:val="00197F81"/>
    <w:rsid w:val="001A10DC"/>
    <w:rsid w:val="001A1839"/>
    <w:rsid w:val="001A228E"/>
    <w:rsid w:val="001A477C"/>
    <w:rsid w:val="001A5F7D"/>
    <w:rsid w:val="001A72E9"/>
    <w:rsid w:val="001A7C22"/>
    <w:rsid w:val="001B0132"/>
    <w:rsid w:val="001B0DBC"/>
    <w:rsid w:val="001B1F76"/>
    <w:rsid w:val="001B2475"/>
    <w:rsid w:val="001B2CE9"/>
    <w:rsid w:val="001B40CC"/>
    <w:rsid w:val="001B4739"/>
    <w:rsid w:val="001B4FE2"/>
    <w:rsid w:val="001B4FF9"/>
    <w:rsid w:val="001B62EB"/>
    <w:rsid w:val="001B662B"/>
    <w:rsid w:val="001B7193"/>
    <w:rsid w:val="001C0124"/>
    <w:rsid w:val="001C1B05"/>
    <w:rsid w:val="001C2427"/>
    <w:rsid w:val="001C2CB5"/>
    <w:rsid w:val="001C2E58"/>
    <w:rsid w:val="001C381A"/>
    <w:rsid w:val="001C5A90"/>
    <w:rsid w:val="001C5A99"/>
    <w:rsid w:val="001C63B1"/>
    <w:rsid w:val="001C6516"/>
    <w:rsid w:val="001C73CB"/>
    <w:rsid w:val="001C7462"/>
    <w:rsid w:val="001D052E"/>
    <w:rsid w:val="001D15F6"/>
    <w:rsid w:val="001D1F4E"/>
    <w:rsid w:val="001D40EB"/>
    <w:rsid w:val="001D42E6"/>
    <w:rsid w:val="001D5B70"/>
    <w:rsid w:val="001E0351"/>
    <w:rsid w:val="001E046F"/>
    <w:rsid w:val="001E111F"/>
    <w:rsid w:val="001E158E"/>
    <w:rsid w:val="001E1EB9"/>
    <w:rsid w:val="001E20CF"/>
    <w:rsid w:val="001E212D"/>
    <w:rsid w:val="001E4318"/>
    <w:rsid w:val="001E534D"/>
    <w:rsid w:val="001E66F9"/>
    <w:rsid w:val="001E67D5"/>
    <w:rsid w:val="001E7159"/>
    <w:rsid w:val="001E7937"/>
    <w:rsid w:val="001F0ABA"/>
    <w:rsid w:val="001F1327"/>
    <w:rsid w:val="001F165D"/>
    <w:rsid w:val="001F1DC8"/>
    <w:rsid w:val="001F2238"/>
    <w:rsid w:val="001F24A5"/>
    <w:rsid w:val="001F2837"/>
    <w:rsid w:val="001F35A7"/>
    <w:rsid w:val="001F4FAF"/>
    <w:rsid w:val="001F4FE5"/>
    <w:rsid w:val="001F5E1B"/>
    <w:rsid w:val="001F61FF"/>
    <w:rsid w:val="001F7039"/>
    <w:rsid w:val="001F7591"/>
    <w:rsid w:val="0020034B"/>
    <w:rsid w:val="002012A1"/>
    <w:rsid w:val="00201D37"/>
    <w:rsid w:val="00202158"/>
    <w:rsid w:val="00202E0A"/>
    <w:rsid w:val="00203544"/>
    <w:rsid w:val="00203A84"/>
    <w:rsid w:val="00206B32"/>
    <w:rsid w:val="00206CE7"/>
    <w:rsid w:val="002077C6"/>
    <w:rsid w:val="00210EF4"/>
    <w:rsid w:val="0021112F"/>
    <w:rsid w:val="0021114F"/>
    <w:rsid w:val="00211572"/>
    <w:rsid w:val="00211B07"/>
    <w:rsid w:val="0021332F"/>
    <w:rsid w:val="00213578"/>
    <w:rsid w:val="00213B12"/>
    <w:rsid w:val="00215E24"/>
    <w:rsid w:val="00216616"/>
    <w:rsid w:val="00216BC8"/>
    <w:rsid w:val="00216DFB"/>
    <w:rsid w:val="00217841"/>
    <w:rsid w:val="00217AA4"/>
    <w:rsid w:val="00220B2D"/>
    <w:rsid w:val="00221253"/>
    <w:rsid w:val="002231E9"/>
    <w:rsid w:val="002232A5"/>
    <w:rsid w:val="00223CAB"/>
    <w:rsid w:val="00224090"/>
    <w:rsid w:val="0022425D"/>
    <w:rsid w:val="00224D92"/>
    <w:rsid w:val="00227EF4"/>
    <w:rsid w:val="0023382C"/>
    <w:rsid w:val="00234306"/>
    <w:rsid w:val="0023490F"/>
    <w:rsid w:val="002407BB"/>
    <w:rsid w:val="00241307"/>
    <w:rsid w:val="002423AE"/>
    <w:rsid w:val="002427FE"/>
    <w:rsid w:val="00242FAB"/>
    <w:rsid w:val="00243805"/>
    <w:rsid w:val="0024483C"/>
    <w:rsid w:val="002453C2"/>
    <w:rsid w:val="002476B9"/>
    <w:rsid w:val="00247FBB"/>
    <w:rsid w:val="00250470"/>
    <w:rsid w:val="002508BA"/>
    <w:rsid w:val="00251818"/>
    <w:rsid w:val="00251DB0"/>
    <w:rsid w:val="002523F2"/>
    <w:rsid w:val="002527DE"/>
    <w:rsid w:val="00253330"/>
    <w:rsid w:val="00253917"/>
    <w:rsid w:val="00253B98"/>
    <w:rsid w:val="00253FF8"/>
    <w:rsid w:val="002545AD"/>
    <w:rsid w:val="00255C8A"/>
    <w:rsid w:val="002568C8"/>
    <w:rsid w:val="00257159"/>
    <w:rsid w:val="002635BB"/>
    <w:rsid w:val="00263883"/>
    <w:rsid w:val="00263913"/>
    <w:rsid w:val="002649A7"/>
    <w:rsid w:val="00264EF6"/>
    <w:rsid w:val="00266F73"/>
    <w:rsid w:val="0027028C"/>
    <w:rsid w:val="00270326"/>
    <w:rsid w:val="00270741"/>
    <w:rsid w:val="00271302"/>
    <w:rsid w:val="00271BBA"/>
    <w:rsid w:val="00272CBD"/>
    <w:rsid w:val="00272D2F"/>
    <w:rsid w:val="0027375C"/>
    <w:rsid w:val="00273F6B"/>
    <w:rsid w:val="00274956"/>
    <w:rsid w:val="00274C70"/>
    <w:rsid w:val="00274E24"/>
    <w:rsid w:val="00277179"/>
    <w:rsid w:val="00277FBD"/>
    <w:rsid w:val="00281391"/>
    <w:rsid w:val="002813C9"/>
    <w:rsid w:val="002824C4"/>
    <w:rsid w:val="00282566"/>
    <w:rsid w:val="00282EE6"/>
    <w:rsid w:val="002856F3"/>
    <w:rsid w:val="00286AA1"/>
    <w:rsid w:val="00286E1E"/>
    <w:rsid w:val="002873BB"/>
    <w:rsid w:val="00287430"/>
    <w:rsid w:val="002875C6"/>
    <w:rsid w:val="00287779"/>
    <w:rsid w:val="0029007C"/>
    <w:rsid w:val="002903DB"/>
    <w:rsid w:val="00290A62"/>
    <w:rsid w:val="00292A2A"/>
    <w:rsid w:val="002931F2"/>
    <w:rsid w:val="00293556"/>
    <w:rsid w:val="002936EA"/>
    <w:rsid w:val="00293C8E"/>
    <w:rsid w:val="00294C2E"/>
    <w:rsid w:val="00295109"/>
    <w:rsid w:val="002953A4"/>
    <w:rsid w:val="00295A87"/>
    <w:rsid w:val="002966E0"/>
    <w:rsid w:val="00296702"/>
    <w:rsid w:val="002971D2"/>
    <w:rsid w:val="00297730"/>
    <w:rsid w:val="002A02D9"/>
    <w:rsid w:val="002A1D60"/>
    <w:rsid w:val="002A266C"/>
    <w:rsid w:val="002A280C"/>
    <w:rsid w:val="002A2E50"/>
    <w:rsid w:val="002A3B08"/>
    <w:rsid w:val="002A3F76"/>
    <w:rsid w:val="002A4E71"/>
    <w:rsid w:val="002A6529"/>
    <w:rsid w:val="002A66C3"/>
    <w:rsid w:val="002A696D"/>
    <w:rsid w:val="002A71F4"/>
    <w:rsid w:val="002A7A37"/>
    <w:rsid w:val="002B2385"/>
    <w:rsid w:val="002B26EF"/>
    <w:rsid w:val="002B29FE"/>
    <w:rsid w:val="002B2D45"/>
    <w:rsid w:val="002B3073"/>
    <w:rsid w:val="002B3881"/>
    <w:rsid w:val="002B3E31"/>
    <w:rsid w:val="002B6124"/>
    <w:rsid w:val="002B639A"/>
    <w:rsid w:val="002B6955"/>
    <w:rsid w:val="002B772F"/>
    <w:rsid w:val="002C0E0D"/>
    <w:rsid w:val="002C13C1"/>
    <w:rsid w:val="002C15F3"/>
    <w:rsid w:val="002C22C5"/>
    <w:rsid w:val="002C2935"/>
    <w:rsid w:val="002C4A42"/>
    <w:rsid w:val="002C5632"/>
    <w:rsid w:val="002C65E6"/>
    <w:rsid w:val="002C69FB"/>
    <w:rsid w:val="002D04BF"/>
    <w:rsid w:val="002D0C82"/>
    <w:rsid w:val="002D0F1F"/>
    <w:rsid w:val="002D1C72"/>
    <w:rsid w:val="002D3179"/>
    <w:rsid w:val="002D50CF"/>
    <w:rsid w:val="002D58E3"/>
    <w:rsid w:val="002D5A0B"/>
    <w:rsid w:val="002D5B48"/>
    <w:rsid w:val="002D5BB2"/>
    <w:rsid w:val="002D6852"/>
    <w:rsid w:val="002D69E8"/>
    <w:rsid w:val="002D6EB7"/>
    <w:rsid w:val="002D71B0"/>
    <w:rsid w:val="002D7932"/>
    <w:rsid w:val="002E0593"/>
    <w:rsid w:val="002E078F"/>
    <w:rsid w:val="002E219A"/>
    <w:rsid w:val="002E236E"/>
    <w:rsid w:val="002E2C0F"/>
    <w:rsid w:val="002E35F1"/>
    <w:rsid w:val="002E37D4"/>
    <w:rsid w:val="002E3BF9"/>
    <w:rsid w:val="002E4119"/>
    <w:rsid w:val="002E4D1F"/>
    <w:rsid w:val="002E5965"/>
    <w:rsid w:val="002E5B38"/>
    <w:rsid w:val="002E629C"/>
    <w:rsid w:val="002E6564"/>
    <w:rsid w:val="002E6A19"/>
    <w:rsid w:val="002E6F32"/>
    <w:rsid w:val="002F0348"/>
    <w:rsid w:val="002F0866"/>
    <w:rsid w:val="002F119A"/>
    <w:rsid w:val="002F3A9E"/>
    <w:rsid w:val="002F43AC"/>
    <w:rsid w:val="002F43EC"/>
    <w:rsid w:val="002F54F5"/>
    <w:rsid w:val="002F60A4"/>
    <w:rsid w:val="002F6A4F"/>
    <w:rsid w:val="002F7255"/>
    <w:rsid w:val="002F77FA"/>
    <w:rsid w:val="00300156"/>
    <w:rsid w:val="003001B5"/>
    <w:rsid w:val="00300A7E"/>
    <w:rsid w:val="0030172C"/>
    <w:rsid w:val="00302752"/>
    <w:rsid w:val="00302853"/>
    <w:rsid w:val="003029E1"/>
    <w:rsid w:val="00303C44"/>
    <w:rsid w:val="003041AC"/>
    <w:rsid w:val="003046FD"/>
    <w:rsid w:val="00304823"/>
    <w:rsid w:val="003056C9"/>
    <w:rsid w:val="00305A48"/>
    <w:rsid w:val="00305D06"/>
    <w:rsid w:val="00306FDD"/>
    <w:rsid w:val="00307440"/>
    <w:rsid w:val="00307461"/>
    <w:rsid w:val="003076FE"/>
    <w:rsid w:val="00307D5B"/>
    <w:rsid w:val="00307F14"/>
    <w:rsid w:val="0031059B"/>
    <w:rsid w:val="00311069"/>
    <w:rsid w:val="00312222"/>
    <w:rsid w:val="003129D1"/>
    <w:rsid w:val="003132C2"/>
    <w:rsid w:val="00313FA0"/>
    <w:rsid w:val="003154A5"/>
    <w:rsid w:val="00315D69"/>
    <w:rsid w:val="00316B2E"/>
    <w:rsid w:val="00317CFF"/>
    <w:rsid w:val="00317F95"/>
    <w:rsid w:val="003209D5"/>
    <w:rsid w:val="00320ADE"/>
    <w:rsid w:val="00320EF4"/>
    <w:rsid w:val="00320F9A"/>
    <w:rsid w:val="0032247E"/>
    <w:rsid w:val="00323023"/>
    <w:rsid w:val="0032350F"/>
    <w:rsid w:val="003249C6"/>
    <w:rsid w:val="00324DB4"/>
    <w:rsid w:val="003263EA"/>
    <w:rsid w:val="003264C2"/>
    <w:rsid w:val="003279B4"/>
    <w:rsid w:val="00327F7B"/>
    <w:rsid w:val="003306BA"/>
    <w:rsid w:val="00331186"/>
    <w:rsid w:val="00335A02"/>
    <w:rsid w:val="003404D6"/>
    <w:rsid w:val="00341BA1"/>
    <w:rsid w:val="00342280"/>
    <w:rsid w:val="00345367"/>
    <w:rsid w:val="0034684A"/>
    <w:rsid w:val="003469E2"/>
    <w:rsid w:val="00346F0E"/>
    <w:rsid w:val="00347A25"/>
    <w:rsid w:val="00347F52"/>
    <w:rsid w:val="003509D0"/>
    <w:rsid w:val="00350A04"/>
    <w:rsid w:val="00351418"/>
    <w:rsid w:val="00351893"/>
    <w:rsid w:val="003522B3"/>
    <w:rsid w:val="00352468"/>
    <w:rsid w:val="00352D60"/>
    <w:rsid w:val="00352D9E"/>
    <w:rsid w:val="00353CEB"/>
    <w:rsid w:val="00354570"/>
    <w:rsid w:val="003561AD"/>
    <w:rsid w:val="00357B0D"/>
    <w:rsid w:val="003600D4"/>
    <w:rsid w:val="00361506"/>
    <w:rsid w:val="00361595"/>
    <w:rsid w:val="00361605"/>
    <w:rsid w:val="00361F21"/>
    <w:rsid w:val="0036248A"/>
    <w:rsid w:val="00363719"/>
    <w:rsid w:val="00363AD3"/>
    <w:rsid w:val="00364323"/>
    <w:rsid w:val="00364716"/>
    <w:rsid w:val="00364E64"/>
    <w:rsid w:val="00365B74"/>
    <w:rsid w:val="00365C65"/>
    <w:rsid w:val="0036749A"/>
    <w:rsid w:val="0036769B"/>
    <w:rsid w:val="0037182F"/>
    <w:rsid w:val="00371BF7"/>
    <w:rsid w:val="00372179"/>
    <w:rsid w:val="00372D02"/>
    <w:rsid w:val="00373928"/>
    <w:rsid w:val="00374326"/>
    <w:rsid w:val="003744A7"/>
    <w:rsid w:val="00374CAB"/>
    <w:rsid w:val="0037512C"/>
    <w:rsid w:val="0037669A"/>
    <w:rsid w:val="00376FAC"/>
    <w:rsid w:val="00377D01"/>
    <w:rsid w:val="0038020A"/>
    <w:rsid w:val="0038038B"/>
    <w:rsid w:val="00381D8D"/>
    <w:rsid w:val="00381EE7"/>
    <w:rsid w:val="00382993"/>
    <w:rsid w:val="00384FC2"/>
    <w:rsid w:val="00386163"/>
    <w:rsid w:val="00387992"/>
    <w:rsid w:val="00387D6F"/>
    <w:rsid w:val="00390873"/>
    <w:rsid w:val="00390A85"/>
    <w:rsid w:val="00392988"/>
    <w:rsid w:val="00392ACC"/>
    <w:rsid w:val="003936B0"/>
    <w:rsid w:val="00394114"/>
    <w:rsid w:val="003950F4"/>
    <w:rsid w:val="0039565E"/>
    <w:rsid w:val="00395DF2"/>
    <w:rsid w:val="003974BA"/>
    <w:rsid w:val="00397B42"/>
    <w:rsid w:val="003A0360"/>
    <w:rsid w:val="003A060C"/>
    <w:rsid w:val="003A07A4"/>
    <w:rsid w:val="003A19B3"/>
    <w:rsid w:val="003A29EA"/>
    <w:rsid w:val="003A31DA"/>
    <w:rsid w:val="003A3506"/>
    <w:rsid w:val="003A35A8"/>
    <w:rsid w:val="003A3E60"/>
    <w:rsid w:val="003A416E"/>
    <w:rsid w:val="003A5AEC"/>
    <w:rsid w:val="003A7C71"/>
    <w:rsid w:val="003B032F"/>
    <w:rsid w:val="003B06D5"/>
    <w:rsid w:val="003B360B"/>
    <w:rsid w:val="003B4279"/>
    <w:rsid w:val="003B5137"/>
    <w:rsid w:val="003B53D3"/>
    <w:rsid w:val="003B70A0"/>
    <w:rsid w:val="003C02E8"/>
    <w:rsid w:val="003C0F49"/>
    <w:rsid w:val="003C1B70"/>
    <w:rsid w:val="003C1D54"/>
    <w:rsid w:val="003C2095"/>
    <w:rsid w:val="003C2C11"/>
    <w:rsid w:val="003C30A6"/>
    <w:rsid w:val="003C3A54"/>
    <w:rsid w:val="003C5178"/>
    <w:rsid w:val="003C6952"/>
    <w:rsid w:val="003C7258"/>
    <w:rsid w:val="003C7BB1"/>
    <w:rsid w:val="003D0579"/>
    <w:rsid w:val="003D0CB2"/>
    <w:rsid w:val="003D1568"/>
    <w:rsid w:val="003D1D6E"/>
    <w:rsid w:val="003D4C5E"/>
    <w:rsid w:val="003D4E77"/>
    <w:rsid w:val="003D712D"/>
    <w:rsid w:val="003D7944"/>
    <w:rsid w:val="003D7A29"/>
    <w:rsid w:val="003E0793"/>
    <w:rsid w:val="003E0F71"/>
    <w:rsid w:val="003E3276"/>
    <w:rsid w:val="003E36AB"/>
    <w:rsid w:val="003E467E"/>
    <w:rsid w:val="003E480D"/>
    <w:rsid w:val="003E5080"/>
    <w:rsid w:val="003E59A9"/>
    <w:rsid w:val="003E602F"/>
    <w:rsid w:val="003F0C53"/>
    <w:rsid w:val="003F13DB"/>
    <w:rsid w:val="003F1E79"/>
    <w:rsid w:val="003F38A6"/>
    <w:rsid w:val="003F4899"/>
    <w:rsid w:val="003F6E5A"/>
    <w:rsid w:val="003F75D4"/>
    <w:rsid w:val="003F780A"/>
    <w:rsid w:val="00400AE4"/>
    <w:rsid w:val="00401383"/>
    <w:rsid w:val="004013E4"/>
    <w:rsid w:val="004025B9"/>
    <w:rsid w:val="00402846"/>
    <w:rsid w:val="0040289D"/>
    <w:rsid w:val="0040338F"/>
    <w:rsid w:val="00403786"/>
    <w:rsid w:val="00403819"/>
    <w:rsid w:val="00405D55"/>
    <w:rsid w:val="00405F51"/>
    <w:rsid w:val="004060BC"/>
    <w:rsid w:val="0040670B"/>
    <w:rsid w:val="00407609"/>
    <w:rsid w:val="004077AE"/>
    <w:rsid w:val="00407B32"/>
    <w:rsid w:val="00410674"/>
    <w:rsid w:val="004110C5"/>
    <w:rsid w:val="004121E3"/>
    <w:rsid w:val="004125CF"/>
    <w:rsid w:val="00412A99"/>
    <w:rsid w:val="00412F69"/>
    <w:rsid w:val="004130A7"/>
    <w:rsid w:val="00413EF8"/>
    <w:rsid w:val="00415563"/>
    <w:rsid w:val="004217C6"/>
    <w:rsid w:val="00421CD2"/>
    <w:rsid w:val="00422D75"/>
    <w:rsid w:val="0042450D"/>
    <w:rsid w:val="004248A9"/>
    <w:rsid w:val="00424FC6"/>
    <w:rsid w:val="00425A75"/>
    <w:rsid w:val="00425BFF"/>
    <w:rsid w:val="00425F16"/>
    <w:rsid w:val="004261FA"/>
    <w:rsid w:val="0042635F"/>
    <w:rsid w:val="00426A1E"/>
    <w:rsid w:val="00427642"/>
    <w:rsid w:val="00427966"/>
    <w:rsid w:val="00430CB1"/>
    <w:rsid w:val="004311EF"/>
    <w:rsid w:val="00431FDA"/>
    <w:rsid w:val="00432058"/>
    <w:rsid w:val="00432335"/>
    <w:rsid w:val="00432CA6"/>
    <w:rsid w:val="00435192"/>
    <w:rsid w:val="00436B9B"/>
    <w:rsid w:val="0044055E"/>
    <w:rsid w:val="00440DBF"/>
    <w:rsid w:val="004417D3"/>
    <w:rsid w:val="00441993"/>
    <w:rsid w:val="0044215D"/>
    <w:rsid w:val="004424AF"/>
    <w:rsid w:val="00442626"/>
    <w:rsid w:val="004446E7"/>
    <w:rsid w:val="004446F2"/>
    <w:rsid w:val="00444B2C"/>
    <w:rsid w:val="00444C4D"/>
    <w:rsid w:val="00444DEE"/>
    <w:rsid w:val="00445C01"/>
    <w:rsid w:val="00446BF8"/>
    <w:rsid w:val="004478BB"/>
    <w:rsid w:val="00447988"/>
    <w:rsid w:val="00447C32"/>
    <w:rsid w:val="00450B28"/>
    <w:rsid w:val="004516B8"/>
    <w:rsid w:val="004521DF"/>
    <w:rsid w:val="004521EC"/>
    <w:rsid w:val="00453F37"/>
    <w:rsid w:val="0045484A"/>
    <w:rsid w:val="00454A70"/>
    <w:rsid w:val="00457419"/>
    <w:rsid w:val="00460EC7"/>
    <w:rsid w:val="0046102E"/>
    <w:rsid w:val="00461B3B"/>
    <w:rsid w:val="00461F52"/>
    <w:rsid w:val="00462410"/>
    <w:rsid w:val="00463EE4"/>
    <w:rsid w:val="00464FFB"/>
    <w:rsid w:val="0046539A"/>
    <w:rsid w:val="00465F99"/>
    <w:rsid w:val="00466A15"/>
    <w:rsid w:val="00470033"/>
    <w:rsid w:val="00470F01"/>
    <w:rsid w:val="004713B2"/>
    <w:rsid w:val="0047295E"/>
    <w:rsid w:val="004735A2"/>
    <w:rsid w:val="00473D9A"/>
    <w:rsid w:val="00475775"/>
    <w:rsid w:val="0047604B"/>
    <w:rsid w:val="00476C0B"/>
    <w:rsid w:val="00476F5B"/>
    <w:rsid w:val="00477122"/>
    <w:rsid w:val="0047790C"/>
    <w:rsid w:val="00480215"/>
    <w:rsid w:val="00480BBA"/>
    <w:rsid w:val="004821CB"/>
    <w:rsid w:val="00482C57"/>
    <w:rsid w:val="004836CD"/>
    <w:rsid w:val="00483B42"/>
    <w:rsid w:val="00484252"/>
    <w:rsid w:val="00484395"/>
    <w:rsid w:val="00484BCB"/>
    <w:rsid w:val="004854B2"/>
    <w:rsid w:val="00485CA2"/>
    <w:rsid w:val="0048699A"/>
    <w:rsid w:val="00487A16"/>
    <w:rsid w:val="00487D11"/>
    <w:rsid w:val="00487D6E"/>
    <w:rsid w:val="00490598"/>
    <w:rsid w:val="0049089C"/>
    <w:rsid w:val="004909EE"/>
    <w:rsid w:val="00492563"/>
    <w:rsid w:val="00492F7B"/>
    <w:rsid w:val="00493848"/>
    <w:rsid w:val="00493B84"/>
    <w:rsid w:val="00493FA6"/>
    <w:rsid w:val="00494AF4"/>
    <w:rsid w:val="00494CD1"/>
    <w:rsid w:val="00496A8A"/>
    <w:rsid w:val="00496EA3"/>
    <w:rsid w:val="0049749C"/>
    <w:rsid w:val="00497E4D"/>
    <w:rsid w:val="004A05EE"/>
    <w:rsid w:val="004A075E"/>
    <w:rsid w:val="004A0BA3"/>
    <w:rsid w:val="004A0D7C"/>
    <w:rsid w:val="004A22E8"/>
    <w:rsid w:val="004A3D27"/>
    <w:rsid w:val="004A4469"/>
    <w:rsid w:val="004A4F0E"/>
    <w:rsid w:val="004A50A6"/>
    <w:rsid w:val="004A5C9C"/>
    <w:rsid w:val="004A613F"/>
    <w:rsid w:val="004B0E54"/>
    <w:rsid w:val="004B12AF"/>
    <w:rsid w:val="004B2496"/>
    <w:rsid w:val="004B29A4"/>
    <w:rsid w:val="004B31F8"/>
    <w:rsid w:val="004B3938"/>
    <w:rsid w:val="004B408F"/>
    <w:rsid w:val="004B445D"/>
    <w:rsid w:val="004B4B96"/>
    <w:rsid w:val="004B5169"/>
    <w:rsid w:val="004B6165"/>
    <w:rsid w:val="004B691F"/>
    <w:rsid w:val="004C18D6"/>
    <w:rsid w:val="004C1ACC"/>
    <w:rsid w:val="004C1E99"/>
    <w:rsid w:val="004C1F22"/>
    <w:rsid w:val="004C3E38"/>
    <w:rsid w:val="004C5587"/>
    <w:rsid w:val="004C5F23"/>
    <w:rsid w:val="004C6486"/>
    <w:rsid w:val="004C69A0"/>
    <w:rsid w:val="004C7B2F"/>
    <w:rsid w:val="004D24B6"/>
    <w:rsid w:val="004D2E47"/>
    <w:rsid w:val="004D3988"/>
    <w:rsid w:val="004D4697"/>
    <w:rsid w:val="004D5B95"/>
    <w:rsid w:val="004D6A76"/>
    <w:rsid w:val="004D6D9E"/>
    <w:rsid w:val="004D7087"/>
    <w:rsid w:val="004D7110"/>
    <w:rsid w:val="004D77F5"/>
    <w:rsid w:val="004E06ED"/>
    <w:rsid w:val="004E06FF"/>
    <w:rsid w:val="004E1678"/>
    <w:rsid w:val="004E1D68"/>
    <w:rsid w:val="004E26CB"/>
    <w:rsid w:val="004E28DD"/>
    <w:rsid w:val="004E3B57"/>
    <w:rsid w:val="004E3F4D"/>
    <w:rsid w:val="004E6402"/>
    <w:rsid w:val="004E7320"/>
    <w:rsid w:val="004E7935"/>
    <w:rsid w:val="004E7BCF"/>
    <w:rsid w:val="004F1C47"/>
    <w:rsid w:val="004F2DF2"/>
    <w:rsid w:val="004F3977"/>
    <w:rsid w:val="004F3AE4"/>
    <w:rsid w:val="004F4F50"/>
    <w:rsid w:val="004F4F98"/>
    <w:rsid w:val="004F551B"/>
    <w:rsid w:val="004F5F26"/>
    <w:rsid w:val="004F6027"/>
    <w:rsid w:val="005007A3"/>
    <w:rsid w:val="00501665"/>
    <w:rsid w:val="005029AE"/>
    <w:rsid w:val="00503858"/>
    <w:rsid w:val="00505FAC"/>
    <w:rsid w:val="005065ED"/>
    <w:rsid w:val="00506768"/>
    <w:rsid w:val="00507501"/>
    <w:rsid w:val="00507A88"/>
    <w:rsid w:val="005102F4"/>
    <w:rsid w:val="0051070C"/>
    <w:rsid w:val="0051079F"/>
    <w:rsid w:val="00510B2E"/>
    <w:rsid w:val="00511275"/>
    <w:rsid w:val="00511779"/>
    <w:rsid w:val="0051193E"/>
    <w:rsid w:val="0051262D"/>
    <w:rsid w:val="005130AE"/>
    <w:rsid w:val="00516966"/>
    <w:rsid w:val="005174B3"/>
    <w:rsid w:val="00520294"/>
    <w:rsid w:val="00520339"/>
    <w:rsid w:val="0052129C"/>
    <w:rsid w:val="005219C7"/>
    <w:rsid w:val="00522606"/>
    <w:rsid w:val="0052273D"/>
    <w:rsid w:val="00523B84"/>
    <w:rsid w:val="00523D34"/>
    <w:rsid w:val="00524325"/>
    <w:rsid w:val="005246FF"/>
    <w:rsid w:val="00525925"/>
    <w:rsid w:val="00525CEE"/>
    <w:rsid w:val="00526051"/>
    <w:rsid w:val="00527D14"/>
    <w:rsid w:val="00530889"/>
    <w:rsid w:val="00530FF7"/>
    <w:rsid w:val="00531CB9"/>
    <w:rsid w:val="00531EDE"/>
    <w:rsid w:val="00533993"/>
    <w:rsid w:val="00533CB3"/>
    <w:rsid w:val="00534A28"/>
    <w:rsid w:val="005353F7"/>
    <w:rsid w:val="0054010D"/>
    <w:rsid w:val="0054098C"/>
    <w:rsid w:val="0054233E"/>
    <w:rsid w:val="0054243B"/>
    <w:rsid w:val="005430D7"/>
    <w:rsid w:val="00543C5B"/>
    <w:rsid w:val="00544B4D"/>
    <w:rsid w:val="0054551C"/>
    <w:rsid w:val="00545705"/>
    <w:rsid w:val="00546619"/>
    <w:rsid w:val="00546E1C"/>
    <w:rsid w:val="005478C3"/>
    <w:rsid w:val="00550182"/>
    <w:rsid w:val="005511E6"/>
    <w:rsid w:val="00551276"/>
    <w:rsid w:val="0055244D"/>
    <w:rsid w:val="00552915"/>
    <w:rsid w:val="00552C1B"/>
    <w:rsid w:val="00552C1E"/>
    <w:rsid w:val="0055464E"/>
    <w:rsid w:val="005556EA"/>
    <w:rsid w:val="00555ABF"/>
    <w:rsid w:val="00555C77"/>
    <w:rsid w:val="00555EA7"/>
    <w:rsid w:val="0055627B"/>
    <w:rsid w:val="00556B38"/>
    <w:rsid w:val="00556BEC"/>
    <w:rsid w:val="00557179"/>
    <w:rsid w:val="00557AC8"/>
    <w:rsid w:val="00560437"/>
    <w:rsid w:val="0056077E"/>
    <w:rsid w:val="00560936"/>
    <w:rsid w:val="00560BCD"/>
    <w:rsid w:val="00562331"/>
    <w:rsid w:val="00562731"/>
    <w:rsid w:val="0056291F"/>
    <w:rsid w:val="005632AE"/>
    <w:rsid w:val="005640B3"/>
    <w:rsid w:val="00564CA5"/>
    <w:rsid w:val="005655FD"/>
    <w:rsid w:val="005657D1"/>
    <w:rsid w:val="005672F8"/>
    <w:rsid w:val="00570A15"/>
    <w:rsid w:val="00570C4F"/>
    <w:rsid w:val="00572A7D"/>
    <w:rsid w:val="00572AAA"/>
    <w:rsid w:val="005733AD"/>
    <w:rsid w:val="00573E4C"/>
    <w:rsid w:val="005740B7"/>
    <w:rsid w:val="0057501C"/>
    <w:rsid w:val="00575884"/>
    <w:rsid w:val="00575E42"/>
    <w:rsid w:val="00581318"/>
    <w:rsid w:val="00581C8C"/>
    <w:rsid w:val="00582A0F"/>
    <w:rsid w:val="005832E3"/>
    <w:rsid w:val="00583AA8"/>
    <w:rsid w:val="00583E94"/>
    <w:rsid w:val="00585815"/>
    <w:rsid w:val="00585946"/>
    <w:rsid w:val="005862DD"/>
    <w:rsid w:val="005863BF"/>
    <w:rsid w:val="00586788"/>
    <w:rsid w:val="00586FE2"/>
    <w:rsid w:val="0058717A"/>
    <w:rsid w:val="00587964"/>
    <w:rsid w:val="00587A57"/>
    <w:rsid w:val="00590571"/>
    <w:rsid w:val="005917CD"/>
    <w:rsid w:val="005925C0"/>
    <w:rsid w:val="0059451F"/>
    <w:rsid w:val="00594520"/>
    <w:rsid w:val="00594B96"/>
    <w:rsid w:val="00595062"/>
    <w:rsid w:val="005958FA"/>
    <w:rsid w:val="005978A4"/>
    <w:rsid w:val="00597B7D"/>
    <w:rsid w:val="005A0493"/>
    <w:rsid w:val="005A0E40"/>
    <w:rsid w:val="005A1DE7"/>
    <w:rsid w:val="005A1E14"/>
    <w:rsid w:val="005A270F"/>
    <w:rsid w:val="005A2DB5"/>
    <w:rsid w:val="005A3068"/>
    <w:rsid w:val="005A3D9F"/>
    <w:rsid w:val="005A5F57"/>
    <w:rsid w:val="005A6037"/>
    <w:rsid w:val="005A679E"/>
    <w:rsid w:val="005A6BC3"/>
    <w:rsid w:val="005A6E38"/>
    <w:rsid w:val="005B1540"/>
    <w:rsid w:val="005B391A"/>
    <w:rsid w:val="005B3D82"/>
    <w:rsid w:val="005B4B61"/>
    <w:rsid w:val="005B5BF0"/>
    <w:rsid w:val="005B600A"/>
    <w:rsid w:val="005C07DB"/>
    <w:rsid w:val="005C1113"/>
    <w:rsid w:val="005C12F0"/>
    <w:rsid w:val="005C1642"/>
    <w:rsid w:val="005C21FC"/>
    <w:rsid w:val="005C3BE7"/>
    <w:rsid w:val="005C559C"/>
    <w:rsid w:val="005C59CF"/>
    <w:rsid w:val="005C63A4"/>
    <w:rsid w:val="005C7F3C"/>
    <w:rsid w:val="005D1479"/>
    <w:rsid w:val="005D1745"/>
    <w:rsid w:val="005D1B47"/>
    <w:rsid w:val="005D1FE5"/>
    <w:rsid w:val="005D395B"/>
    <w:rsid w:val="005D413B"/>
    <w:rsid w:val="005D41F6"/>
    <w:rsid w:val="005D43DE"/>
    <w:rsid w:val="005D5685"/>
    <w:rsid w:val="005D58D9"/>
    <w:rsid w:val="005D6389"/>
    <w:rsid w:val="005D6510"/>
    <w:rsid w:val="005D679F"/>
    <w:rsid w:val="005E0089"/>
    <w:rsid w:val="005E0443"/>
    <w:rsid w:val="005E0D7A"/>
    <w:rsid w:val="005E20A0"/>
    <w:rsid w:val="005E2C32"/>
    <w:rsid w:val="005E30D1"/>
    <w:rsid w:val="005E40E5"/>
    <w:rsid w:val="005E4529"/>
    <w:rsid w:val="005E45C4"/>
    <w:rsid w:val="005E5CEA"/>
    <w:rsid w:val="005E5E41"/>
    <w:rsid w:val="005E6A41"/>
    <w:rsid w:val="005E6D63"/>
    <w:rsid w:val="005F1A33"/>
    <w:rsid w:val="005F2CA1"/>
    <w:rsid w:val="005F4894"/>
    <w:rsid w:val="005F4A16"/>
    <w:rsid w:val="005F5AB8"/>
    <w:rsid w:val="005F6952"/>
    <w:rsid w:val="005F6D06"/>
    <w:rsid w:val="0060023C"/>
    <w:rsid w:val="00601CAD"/>
    <w:rsid w:val="00602BCE"/>
    <w:rsid w:val="00602F59"/>
    <w:rsid w:val="00605A0E"/>
    <w:rsid w:val="00605F9A"/>
    <w:rsid w:val="00607F9A"/>
    <w:rsid w:val="006119CB"/>
    <w:rsid w:val="00611EEC"/>
    <w:rsid w:val="00613589"/>
    <w:rsid w:val="00613641"/>
    <w:rsid w:val="0061388F"/>
    <w:rsid w:val="00614D1D"/>
    <w:rsid w:val="00615550"/>
    <w:rsid w:val="00616052"/>
    <w:rsid w:val="0061625A"/>
    <w:rsid w:val="0061684E"/>
    <w:rsid w:val="006168BA"/>
    <w:rsid w:val="0061696D"/>
    <w:rsid w:val="006173C7"/>
    <w:rsid w:val="00617ACC"/>
    <w:rsid w:val="0062123B"/>
    <w:rsid w:val="00621C3C"/>
    <w:rsid w:val="0062326F"/>
    <w:rsid w:val="00623BBA"/>
    <w:rsid w:val="00623CB8"/>
    <w:rsid w:val="00624ED3"/>
    <w:rsid w:val="0062588F"/>
    <w:rsid w:val="00626B2E"/>
    <w:rsid w:val="006304B9"/>
    <w:rsid w:val="00631314"/>
    <w:rsid w:val="0063184A"/>
    <w:rsid w:val="00632496"/>
    <w:rsid w:val="006336E5"/>
    <w:rsid w:val="0063379E"/>
    <w:rsid w:val="006337B2"/>
    <w:rsid w:val="006340D1"/>
    <w:rsid w:val="00634B7E"/>
    <w:rsid w:val="00635435"/>
    <w:rsid w:val="006355B3"/>
    <w:rsid w:val="00636A22"/>
    <w:rsid w:val="00636B21"/>
    <w:rsid w:val="00636FB7"/>
    <w:rsid w:val="006374B1"/>
    <w:rsid w:val="006404C5"/>
    <w:rsid w:val="00640B6C"/>
    <w:rsid w:val="00640D5F"/>
    <w:rsid w:val="0064170C"/>
    <w:rsid w:val="00641F1C"/>
    <w:rsid w:val="006422F0"/>
    <w:rsid w:val="0064255A"/>
    <w:rsid w:val="0064272D"/>
    <w:rsid w:val="00642810"/>
    <w:rsid w:val="0064308E"/>
    <w:rsid w:val="0064329D"/>
    <w:rsid w:val="0064366B"/>
    <w:rsid w:val="00643824"/>
    <w:rsid w:val="006441E9"/>
    <w:rsid w:val="00645527"/>
    <w:rsid w:val="006459BA"/>
    <w:rsid w:val="00646967"/>
    <w:rsid w:val="0064780C"/>
    <w:rsid w:val="00647EAC"/>
    <w:rsid w:val="00650E4D"/>
    <w:rsid w:val="0065285A"/>
    <w:rsid w:val="00652C87"/>
    <w:rsid w:val="006532F4"/>
    <w:rsid w:val="006541DF"/>
    <w:rsid w:val="00654D78"/>
    <w:rsid w:val="00655215"/>
    <w:rsid w:val="00655358"/>
    <w:rsid w:val="00655B24"/>
    <w:rsid w:val="00655E9D"/>
    <w:rsid w:val="00656711"/>
    <w:rsid w:val="00656C42"/>
    <w:rsid w:val="00660A4E"/>
    <w:rsid w:val="00661813"/>
    <w:rsid w:val="006619A2"/>
    <w:rsid w:val="00663138"/>
    <w:rsid w:val="006635DE"/>
    <w:rsid w:val="00665069"/>
    <w:rsid w:val="00665460"/>
    <w:rsid w:val="0066600B"/>
    <w:rsid w:val="0066631B"/>
    <w:rsid w:val="00667C54"/>
    <w:rsid w:val="0067168B"/>
    <w:rsid w:val="006719BF"/>
    <w:rsid w:val="00672691"/>
    <w:rsid w:val="00673A29"/>
    <w:rsid w:val="0067560B"/>
    <w:rsid w:val="00675677"/>
    <w:rsid w:val="00675D61"/>
    <w:rsid w:val="00676A9C"/>
    <w:rsid w:val="00676B20"/>
    <w:rsid w:val="00681B82"/>
    <w:rsid w:val="006828B6"/>
    <w:rsid w:val="006828CA"/>
    <w:rsid w:val="0068310E"/>
    <w:rsid w:val="00683305"/>
    <w:rsid w:val="006850A1"/>
    <w:rsid w:val="00685BE7"/>
    <w:rsid w:val="006860F5"/>
    <w:rsid w:val="00686FFF"/>
    <w:rsid w:val="00687BC3"/>
    <w:rsid w:val="00690BB0"/>
    <w:rsid w:val="00691122"/>
    <w:rsid w:val="00691254"/>
    <w:rsid w:val="00691F85"/>
    <w:rsid w:val="00693CE8"/>
    <w:rsid w:val="00693EDA"/>
    <w:rsid w:val="00695158"/>
    <w:rsid w:val="006952A7"/>
    <w:rsid w:val="00696933"/>
    <w:rsid w:val="006977AE"/>
    <w:rsid w:val="006A08FB"/>
    <w:rsid w:val="006A0A41"/>
    <w:rsid w:val="006A0A51"/>
    <w:rsid w:val="006A1935"/>
    <w:rsid w:val="006A1955"/>
    <w:rsid w:val="006A2B0E"/>
    <w:rsid w:val="006A2EF4"/>
    <w:rsid w:val="006A35C6"/>
    <w:rsid w:val="006A35E4"/>
    <w:rsid w:val="006A4B83"/>
    <w:rsid w:val="006A4E7D"/>
    <w:rsid w:val="006A6633"/>
    <w:rsid w:val="006B0209"/>
    <w:rsid w:val="006B0481"/>
    <w:rsid w:val="006B0D6B"/>
    <w:rsid w:val="006B0E7A"/>
    <w:rsid w:val="006B1108"/>
    <w:rsid w:val="006B17A8"/>
    <w:rsid w:val="006B1CF4"/>
    <w:rsid w:val="006B2F77"/>
    <w:rsid w:val="006B3CD4"/>
    <w:rsid w:val="006B3DDE"/>
    <w:rsid w:val="006B424E"/>
    <w:rsid w:val="006B4C85"/>
    <w:rsid w:val="006B5C2F"/>
    <w:rsid w:val="006B5DDF"/>
    <w:rsid w:val="006B652E"/>
    <w:rsid w:val="006C0DE5"/>
    <w:rsid w:val="006C1849"/>
    <w:rsid w:val="006C391B"/>
    <w:rsid w:val="006C4F86"/>
    <w:rsid w:val="006C4F99"/>
    <w:rsid w:val="006C54DC"/>
    <w:rsid w:val="006C7159"/>
    <w:rsid w:val="006C75F7"/>
    <w:rsid w:val="006D16F6"/>
    <w:rsid w:val="006D332D"/>
    <w:rsid w:val="006D4167"/>
    <w:rsid w:val="006D42E4"/>
    <w:rsid w:val="006D580B"/>
    <w:rsid w:val="006D6945"/>
    <w:rsid w:val="006D74B0"/>
    <w:rsid w:val="006D79B5"/>
    <w:rsid w:val="006E0ACC"/>
    <w:rsid w:val="006E0BEB"/>
    <w:rsid w:val="006E29B7"/>
    <w:rsid w:val="006E339E"/>
    <w:rsid w:val="006E3D07"/>
    <w:rsid w:val="006E5255"/>
    <w:rsid w:val="006E681F"/>
    <w:rsid w:val="006E6975"/>
    <w:rsid w:val="006F05B1"/>
    <w:rsid w:val="006F0D43"/>
    <w:rsid w:val="006F0FD6"/>
    <w:rsid w:val="006F1977"/>
    <w:rsid w:val="006F1A6E"/>
    <w:rsid w:val="006F1B83"/>
    <w:rsid w:val="006F24C0"/>
    <w:rsid w:val="006F2521"/>
    <w:rsid w:val="006F2579"/>
    <w:rsid w:val="006F4751"/>
    <w:rsid w:val="006F4EB3"/>
    <w:rsid w:val="0070136B"/>
    <w:rsid w:val="0070169D"/>
    <w:rsid w:val="00701A0E"/>
    <w:rsid w:val="00701A10"/>
    <w:rsid w:val="007020C5"/>
    <w:rsid w:val="0070284C"/>
    <w:rsid w:val="00702D85"/>
    <w:rsid w:val="007036AB"/>
    <w:rsid w:val="00703E17"/>
    <w:rsid w:val="00704E45"/>
    <w:rsid w:val="00705509"/>
    <w:rsid w:val="0070589F"/>
    <w:rsid w:val="00705FFC"/>
    <w:rsid w:val="007061C5"/>
    <w:rsid w:val="007063D9"/>
    <w:rsid w:val="0070665E"/>
    <w:rsid w:val="0070719C"/>
    <w:rsid w:val="00707255"/>
    <w:rsid w:val="0070767C"/>
    <w:rsid w:val="007076CC"/>
    <w:rsid w:val="007079EA"/>
    <w:rsid w:val="00710C0C"/>
    <w:rsid w:val="00710D84"/>
    <w:rsid w:val="00710DF8"/>
    <w:rsid w:val="00711507"/>
    <w:rsid w:val="00712609"/>
    <w:rsid w:val="00712C6F"/>
    <w:rsid w:val="00712DC2"/>
    <w:rsid w:val="0071451B"/>
    <w:rsid w:val="00714917"/>
    <w:rsid w:val="00715089"/>
    <w:rsid w:val="007168EA"/>
    <w:rsid w:val="007169F1"/>
    <w:rsid w:val="0072007D"/>
    <w:rsid w:val="00720451"/>
    <w:rsid w:val="00720CD8"/>
    <w:rsid w:val="00720E99"/>
    <w:rsid w:val="00721021"/>
    <w:rsid w:val="0072146E"/>
    <w:rsid w:val="007217D0"/>
    <w:rsid w:val="00723697"/>
    <w:rsid w:val="00723713"/>
    <w:rsid w:val="00724EE1"/>
    <w:rsid w:val="0072500A"/>
    <w:rsid w:val="007255D5"/>
    <w:rsid w:val="00726EE7"/>
    <w:rsid w:val="00727350"/>
    <w:rsid w:val="007278BD"/>
    <w:rsid w:val="00730E6F"/>
    <w:rsid w:val="007321A1"/>
    <w:rsid w:val="00732263"/>
    <w:rsid w:val="0073265A"/>
    <w:rsid w:val="00732A58"/>
    <w:rsid w:val="00734090"/>
    <w:rsid w:val="00734D34"/>
    <w:rsid w:val="00737445"/>
    <w:rsid w:val="00740744"/>
    <w:rsid w:val="00740916"/>
    <w:rsid w:val="00741CA5"/>
    <w:rsid w:val="00741E58"/>
    <w:rsid w:val="00743D18"/>
    <w:rsid w:val="00744165"/>
    <w:rsid w:val="00744902"/>
    <w:rsid w:val="007462DF"/>
    <w:rsid w:val="00746A41"/>
    <w:rsid w:val="00747423"/>
    <w:rsid w:val="00747FFE"/>
    <w:rsid w:val="00751828"/>
    <w:rsid w:val="00751DCB"/>
    <w:rsid w:val="0075238D"/>
    <w:rsid w:val="007523A3"/>
    <w:rsid w:val="007526F5"/>
    <w:rsid w:val="00752DA6"/>
    <w:rsid w:val="00752E42"/>
    <w:rsid w:val="00754967"/>
    <w:rsid w:val="00754A6A"/>
    <w:rsid w:val="00756794"/>
    <w:rsid w:val="00756FCC"/>
    <w:rsid w:val="0075711D"/>
    <w:rsid w:val="0076095E"/>
    <w:rsid w:val="00761329"/>
    <w:rsid w:val="007632BB"/>
    <w:rsid w:val="0076502D"/>
    <w:rsid w:val="0076506D"/>
    <w:rsid w:val="0076543A"/>
    <w:rsid w:val="00766650"/>
    <w:rsid w:val="0076687F"/>
    <w:rsid w:val="007670F8"/>
    <w:rsid w:val="00770514"/>
    <w:rsid w:val="00770FB1"/>
    <w:rsid w:val="0077258F"/>
    <w:rsid w:val="00772DC0"/>
    <w:rsid w:val="00772F22"/>
    <w:rsid w:val="0077585F"/>
    <w:rsid w:val="00777DCC"/>
    <w:rsid w:val="00777F72"/>
    <w:rsid w:val="00777FA2"/>
    <w:rsid w:val="007806AD"/>
    <w:rsid w:val="007806EF"/>
    <w:rsid w:val="00780798"/>
    <w:rsid w:val="007809F9"/>
    <w:rsid w:val="00782E76"/>
    <w:rsid w:val="0078323A"/>
    <w:rsid w:val="00783CEE"/>
    <w:rsid w:val="007845FE"/>
    <w:rsid w:val="00784D4E"/>
    <w:rsid w:val="00785177"/>
    <w:rsid w:val="00785AF7"/>
    <w:rsid w:val="00791444"/>
    <w:rsid w:val="007934D8"/>
    <w:rsid w:val="00793A4A"/>
    <w:rsid w:val="00794299"/>
    <w:rsid w:val="0079468C"/>
    <w:rsid w:val="0079493E"/>
    <w:rsid w:val="00794B04"/>
    <w:rsid w:val="0079508D"/>
    <w:rsid w:val="0079518F"/>
    <w:rsid w:val="0079684B"/>
    <w:rsid w:val="00797C25"/>
    <w:rsid w:val="007A1CDD"/>
    <w:rsid w:val="007A2FA5"/>
    <w:rsid w:val="007A3290"/>
    <w:rsid w:val="007A5465"/>
    <w:rsid w:val="007A5824"/>
    <w:rsid w:val="007A6495"/>
    <w:rsid w:val="007B02F5"/>
    <w:rsid w:val="007B0398"/>
    <w:rsid w:val="007B1762"/>
    <w:rsid w:val="007B20CC"/>
    <w:rsid w:val="007B2E1C"/>
    <w:rsid w:val="007B3165"/>
    <w:rsid w:val="007B3431"/>
    <w:rsid w:val="007B45D4"/>
    <w:rsid w:val="007B5A90"/>
    <w:rsid w:val="007B617D"/>
    <w:rsid w:val="007B6E16"/>
    <w:rsid w:val="007C01B6"/>
    <w:rsid w:val="007C01CB"/>
    <w:rsid w:val="007C04C3"/>
    <w:rsid w:val="007C1075"/>
    <w:rsid w:val="007C120C"/>
    <w:rsid w:val="007C2F35"/>
    <w:rsid w:val="007C38D5"/>
    <w:rsid w:val="007C46F2"/>
    <w:rsid w:val="007D19D4"/>
    <w:rsid w:val="007D3854"/>
    <w:rsid w:val="007D3CA0"/>
    <w:rsid w:val="007D426C"/>
    <w:rsid w:val="007D4772"/>
    <w:rsid w:val="007D4A7E"/>
    <w:rsid w:val="007D7111"/>
    <w:rsid w:val="007E1015"/>
    <w:rsid w:val="007E2400"/>
    <w:rsid w:val="007E3E15"/>
    <w:rsid w:val="007E5045"/>
    <w:rsid w:val="007E51C5"/>
    <w:rsid w:val="007E55EE"/>
    <w:rsid w:val="007E6738"/>
    <w:rsid w:val="007E6C44"/>
    <w:rsid w:val="007E753C"/>
    <w:rsid w:val="007F0660"/>
    <w:rsid w:val="007F072C"/>
    <w:rsid w:val="007F1DDD"/>
    <w:rsid w:val="007F25F8"/>
    <w:rsid w:val="007F2C7A"/>
    <w:rsid w:val="007F5054"/>
    <w:rsid w:val="007F5906"/>
    <w:rsid w:val="007F7AB2"/>
    <w:rsid w:val="008001A6"/>
    <w:rsid w:val="00800B33"/>
    <w:rsid w:val="00800BAC"/>
    <w:rsid w:val="008011E1"/>
    <w:rsid w:val="008017AE"/>
    <w:rsid w:val="00802FC2"/>
    <w:rsid w:val="00803573"/>
    <w:rsid w:val="008038D0"/>
    <w:rsid w:val="00804344"/>
    <w:rsid w:val="00805658"/>
    <w:rsid w:val="0080700D"/>
    <w:rsid w:val="00807120"/>
    <w:rsid w:val="00807A33"/>
    <w:rsid w:val="0081004E"/>
    <w:rsid w:val="00811863"/>
    <w:rsid w:val="00811B02"/>
    <w:rsid w:val="0081230C"/>
    <w:rsid w:val="00815BEA"/>
    <w:rsid w:val="008163A1"/>
    <w:rsid w:val="00816E30"/>
    <w:rsid w:val="008172F2"/>
    <w:rsid w:val="00817569"/>
    <w:rsid w:val="0082079B"/>
    <w:rsid w:val="008213EC"/>
    <w:rsid w:val="008237E4"/>
    <w:rsid w:val="00824D6A"/>
    <w:rsid w:val="00826906"/>
    <w:rsid w:val="00826A96"/>
    <w:rsid w:val="00827DDD"/>
    <w:rsid w:val="0083102B"/>
    <w:rsid w:val="00831AAC"/>
    <w:rsid w:val="00831BA0"/>
    <w:rsid w:val="00831FE3"/>
    <w:rsid w:val="00832C0D"/>
    <w:rsid w:val="0083358D"/>
    <w:rsid w:val="008353A5"/>
    <w:rsid w:val="00835F2D"/>
    <w:rsid w:val="008364A4"/>
    <w:rsid w:val="00836D26"/>
    <w:rsid w:val="00837D9D"/>
    <w:rsid w:val="00842D19"/>
    <w:rsid w:val="00843669"/>
    <w:rsid w:val="008436A5"/>
    <w:rsid w:val="0084422D"/>
    <w:rsid w:val="00844691"/>
    <w:rsid w:val="00845287"/>
    <w:rsid w:val="00846E2D"/>
    <w:rsid w:val="0085049E"/>
    <w:rsid w:val="0085270A"/>
    <w:rsid w:val="00852A39"/>
    <w:rsid w:val="00853F95"/>
    <w:rsid w:val="008552E1"/>
    <w:rsid w:val="008560A1"/>
    <w:rsid w:val="00862CC5"/>
    <w:rsid w:val="0086314D"/>
    <w:rsid w:val="008632EF"/>
    <w:rsid w:val="008636A4"/>
    <w:rsid w:val="00863C21"/>
    <w:rsid w:val="00863E29"/>
    <w:rsid w:val="00864927"/>
    <w:rsid w:val="008653A6"/>
    <w:rsid w:val="008654DC"/>
    <w:rsid w:val="00865D87"/>
    <w:rsid w:val="00866CB1"/>
    <w:rsid w:val="00867067"/>
    <w:rsid w:val="008671FA"/>
    <w:rsid w:val="008675C4"/>
    <w:rsid w:val="0086774B"/>
    <w:rsid w:val="00867CF3"/>
    <w:rsid w:val="008702E3"/>
    <w:rsid w:val="00870533"/>
    <w:rsid w:val="00871E35"/>
    <w:rsid w:val="008720F3"/>
    <w:rsid w:val="0087245E"/>
    <w:rsid w:val="00872DCD"/>
    <w:rsid w:val="0087490E"/>
    <w:rsid w:val="00874E24"/>
    <w:rsid w:val="00874F81"/>
    <w:rsid w:val="0087500F"/>
    <w:rsid w:val="008779C1"/>
    <w:rsid w:val="008806E0"/>
    <w:rsid w:val="00880B94"/>
    <w:rsid w:val="00881A02"/>
    <w:rsid w:val="00882347"/>
    <w:rsid w:val="00882467"/>
    <w:rsid w:val="00884155"/>
    <w:rsid w:val="00884E27"/>
    <w:rsid w:val="00885A7C"/>
    <w:rsid w:val="008863DC"/>
    <w:rsid w:val="00887191"/>
    <w:rsid w:val="0088722F"/>
    <w:rsid w:val="00887403"/>
    <w:rsid w:val="0089001C"/>
    <w:rsid w:val="00890757"/>
    <w:rsid w:val="00891AD6"/>
    <w:rsid w:val="008923FB"/>
    <w:rsid w:val="00892A5C"/>
    <w:rsid w:val="00892B25"/>
    <w:rsid w:val="00893AC4"/>
    <w:rsid w:val="00893BDD"/>
    <w:rsid w:val="00894B07"/>
    <w:rsid w:val="0089605A"/>
    <w:rsid w:val="0089644A"/>
    <w:rsid w:val="008A1327"/>
    <w:rsid w:val="008A2042"/>
    <w:rsid w:val="008A371A"/>
    <w:rsid w:val="008A3A19"/>
    <w:rsid w:val="008A46B5"/>
    <w:rsid w:val="008A61A6"/>
    <w:rsid w:val="008A64D1"/>
    <w:rsid w:val="008A65E4"/>
    <w:rsid w:val="008A65E9"/>
    <w:rsid w:val="008A70D5"/>
    <w:rsid w:val="008B0556"/>
    <w:rsid w:val="008B25C4"/>
    <w:rsid w:val="008B4D62"/>
    <w:rsid w:val="008B5ABC"/>
    <w:rsid w:val="008B64B8"/>
    <w:rsid w:val="008C0168"/>
    <w:rsid w:val="008C14C5"/>
    <w:rsid w:val="008C1B2B"/>
    <w:rsid w:val="008C23D2"/>
    <w:rsid w:val="008C2C2D"/>
    <w:rsid w:val="008C3078"/>
    <w:rsid w:val="008C63B6"/>
    <w:rsid w:val="008C681B"/>
    <w:rsid w:val="008C6A73"/>
    <w:rsid w:val="008C764D"/>
    <w:rsid w:val="008D0184"/>
    <w:rsid w:val="008D0DC4"/>
    <w:rsid w:val="008D1C8D"/>
    <w:rsid w:val="008D2C84"/>
    <w:rsid w:val="008D34A0"/>
    <w:rsid w:val="008D48DF"/>
    <w:rsid w:val="008D64B4"/>
    <w:rsid w:val="008D6759"/>
    <w:rsid w:val="008D7742"/>
    <w:rsid w:val="008E02D2"/>
    <w:rsid w:val="008E0D9F"/>
    <w:rsid w:val="008E1476"/>
    <w:rsid w:val="008E1F10"/>
    <w:rsid w:val="008E4759"/>
    <w:rsid w:val="008E5A90"/>
    <w:rsid w:val="008E69A9"/>
    <w:rsid w:val="008E7621"/>
    <w:rsid w:val="008E7719"/>
    <w:rsid w:val="008F2A50"/>
    <w:rsid w:val="008F3CAE"/>
    <w:rsid w:val="008F3F6A"/>
    <w:rsid w:val="008F4D5C"/>
    <w:rsid w:val="008F57BD"/>
    <w:rsid w:val="008F5AE8"/>
    <w:rsid w:val="008F65A6"/>
    <w:rsid w:val="008F6CCA"/>
    <w:rsid w:val="008F709B"/>
    <w:rsid w:val="008F7417"/>
    <w:rsid w:val="008F7BE6"/>
    <w:rsid w:val="008F7EF9"/>
    <w:rsid w:val="008F7F16"/>
    <w:rsid w:val="00900A9C"/>
    <w:rsid w:val="009024B0"/>
    <w:rsid w:val="00902526"/>
    <w:rsid w:val="0090257C"/>
    <w:rsid w:val="00902E5D"/>
    <w:rsid w:val="00902E60"/>
    <w:rsid w:val="00903562"/>
    <w:rsid w:val="0090474C"/>
    <w:rsid w:val="009048E2"/>
    <w:rsid w:val="00905EEE"/>
    <w:rsid w:val="00905F7C"/>
    <w:rsid w:val="00906B8A"/>
    <w:rsid w:val="00907179"/>
    <w:rsid w:val="00910DDE"/>
    <w:rsid w:val="00910E99"/>
    <w:rsid w:val="00912BF9"/>
    <w:rsid w:val="00914E9B"/>
    <w:rsid w:val="0091640F"/>
    <w:rsid w:val="00917612"/>
    <w:rsid w:val="00921104"/>
    <w:rsid w:val="0092144D"/>
    <w:rsid w:val="009224C9"/>
    <w:rsid w:val="009227DC"/>
    <w:rsid w:val="009228A2"/>
    <w:rsid w:val="00922D52"/>
    <w:rsid w:val="00922E1B"/>
    <w:rsid w:val="00923D1E"/>
    <w:rsid w:val="009245DF"/>
    <w:rsid w:val="00925B9E"/>
    <w:rsid w:val="009278CD"/>
    <w:rsid w:val="00930EE8"/>
    <w:rsid w:val="009323E0"/>
    <w:rsid w:val="009323E2"/>
    <w:rsid w:val="0093295B"/>
    <w:rsid w:val="00932B76"/>
    <w:rsid w:val="009340DE"/>
    <w:rsid w:val="00934E04"/>
    <w:rsid w:val="0093543B"/>
    <w:rsid w:val="00935927"/>
    <w:rsid w:val="009367A4"/>
    <w:rsid w:val="00936D30"/>
    <w:rsid w:val="00937915"/>
    <w:rsid w:val="009417D6"/>
    <w:rsid w:val="00942EFF"/>
    <w:rsid w:val="00943666"/>
    <w:rsid w:val="009444E6"/>
    <w:rsid w:val="009444FB"/>
    <w:rsid w:val="0094460E"/>
    <w:rsid w:val="0094483D"/>
    <w:rsid w:val="00945F0A"/>
    <w:rsid w:val="00946EC2"/>
    <w:rsid w:val="00947678"/>
    <w:rsid w:val="00947D11"/>
    <w:rsid w:val="00947D33"/>
    <w:rsid w:val="00950355"/>
    <w:rsid w:val="00950771"/>
    <w:rsid w:val="00951B2F"/>
    <w:rsid w:val="0095310C"/>
    <w:rsid w:val="009536B1"/>
    <w:rsid w:val="009538EB"/>
    <w:rsid w:val="009539F2"/>
    <w:rsid w:val="00953E28"/>
    <w:rsid w:val="00954D6D"/>
    <w:rsid w:val="00955189"/>
    <w:rsid w:val="0095578B"/>
    <w:rsid w:val="0095584F"/>
    <w:rsid w:val="009567B4"/>
    <w:rsid w:val="009573AE"/>
    <w:rsid w:val="00960558"/>
    <w:rsid w:val="009622E6"/>
    <w:rsid w:val="009635A7"/>
    <w:rsid w:val="00965FBF"/>
    <w:rsid w:val="00971A43"/>
    <w:rsid w:val="009735B6"/>
    <w:rsid w:val="00973AEC"/>
    <w:rsid w:val="00973F08"/>
    <w:rsid w:val="0097423E"/>
    <w:rsid w:val="00975316"/>
    <w:rsid w:val="00975FF0"/>
    <w:rsid w:val="00976BFB"/>
    <w:rsid w:val="00976EEA"/>
    <w:rsid w:val="00977C07"/>
    <w:rsid w:val="0098064A"/>
    <w:rsid w:val="00980EE4"/>
    <w:rsid w:val="00982D8C"/>
    <w:rsid w:val="0098350D"/>
    <w:rsid w:val="009860CB"/>
    <w:rsid w:val="009864D8"/>
    <w:rsid w:val="00986645"/>
    <w:rsid w:val="00987763"/>
    <w:rsid w:val="00990562"/>
    <w:rsid w:val="00994403"/>
    <w:rsid w:val="009959E6"/>
    <w:rsid w:val="00995ADD"/>
    <w:rsid w:val="009977FB"/>
    <w:rsid w:val="00997FD3"/>
    <w:rsid w:val="009A1751"/>
    <w:rsid w:val="009A1EE3"/>
    <w:rsid w:val="009A2DB1"/>
    <w:rsid w:val="009A44B5"/>
    <w:rsid w:val="009A45B0"/>
    <w:rsid w:val="009A4908"/>
    <w:rsid w:val="009B13C4"/>
    <w:rsid w:val="009B1DC8"/>
    <w:rsid w:val="009B1F11"/>
    <w:rsid w:val="009B24F1"/>
    <w:rsid w:val="009B2615"/>
    <w:rsid w:val="009B2A50"/>
    <w:rsid w:val="009B33FE"/>
    <w:rsid w:val="009B516D"/>
    <w:rsid w:val="009B550D"/>
    <w:rsid w:val="009B5671"/>
    <w:rsid w:val="009B607C"/>
    <w:rsid w:val="009B6CEA"/>
    <w:rsid w:val="009B74A3"/>
    <w:rsid w:val="009B7B99"/>
    <w:rsid w:val="009C05F2"/>
    <w:rsid w:val="009C2702"/>
    <w:rsid w:val="009C3DD2"/>
    <w:rsid w:val="009C65F8"/>
    <w:rsid w:val="009C7171"/>
    <w:rsid w:val="009C742D"/>
    <w:rsid w:val="009C7B01"/>
    <w:rsid w:val="009C7BA9"/>
    <w:rsid w:val="009D33B9"/>
    <w:rsid w:val="009D3781"/>
    <w:rsid w:val="009D3919"/>
    <w:rsid w:val="009D3CF5"/>
    <w:rsid w:val="009D4D4B"/>
    <w:rsid w:val="009E0582"/>
    <w:rsid w:val="009E0DAA"/>
    <w:rsid w:val="009E0ED3"/>
    <w:rsid w:val="009E1184"/>
    <w:rsid w:val="009E1A54"/>
    <w:rsid w:val="009E296D"/>
    <w:rsid w:val="009E4EDC"/>
    <w:rsid w:val="009E77D9"/>
    <w:rsid w:val="009F1663"/>
    <w:rsid w:val="009F256C"/>
    <w:rsid w:val="009F279A"/>
    <w:rsid w:val="009F3D73"/>
    <w:rsid w:val="009F3F93"/>
    <w:rsid w:val="009F43E9"/>
    <w:rsid w:val="009F447E"/>
    <w:rsid w:val="009F4551"/>
    <w:rsid w:val="009F4AD6"/>
    <w:rsid w:val="009F4C35"/>
    <w:rsid w:val="009F58F8"/>
    <w:rsid w:val="009F70DF"/>
    <w:rsid w:val="00A01B7B"/>
    <w:rsid w:val="00A02A43"/>
    <w:rsid w:val="00A039A6"/>
    <w:rsid w:val="00A03DA7"/>
    <w:rsid w:val="00A04189"/>
    <w:rsid w:val="00A06AF5"/>
    <w:rsid w:val="00A06C64"/>
    <w:rsid w:val="00A108CD"/>
    <w:rsid w:val="00A11B9A"/>
    <w:rsid w:val="00A11C8C"/>
    <w:rsid w:val="00A1309A"/>
    <w:rsid w:val="00A13401"/>
    <w:rsid w:val="00A13DC6"/>
    <w:rsid w:val="00A156A3"/>
    <w:rsid w:val="00A15818"/>
    <w:rsid w:val="00A16479"/>
    <w:rsid w:val="00A208F7"/>
    <w:rsid w:val="00A20D91"/>
    <w:rsid w:val="00A214DF"/>
    <w:rsid w:val="00A221B4"/>
    <w:rsid w:val="00A2334A"/>
    <w:rsid w:val="00A24452"/>
    <w:rsid w:val="00A24F56"/>
    <w:rsid w:val="00A2575E"/>
    <w:rsid w:val="00A270AE"/>
    <w:rsid w:val="00A32501"/>
    <w:rsid w:val="00A33744"/>
    <w:rsid w:val="00A344F3"/>
    <w:rsid w:val="00A35A4E"/>
    <w:rsid w:val="00A36C4A"/>
    <w:rsid w:val="00A37AD9"/>
    <w:rsid w:val="00A400AB"/>
    <w:rsid w:val="00A408B3"/>
    <w:rsid w:val="00A431A0"/>
    <w:rsid w:val="00A433F3"/>
    <w:rsid w:val="00A43EE5"/>
    <w:rsid w:val="00A45029"/>
    <w:rsid w:val="00A45365"/>
    <w:rsid w:val="00A46822"/>
    <w:rsid w:val="00A46E8B"/>
    <w:rsid w:val="00A50449"/>
    <w:rsid w:val="00A507BF"/>
    <w:rsid w:val="00A50F78"/>
    <w:rsid w:val="00A511C9"/>
    <w:rsid w:val="00A51528"/>
    <w:rsid w:val="00A5189B"/>
    <w:rsid w:val="00A52703"/>
    <w:rsid w:val="00A52910"/>
    <w:rsid w:val="00A5331E"/>
    <w:rsid w:val="00A533EC"/>
    <w:rsid w:val="00A55889"/>
    <w:rsid w:val="00A55F97"/>
    <w:rsid w:val="00A5606A"/>
    <w:rsid w:val="00A56EC7"/>
    <w:rsid w:val="00A57814"/>
    <w:rsid w:val="00A633CC"/>
    <w:rsid w:val="00A639CF"/>
    <w:rsid w:val="00A63B85"/>
    <w:rsid w:val="00A641FD"/>
    <w:rsid w:val="00A65800"/>
    <w:rsid w:val="00A65B9F"/>
    <w:rsid w:val="00A66F2B"/>
    <w:rsid w:val="00A67DEA"/>
    <w:rsid w:val="00A70F4E"/>
    <w:rsid w:val="00A7109C"/>
    <w:rsid w:val="00A71CC9"/>
    <w:rsid w:val="00A72F88"/>
    <w:rsid w:val="00A762BB"/>
    <w:rsid w:val="00A801BA"/>
    <w:rsid w:val="00A80ECA"/>
    <w:rsid w:val="00A814B9"/>
    <w:rsid w:val="00A81EDC"/>
    <w:rsid w:val="00A82104"/>
    <w:rsid w:val="00A8239E"/>
    <w:rsid w:val="00A82801"/>
    <w:rsid w:val="00A83C62"/>
    <w:rsid w:val="00A8438E"/>
    <w:rsid w:val="00A85218"/>
    <w:rsid w:val="00A85B36"/>
    <w:rsid w:val="00A86109"/>
    <w:rsid w:val="00A869EE"/>
    <w:rsid w:val="00A869FC"/>
    <w:rsid w:val="00A86C6A"/>
    <w:rsid w:val="00A87FE5"/>
    <w:rsid w:val="00A91136"/>
    <w:rsid w:val="00A91303"/>
    <w:rsid w:val="00A93064"/>
    <w:rsid w:val="00A933BF"/>
    <w:rsid w:val="00A933EF"/>
    <w:rsid w:val="00A96BEA"/>
    <w:rsid w:val="00AA0143"/>
    <w:rsid w:val="00AA0B71"/>
    <w:rsid w:val="00AA0D06"/>
    <w:rsid w:val="00AA195E"/>
    <w:rsid w:val="00AA20D5"/>
    <w:rsid w:val="00AA2121"/>
    <w:rsid w:val="00AA3368"/>
    <w:rsid w:val="00AA37CC"/>
    <w:rsid w:val="00AA4661"/>
    <w:rsid w:val="00AA4AD2"/>
    <w:rsid w:val="00AA540C"/>
    <w:rsid w:val="00AA5C0F"/>
    <w:rsid w:val="00AA5C30"/>
    <w:rsid w:val="00AA62A8"/>
    <w:rsid w:val="00AA677F"/>
    <w:rsid w:val="00AB154B"/>
    <w:rsid w:val="00AB26FA"/>
    <w:rsid w:val="00AB3F05"/>
    <w:rsid w:val="00AB4BDB"/>
    <w:rsid w:val="00AB4F46"/>
    <w:rsid w:val="00AB5739"/>
    <w:rsid w:val="00AB6946"/>
    <w:rsid w:val="00AC0019"/>
    <w:rsid w:val="00AC029B"/>
    <w:rsid w:val="00AC0C50"/>
    <w:rsid w:val="00AC0D84"/>
    <w:rsid w:val="00AC157E"/>
    <w:rsid w:val="00AC168F"/>
    <w:rsid w:val="00AC2525"/>
    <w:rsid w:val="00AC4C94"/>
    <w:rsid w:val="00AC4F7F"/>
    <w:rsid w:val="00AC5BCC"/>
    <w:rsid w:val="00AC5CA0"/>
    <w:rsid w:val="00AC5D01"/>
    <w:rsid w:val="00AC62A6"/>
    <w:rsid w:val="00AC6B73"/>
    <w:rsid w:val="00AC7685"/>
    <w:rsid w:val="00AC7BF7"/>
    <w:rsid w:val="00AD0C6A"/>
    <w:rsid w:val="00AD115B"/>
    <w:rsid w:val="00AD2976"/>
    <w:rsid w:val="00AD35DF"/>
    <w:rsid w:val="00AD3A28"/>
    <w:rsid w:val="00AD3EFB"/>
    <w:rsid w:val="00AD4103"/>
    <w:rsid w:val="00AD5F07"/>
    <w:rsid w:val="00AD628D"/>
    <w:rsid w:val="00AD7231"/>
    <w:rsid w:val="00AE0605"/>
    <w:rsid w:val="00AE1640"/>
    <w:rsid w:val="00AE2997"/>
    <w:rsid w:val="00AE49B7"/>
    <w:rsid w:val="00AE5C7E"/>
    <w:rsid w:val="00AE7C47"/>
    <w:rsid w:val="00AF12CB"/>
    <w:rsid w:val="00AF13BD"/>
    <w:rsid w:val="00AF17FC"/>
    <w:rsid w:val="00AF2C0C"/>
    <w:rsid w:val="00AF3DF4"/>
    <w:rsid w:val="00AF505D"/>
    <w:rsid w:val="00AF55A2"/>
    <w:rsid w:val="00AF609D"/>
    <w:rsid w:val="00AF79EE"/>
    <w:rsid w:val="00B00A3C"/>
    <w:rsid w:val="00B010C1"/>
    <w:rsid w:val="00B0141D"/>
    <w:rsid w:val="00B03A5E"/>
    <w:rsid w:val="00B03F7B"/>
    <w:rsid w:val="00B04223"/>
    <w:rsid w:val="00B04F41"/>
    <w:rsid w:val="00B059FE"/>
    <w:rsid w:val="00B05F9B"/>
    <w:rsid w:val="00B06A52"/>
    <w:rsid w:val="00B06B21"/>
    <w:rsid w:val="00B11690"/>
    <w:rsid w:val="00B11B2E"/>
    <w:rsid w:val="00B12CCB"/>
    <w:rsid w:val="00B12E67"/>
    <w:rsid w:val="00B13D9F"/>
    <w:rsid w:val="00B14696"/>
    <w:rsid w:val="00B14CCA"/>
    <w:rsid w:val="00B15557"/>
    <w:rsid w:val="00B15E79"/>
    <w:rsid w:val="00B161A4"/>
    <w:rsid w:val="00B16913"/>
    <w:rsid w:val="00B16D0C"/>
    <w:rsid w:val="00B20371"/>
    <w:rsid w:val="00B2098F"/>
    <w:rsid w:val="00B23071"/>
    <w:rsid w:val="00B27F0C"/>
    <w:rsid w:val="00B30301"/>
    <w:rsid w:val="00B30385"/>
    <w:rsid w:val="00B3214C"/>
    <w:rsid w:val="00B321CC"/>
    <w:rsid w:val="00B32B69"/>
    <w:rsid w:val="00B3405E"/>
    <w:rsid w:val="00B34BF8"/>
    <w:rsid w:val="00B355D9"/>
    <w:rsid w:val="00B35B7C"/>
    <w:rsid w:val="00B35BF4"/>
    <w:rsid w:val="00B377E3"/>
    <w:rsid w:val="00B37EA4"/>
    <w:rsid w:val="00B4107F"/>
    <w:rsid w:val="00B415F4"/>
    <w:rsid w:val="00B41C23"/>
    <w:rsid w:val="00B449A5"/>
    <w:rsid w:val="00B44FD2"/>
    <w:rsid w:val="00B46C62"/>
    <w:rsid w:val="00B51089"/>
    <w:rsid w:val="00B513F8"/>
    <w:rsid w:val="00B514E1"/>
    <w:rsid w:val="00B51CF1"/>
    <w:rsid w:val="00B51F31"/>
    <w:rsid w:val="00B52853"/>
    <w:rsid w:val="00B52D72"/>
    <w:rsid w:val="00B5349A"/>
    <w:rsid w:val="00B53641"/>
    <w:rsid w:val="00B53EF5"/>
    <w:rsid w:val="00B5484A"/>
    <w:rsid w:val="00B57E3D"/>
    <w:rsid w:val="00B60F73"/>
    <w:rsid w:val="00B61ADF"/>
    <w:rsid w:val="00B64802"/>
    <w:rsid w:val="00B65247"/>
    <w:rsid w:val="00B6541E"/>
    <w:rsid w:val="00B6695C"/>
    <w:rsid w:val="00B66E17"/>
    <w:rsid w:val="00B67988"/>
    <w:rsid w:val="00B679C8"/>
    <w:rsid w:val="00B67AC0"/>
    <w:rsid w:val="00B70221"/>
    <w:rsid w:val="00B723FE"/>
    <w:rsid w:val="00B7286D"/>
    <w:rsid w:val="00B729E6"/>
    <w:rsid w:val="00B73C47"/>
    <w:rsid w:val="00B73D34"/>
    <w:rsid w:val="00B73EDF"/>
    <w:rsid w:val="00B74A92"/>
    <w:rsid w:val="00B74B3A"/>
    <w:rsid w:val="00B75B6F"/>
    <w:rsid w:val="00B767EF"/>
    <w:rsid w:val="00B80C27"/>
    <w:rsid w:val="00B82AFC"/>
    <w:rsid w:val="00B851BF"/>
    <w:rsid w:val="00B85383"/>
    <w:rsid w:val="00B86129"/>
    <w:rsid w:val="00B87AB7"/>
    <w:rsid w:val="00B90207"/>
    <w:rsid w:val="00B90273"/>
    <w:rsid w:val="00B90507"/>
    <w:rsid w:val="00B92258"/>
    <w:rsid w:val="00B9280D"/>
    <w:rsid w:val="00B9299D"/>
    <w:rsid w:val="00B92A7D"/>
    <w:rsid w:val="00B93CE1"/>
    <w:rsid w:val="00B945D1"/>
    <w:rsid w:val="00B94B0F"/>
    <w:rsid w:val="00B96E0C"/>
    <w:rsid w:val="00B9781A"/>
    <w:rsid w:val="00BA12E6"/>
    <w:rsid w:val="00BA2CF8"/>
    <w:rsid w:val="00BA4ABC"/>
    <w:rsid w:val="00BA58CF"/>
    <w:rsid w:val="00BA597A"/>
    <w:rsid w:val="00BA5DC8"/>
    <w:rsid w:val="00BA615F"/>
    <w:rsid w:val="00BA6FC6"/>
    <w:rsid w:val="00BA7E0E"/>
    <w:rsid w:val="00BB0180"/>
    <w:rsid w:val="00BB0C0A"/>
    <w:rsid w:val="00BB11BF"/>
    <w:rsid w:val="00BB1DD4"/>
    <w:rsid w:val="00BB2292"/>
    <w:rsid w:val="00BB2480"/>
    <w:rsid w:val="00BB3178"/>
    <w:rsid w:val="00BB364D"/>
    <w:rsid w:val="00BB387C"/>
    <w:rsid w:val="00BB3CD3"/>
    <w:rsid w:val="00BB4B86"/>
    <w:rsid w:val="00BB4F74"/>
    <w:rsid w:val="00BB6F2C"/>
    <w:rsid w:val="00BB72E0"/>
    <w:rsid w:val="00BB793B"/>
    <w:rsid w:val="00BC18F4"/>
    <w:rsid w:val="00BC1D4D"/>
    <w:rsid w:val="00BC2752"/>
    <w:rsid w:val="00BC2DA4"/>
    <w:rsid w:val="00BC459E"/>
    <w:rsid w:val="00BC45D8"/>
    <w:rsid w:val="00BC5496"/>
    <w:rsid w:val="00BC76E9"/>
    <w:rsid w:val="00BC76F4"/>
    <w:rsid w:val="00BC77A7"/>
    <w:rsid w:val="00BD0170"/>
    <w:rsid w:val="00BD0D93"/>
    <w:rsid w:val="00BD337F"/>
    <w:rsid w:val="00BD3453"/>
    <w:rsid w:val="00BD3E1A"/>
    <w:rsid w:val="00BD42E1"/>
    <w:rsid w:val="00BD6550"/>
    <w:rsid w:val="00BD674F"/>
    <w:rsid w:val="00BD6ED0"/>
    <w:rsid w:val="00BD79E0"/>
    <w:rsid w:val="00BE135A"/>
    <w:rsid w:val="00BE14E7"/>
    <w:rsid w:val="00BE2300"/>
    <w:rsid w:val="00BE33BF"/>
    <w:rsid w:val="00BE5E28"/>
    <w:rsid w:val="00BE6863"/>
    <w:rsid w:val="00BE752D"/>
    <w:rsid w:val="00BF00CC"/>
    <w:rsid w:val="00BF0469"/>
    <w:rsid w:val="00BF0EED"/>
    <w:rsid w:val="00BF1331"/>
    <w:rsid w:val="00BF13A8"/>
    <w:rsid w:val="00BF19DB"/>
    <w:rsid w:val="00BF324D"/>
    <w:rsid w:val="00BF3CEE"/>
    <w:rsid w:val="00BF40A2"/>
    <w:rsid w:val="00BF44E7"/>
    <w:rsid w:val="00BF4E4F"/>
    <w:rsid w:val="00BF685B"/>
    <w:rsid w:val="00BF6AA7"/>
    <w:rsid w:val="00BF768E"/>
    <w:rsid w:val="00BF7B26"/>
    <w:rsid w:val="00BF7F11"/>
    <w:rsid w:val="00C00459"/>
    <w:rsid w:val="00C03348"/>
    <w:rsid w:val="00C03B6F"/>
    <w:rsid w:val="00C109A3"/>
    <w:rsid w:val="00C10E79"/>
    <w:rsid w:val="00C110BB"/>
    <w:rsid w:val="00C11116"/>
    <w:rsid w:val="00C11631"/>
    <w:rsid w:val="00C11920"/>
    <w:rsid w:val="00C11F7B"/>
    <w:rsid w:val="00C12407"/>
    <w:rsid w:val="00C14BC5"/>
    <w:rsid w:val="00C1584E"/>
    <w:rsid w:val="00C16B41"/>
    <w:rsid w:val="00C17B37"/>
    <w:rsid w:val="00C17C6D"/>
    <w:rsid w:val="00C2071A"/>
    <w:rsid w:val="00C20F4C"/>
    <w:rsid w:val="00C229C2"/>
    <w:rsid w:val="00C2304B"/>
    <w:rsid w:val="00C24E99"/>
    <w:rsid w:val="00C250A5"/>
    <w:rsid w:val="00C25382"/>
    <w:rsid w:val="00C2556D"/>
    <w:rsid w:val="00C25AC8"/>
    <w:rsid w:val="00C26798"/>
    <w:rsid w:val="00C26F54"/>
    <w:rsid w:val="00C31B48"/>
    <w:rsid w:val="00C322AD"/>
    <w:rsid w:val="00C32B82"/>
    <w:rsid w:val="00C32CC6"/>
    <w:rsid w:val="00C339CC"/>
    <w:rsid w:val="00C33E1F"/>
    <w:rsid w:val="00C3414D"/>
    <w:rsid w:val="00C342F2"/>
    <w:rsid w:val="00C36977"/>
    <w:rsid w:val="00C36D1C"/>
    <w:rsid w:val="00C40B9F"/>
    <w:rsid w:val="00C40DDC"/>
    <w:rsid w:val="00C44285"/>
    <w:rsid w:val="00C445B1"/>
    <w:rsid w:val="00C44FCB"/>
    <w:rsid w:val="00C45141"/>
    <w:rsid w:val="00C4610C"/>
    <w:rsid w:val="00C46131"/>
    <w:rsid w:val="00C46901"/>
    <w:rsid w:val="00C50637"/>
    <w:rsid w:val="00C514F8"/>
    <w:rsid w:val="00C51A66"/>
    <w:rsid w:val="00C52E00"/>
    <w:rsid w:val="00C53190"/>
    <w:rsid w:val="00C54D8A"/>
    <w:rsid w:val="00C560A1"/>
    <w:rsid w:val="00C5643B"/>
    <w:rsid w:val="00C6023F"/>
    <w:rsid w:val="00C611E8"/>
    <w:rsid w:val="00C62CE9"/>
    <w:rsid w:val="00C6374E"/>
    <w:rsid w:val="00C63985"/>
    <w:rsid w:val="00C670A1"/>
    <w:rsid w:val="00C67313"/>
    <w:rsid w:val="00C674D1"/>
    <w:rsid w:val="00C70152"/>
    <w:rsid w:val="00C707A1"/>
    <w:rsid w:val="00C71315"/>
    <w:rsid w:val="00C7498A"/>
    <w:rsid w:val="00C74BA9"/>
    <w:rsid w:val="00C74DE9"/>
    <w:rsid w:val="00C7578B"/>
    <w:rsid w:val="00C772D0"/>
    <w:rsid w:val="00C77A1F"/>
    <w:rsid w:val="00C81B49"/>
    <w:rsid w:val="00C8524A"/>
    <w:rsid w:val="00C858A5"/>
    <w:rsid w:val="00C87BE6"/>
    <w:rsid w:val="00C87E15"/>
    <w:rsid w:val="00C9003F"/>
    <w:rsid w:val="00C90918"/>
    <w:rsid w:val="00C9093B"/>
    <w:rsid w:val="00C90C8A"/>
    <w:rsid w:val="00C90D29"/>
    <w:rsid w:val="00C912A3"/>
    <w:rsid w:val="00C9210C"/>
    <w:rsid w:val="00C92563"/>
    <w:rsid w:val="00C9370F"/>
    <w:rsid w:val="00C94945"/>
    <w:rsid w:val="00C965E0"/>
    <w:rsid w:val="00C96714"/>
    <w:rsid w:val="00C978E9"/>
    <w:rsid w:val="00C97954"/>
    <w:rsid w:val="00C979BB"/>
    <w:rsid w:val="00CA01A2"/>
    <w:rsid w:val="00CA082C"/>
    <w:rsid w:val="00CA1AFC"/>
    <w:rsid w:val="00CA20B5"/>
    <w:rsid w:val="00CA2437"/>
    <w:rsid w:val="00CA3665"/>
    <w:rsid w:val="00CA53D9"/>
    <w:rsid w:val="00CA5E15"/>
    <w:rsid w:val="00CA7A59"/>
    <w:rsid w:val="00CB0457"/>
    <w:rsid w:val="00CB0F6C"/>
    <w:rsid w:val="00CB30A4"/>
    <w:rsid w:val="00CB3FF3"/>
    <w:rsid w:val="00CB49FA"/>
    <w:rsid w:val="00CB6529"/>
    <w:rsid w:val="00CB66CB"/>
    <w:rsid w:val="00CB6A1C"/>
    <w:rsid w:val="00CB77E4"/>
    <w:rsid w:val="00CC01AD"/>
    <w:rsid w:val="00CC152A"/>
    <w:rsid w:val="00CC186E"/>
    <w:rsid w:val="00CC26F9"/>
    <w:rsid w:val="00CC3EA6"/>
    <w:rsid w:val="00CC4A60"/>
    <w:rsid w:val="00CC4D22"/>
    <w:rsid w:val="00CC53E9"/>
    <w:rsid w:val="00CC640E"/>
    <w:rsid w:val="00CC6612"/>
    <w:rsid w:val="00CC68E2"/>
    <w:rsid w:val="00CC6C26"/>
    <w:rsid w:val="00CC6CFA"/>
    <w:rsid w:val="00CD0C7A"/>
    <w:rsid w:val="00CD2C49"/>
    <w:rsid w:val="00CD3924"/>
    <w:rsid w:val="00CD4486"/>
    <w:rsid w:val="00CD621E"/>
    <w:rsid w:val="00CD676A"/>
    <w:rsid w:val="00CD6932"/>
    <w:rsid w:val="00CD7F50"/>
    <w:rsid w:val="00CE0949"/>
    <w:rsid w:val="00CE16D1"/>
    <w:rsid w:val="00CE31DA"/>
    <w:rsid w:val="00CE5016"/>
    <w:rsid w:val="00CE7012"/>
    <w:rsid w:val="00CE72CA"/>
    <w:rsid w:val="00CE7F0C"/>
    <w:rsid w:val="00CF1B2F"/>
    <w:rsid w:val="00CF2A0C"/>
    <w:rsid w:val="00CF2C2D"/>
    <w:rsid w:val="00CF34E3"/>
    <w:rsid w:val="00CF3FD7"/>
    <w:rsid w:val="00CF5D87"/>
    <w:rsid w:val="00CF609F"/>
    <w:rsid w:val="00CF6CC0"/>
    <w:rsid w:val="00CF7882"/>
    <w:rsid w:val="00CF7A29"/>
    <w:rsid w:val="00D001DC"/>
    <w:rsid w:val="00D025CC"/>
    <w:rsid w:val="00D0264C"/>
    <w:rsid w:val="00D028D6"/>
    <w:rsid w:val="00D03830"/>
    <w:rsid w:val="00D03F72"/>
    <w:rsid w:val="00D04690"/>
    <w:rsid w:val="00D04835"/>
    <w:rsid w:val="00D0517C"/>
    <w:rsid w:val="00D05970"/>
    <w:rsid w:val="00D066FE"/>
    <w:rsid w:val="00D06740"/>
    <w:rsid w:val="00D10C58"/>
    <w:rsid w:val="00D1185C"/>
    <w:rsid w:val="00D1273C"/>
    <w:rsid w:val="00D15892"/>
    <w:rsid w:val="00D1670D"/>
    <w:rsid w:val="00D209AA"/>
    <w:rsid w:val="00D21990"/>
    <w:rsid w:val="00D2284F"/>
    <w:rsid w:val="00D24BDE"/>
    <w:rsid w:val="00D25402"/>
    <w:rsid w:val="00D25470"/>
    <w:rsid w:val="00D255C3"/>
    <w:rsid w:val="00D25F1E"/>
    <w:rsid w:val="00D2713D"/>
    <w:rsid w:val="00D3002D"/>
    <w:rsid w:val="00D30431"/>
    <w:rsid w:val="00D31422"/>
    <w:rsid w:val="00D31EC5"/>
    <w:rsid w:val="00D32723"/>
    <w:rsid w:val="00D32855"/>
    <w:rsid w:val="00D33A87"/>
    <w:rsid w:val="00D34F99"/>
    <w:rsid w:val="00D354FF"/>
    <w:rsid w:val="00D367DA"/>
    <w:rsid w:val="00D36AA1"/>
    <w:rsid w:val="00D37390"/>
    <w:rsid w:val="00D378EB"/>
    <w:rsid w:val="00D40041"/>
    <w:rsid w:val="00D4024B"/>
    <w:rsid w:val="00D402EC"/>
    <w:rsid w:val="00D40B8C"/>
    <w:rsid w:val="00D418C2"/>
    <w:rsid w:val="00D42587"/>
    <w:rsid w:val="00D425AD"/>
    <w:rsid w:val="00D43089"/>
    <w:rsid w:val="00D448AA"/>
    <w:rsid w:val="00D46F1A"/>
    <w:rsid w:val="00D470B0"/>
    <w:rsid w:val="00D47A42"/>
    <w:rsid w:val="00D50932"/>
    <w:rsid w:val="00D50C4F"/>
    <w:rsid w:val="00D515E7"/>
    <w:rsid w:val="00D527B1"/>
    <w:rsid w:val="00D52959"/>
    <w:rsid w:val="00D530B8"/>
    <w:rsid w:val="00D53B46"/>
    <w:rsid w:val="00D53DFC"/>
    <w:rsid w:val="00D546CE"/>
    <w:rsid w:val="00D55317"/>
    <w:rsid w:val="00D56440"/>
    <w:rsid w:val="00D601B4"/>
    <w:rsid w:val="00D60212"/>
    <w:rsid w:val="00D608A9"/>
    <w:rsid w:val="00D60A60"/>
    <w:rsid w:val="00D6103A"/>
    <w:rsid w:val="00D617D2"/>
    <w:rsid w:val="00D63025"/>
    <w:rsid w:val="00D63998"/>
    <w:rsid w:val="00D63A8E"/>
    <w:rsid w:val="00D63ED3"/>
    <w:rsid w:val="00D653F6"/>
    <w:rsid w:val="00D6644B"/>
    <w:rsid w:val="00D664A2"/>
    <w:rsid w:val="00D6791E"/>
    <w:rsid w:val="00D67C65"/>
    <w:rsid w:val="00D71B69"/>
    <w:rsid w:val="00D71BA6"/>
    <w:rsid w:val="00D75834"/>
    <w:rsid w:val="00D7764F"/>
    <w:rsid w:val="00D779C4"/>
    <w:rsid w:val="00D8040D"/>
    <w:rsid w:val="00D82E34"/>
    <w:rsid w:val="00D83DB2"/>
    <w:rsid w:val="00D840BA"/>
    <w:rsid w:val="00D841F4"/>
    <w:rsid w:val="00D84EFB"/>
    <w:rsid w:val="00D85F22"/>
    <w:rsid w:val="00D85FD8"/>
    <w:rsid w:val="00D86F6C"/>
    <w:rsid w:val="00D87504"/>
    <w:rsid w:val="00D90520"/>
    <w:rsid w:val="00D90F25"/>
    <w:rsid w:val="00D9120D"/>
    <w:rsid w:val="00D91EB9"/>
    <w:rsid w:val="00D92066"/>
    <w:rsid w:val="00D93093"/>
    <w:rsid w:val="00D939CA"/>
    <w:rsid w:val="00D9514E"/>
    <w:rsid w:val="00D95D31"/>
    <w:rsid w:val="00D96048"/>
    <w:rsid w:val="00DA01EA"/>
    <w:rsid w:val="00DA1B7C"/>
    <w:rsid w:val="00DA1D0C"/>
    <w:rsid w:val="00DA1DDF"/>
    <w:rsid w:val="00DA2164"/>
    <w:rsid w:val="00DA32F8"/>
    <w:rsid w:val="00DA348F"/>
    <w:rsid w:val="00DA4B1A"/>
    <w:rsid w:val="00DA4D44"/>
    <w:rsid w:val="00DA6B5E"/>
    <w:rsid w:val="00DA79B3"/>
    <w:rsid w:val="00DB0F10"/>
    <w:rsid w:val="00DB2007"/>
    <w:rsid w:val="00DB2380"/>
    <w:rsid w:val="00DB3250"/>
    <w:rsid w:val="00DB3260"/>
    <w:rsid w:val="00DB4352"/>
    <w:rsid w:val="00DB6503"/>
    <w:rsid w:val="00DB6A3D"/>
    <w:rsid w:val="00DB7192"/>
    <w:rsid w:val="00DB7C0F"/>
    <w:rsid w:val="00DB7DF8"/>
    <w:rsid w:val="00DC07A5"/>
    <w:rsid w:val="00DC0DAD"/>
    <w:rsid w:val="00DC13AF"/>
    <w:rsid w:val="00DC194B"/>
    <w:rsid w:val="00DC2809"/>
    <w:rsid w:val="00DC2F50"/>
    <w:rsid w:val="00DC72BE"/>
    <w:rsid w:val="00DC7B03"/>
    <w:rsid w:val="00DC7DD7"/>
    <w:rsid w:val="00DD03EF"/>
    <w:rsid w:val="00DD1967"/>
    <w:rsid w:val="00DD1CF7"/>
    <w:rsid w:val="00DD2097"/>
    <w:rsid w:val="00DD333B"/>
    <w:rsid w:val="00DD5026"/>
    <w:rsid w:val="00DD53E4"/>
    <w:rsid w:val="00DD5484"/>
    <w:rsid w:val="00DD5E9C"/>
    <w:rsid w:val="00DD6339"/>
    <w:rsid w:val="00DD6BF2"/>
    <w:rsid w:val="00DD7FE2"/>
    <w:rsid w:val="00DE058A"/>
    <w:rsid w:val="00DE2591"/>
    <w:rsid w:val="00DE27D7"/>
    <w:rsid w:val="00DE2ABB"/>
    <w:rsid w:val="00DE389F"/>
    <w:rsid w:val="00DE6D2E"/>
    <w:rsid w:val="00DF043D"/>
    <w:rsid w:val="00DF160B"/>
    <w:rsid w:val="00DF19CE"/>
    <w:rsid w:val="00DF1A1C"/>
    <w:rsid w:val="00DF1AE3"/>
    <w:rsid w:val="00DF1DA5"/>
    <w:rsid w:val="00DF244A"/>
    <w:rsid w:val="00DF4840"/>
    <w:rsid w:val="00DF4E02"/>
    <w:rsid w:val="00DF5486"/>
    <w:rsid w:val="00DF55FD"/>
    <w:rsid w:val="00DF5618"/>
    <w:rsid w:val="00DF65B4"/>
    <w:rsid w:val="00DF6EC6"/>
    <w:rsid w:val="00DF7085"/>
    <w:rsid w:val="00E001E3"/>
    <w:rsid w:val="00E004CF"/>
    <w:rsid w:val="00E01169"/>
    <w:rsid w:val="00E01F37"/>
    <w:rsid w:val="00E0216F"/>
    <w:rsid w:val="00E032EE"/>
    <w:rsid w:val="00E04BF3"/>
    <w:rsid w:val="00E05358"/>
    <w:rsid w:val="00E0552E"/>
    <w:rsid w:val="00E055EE"/>
    <w:rsid w:val="00E057E3"/>
    <w:rsid w:val="00E05EAE"/>
    <w:rsid w:val="00E10220"/>
    <w:rsid w:val="00E10611"/>
    <w:rsid w:val="00E11368"/>
    <w:rsid w:val="00E12179"/>
    <w:rsid w:val="00E12219"/>
    <w:rsid w:val="00E122BF"/>
    <w:rsid w:val="00E14566"/>
    <w:rsid w:val="00E149A4"/>
    <w:rsid w:val="00E15632"/>
    <w:rsid w:val="00E16964"/>
    <w:rsid w:val="00E171BB"/>
    <w:rsid w:val="00E200EA"/>
    <w:rsid w:val="00E202EE"/>
    <w:rsid w:val="00E20944"/>
    <w:rsid w:val="00E20EE1"/>
    <w:rsid w:val="00E21022"/>
    <w:rsid w:val="00E21283"/>
    <w:rsid w:val="00E21A86"/>
    <w:rsid w:val="00E22406"/>
    <w:rsid w:val="00E22BAC"/>
    <w:rsid w:val="00E22D02"/>
    <w:rsid w:val="00E2381C"/>
    <w:rsid w:val="00E23B61"/>
    <w:rsid w:val="00E24C09"/>
    <w:rsid w:val="00E24E5C"/>
    <w:rsid w:val="00E24E7D"/>
    <w:rsid w:val="00E25A04"/>
    <w:rsid w:val="00E3189D"/>
    <w:rsid w:val="00E319DE"/>
    <w:rsid w:val="00E31A6F"/>
    <w:rsid w:val="00E33F60"/>
    <w:rsid w:val="00E34527"/>
    <w:rsid w:val="00E34E5E"/>
    <w:rsid w:val="00E35512"/>
    <w:rsid w:val="00E36108"/>
    <w:rsid w:val="00E36A7E"/>
    <w:rsid w:val="00E36DE0"/>
    <w:rsid w:val="00E3766A"/>
    <w:rsid w:val="00E37AA3"/>
    <w:rsid w:val="00E40171"/>
    <w:rsid w:val="00E41EEE"/>
    <w:rsid w:val="00E4315D"/>
    <w:rsid w:val="00E45342"/>
    <w:rsid w:val="00E45D1E"/>
    <w:rsid w:val="00E465F8"/>
    <w:rsid w:val="00E5035F"/>
    <w:rsid w:val="00E5065F"/>
    <w:rsid w:val="00E50949"/>
    <w:rsid w:val="00E509CA"/>
    <w:rsid w:val="00E50AF4"/>
    <w:rsid w:val="00E50EFA"/>
    <w:rsid w:val="00E52B04"/>
    <w:rsid w:val="00E61A59"/>
    <w:rsid w:val="00E6205E"/>
    <w:rsid w:val="00E6391A"/>
    <w:rsid w:val="00E63E64"/>
    <w:rsid w:val="00E6440A"/>
    <w:rsid w:val="00E657FA"/>
    <w:rsid w:val="00E65B85"/>
    <w:rsid w:val="00E6666C"/>
    <w:rsid w:val="00E66845"/>
    <w:rsid w:val="00E672AC"/>
    <w:rsid w:val="00E67372"/>
    <w:rsid w:val="00E6756A"/>
    <w:rsid w:val="00E714FB"/>
    <w:rsid w:val="00E71E0D"/>
    <w:rsid w:val="00E7251B"/>
    <w:rsid w:val="00E72CA4"/>
    <w:rsid w:val="00E745A3"/>
    <w:rsid w:val="00E7640E"/>
    <w:rsid w:val="00E766B3"/>
    <w:rsid w:val="00E770D6"/>
    <w:rsid w:val="00E80637"/>
    <w:rsid w:val="00E81B01"/>
    <w:rsid w:val="00E82734"/>
    <w:rsid w:val="00E8340C"/>
    <w:rsid w:val="00E84407"/>
    <w:rsid w:val="00E84FB3"/>
    <w:rsid w:val="00E8609C"/>
    <w:rsid w:val="00E86AC4"/>
    <w:rsid w:val="00E87037"/>
    <w:rsid w:val="00E878A9"/>
    <w:rsid w:val="00E902C4"/>
    <w:rsid w:val="00E90328"/>
    <w:rsid w:val="00E90552"/>
    <w:rsid w:val="00E9181B"/>
    <w:rsid w:val="00E921A6"/>
    <w:rsid w:val="00E92F1A"/>
    <w:rsid w:val="00E948BF"/>
    <w:rsid w:val="00E94B26"/>
    <w:rsid w:val="00E94B9F"/>
    <w:rsid w:val="00E951B0"/>
    <w:rsid w:val="00E951F5"/>
    <w:rsid w:val="00E95E7C"/>
    <w:rsid w:val="00E95EE8"/>
    <w:rsid w:val="00E96B87"/>
    <w:rsid w:val="00E96E73"/>
    <w:rsid w:val="00E97310"/>
    <w:rsid w:val="00EA17DB"/>
    <w:rsid w:val="00EA23C2"/>
    <w:rsid w:val="00EA24BA"/>
    <w:rsid w:val="00EA360E"/>
    <w:rsid w:val="00EA4797"/>
    <w:rsid w:val="00EA79BB"/>
    <w:rsid w:val="00EB029E"/>
    <w:rsid w:val="00EB25B1"/>
    <w:rsid w:val="00EB3DAC"/>
    <w:rsid w:val="00EB444A"/>
    <w:rsid w:val="00EB4549"/>
    <w:rsid w:val="00EB4834"/>
    <w:rsid w:val="00EB6E8E"/>
    <w:rsid w:val="00EB7000"/>
    <w:rsid w:val="00EC1B96"/>
    <w:rsid w:val="00EC4635"/>
    <w:rsid w:val="00EC4E61"/>
    <w:rsid w:val="00EC60D4"/>
    <w:rsid w:val="00EC685F"/>
    <w:rsid w:val="00EC6C8C"/>
    <w:rsid w:val="00EC78F3"/>
    <w:rsid w:val="00EC7C3D"/>
    <w:rsid w:val="00ED00A0"/>
    <w:rsid w:val="00ED0403"/>
    <w:rsid w:val="00ED047E"/>
    <w:rsid w:val="00ED22FA"/>
    <w:rsid w:val="00ED2A83"/>
    <w:rsid w:val="00ED2E27"/>
    <w:rsid w:val="00ED342F"/>
    <w:rsid w:val="00ED3FBB"/>
    <w:rsid w:val="00ED4987"/>
    <w:rsid w:val="00ED6077"/>
    <w:rsid w:val="00ED66D3"/>
    <w:rsid w:val="00ED6995"/>
    <w:rsid w:val="00ED70AB"/>
    <w:rsid w:val="00ED789D"/>
    <w:rsid w:val="00ED7C80"/>
    <w:rsid w:val="00EE12C2"/>
    <w:rsid w:val="00EE1ACA"/>
    <w:rsid w:val="00EE301F"/>
    <w:rsid w:val="00EE46C2"/>
    <w:rsid w:val="00EF06F4"/>
    <w:rsid w:val="00EF4177"/>
    <w:rsid w:val="00EF5483"/>
    <w:rsid w:val="00EF55EC"/>
    <w:rsid w:val="00EF5C97"/>
    <w:rsid w:val="00EF6585"/>
    <w:rsid w:val="00EF77F3"/>
    <w:rsid w:val="00EF7A85"/>
    <w:rsid w:val="00F000D6"/>
    <w:rsid w:val="00F0157F"/>
    <w:rsid w:val="00F01C3A"/>
    <w:rsid w:val="00F01E4C"/>
    <w:rsid w:val="00F02073"/>
    <w:rsid w:val="00F0232D"/>
    <w:rsid w:val="00F02A8B"/>
    <w:rsid w:val="00F03AE0"/>
    <w:rsid w:val="00F04ACB"/>
    <w:rsid w:val="00F04EF6"/>
    <w:rsid w:val="00F05E2F"/>
    <w:rsid w:val="00F05EA0"/>
    <w:rsid w:val="00F068F5"/>
    <w:rsid w:val="00F06970"/>
    <w:rsid w:val="00F06ABE"/>
    <w:rsid w:val="00F06B2D"/>
    <w:rsid w:val="00F072CA"/>
    <w:rsid w:val="00F10344"/>
    <w:rsid w:val="00F111D3"/>
    <w:rsid w:val="00F1271D"/>
    <w:rsid w:val="00F1363F"/>
    <w:rsid w:val="00F14049"/>
    <w:rsid w:val="00F1546B"/>
    <w:rsid w:val="00F1552C"/>
    <w:rsid w:val="00F1554B"/>
    <w:rsid w:val="00F16FDD"/>
    <w:rsid w:val="00F179E1"/>
    <w:rsid w:val="00F21459"/>
    <w:rsid w:val="00F219F8"/>
    <w:rsid w:val="00F2228B"/>
    <w:rsid w:val="00F22A1F"/>
    <w:rsid w:val="00F22C86"/>
    <w:rsid w:val="00F25095"/>
    <w:rsid w:val="00F25D9D"/>
    <w:rsid w:val="00F261BA"/>
    <w:rsid w:val="00F26ABC"/>
    <w:rsid w:val="00F276C9"/>
    <w:rsid w:val="00F2777D"/>
    <w:rsid w:val="00F3078F"/>
    <w:rsid w:val="00F31FF5"/>
    <w:rsid w:val="00F32944"/>
    <w:rsid w:val="00F32A91"/>
    <w:rsid w:val="00F344B7"/>
    <w:rsid w:val="00F34843"/>
    <w:rsid w:val="00F34C23"/>
    <w:rsid w:val="00F35C76"/>
    <w:rsid w:val="00F3670D"/>
    <w:rsid w:val="00F36BE0"/>
    <w:rsid w:val="00F3753F"/>
    <w:rsid w:val="00F37999"/>
    <w:rsid w:val="00F40926"/>
    <w:rsid w:val="00F415AB"/>
    <w:rsid w:val="00F42899"/>
    <w:rsid w:val="00F44E0B"/>
    <w:rsid w:val="00F44F9F"/>
    <w:rsid w:val="00F45137"/>
    <w:rsid w:val="00F4616C"/>
    <w:rsid w:val="00F46791"/>
    <w:rsid w:val="00F4700D"/>
    <w:rsid w:val="00F478C4"/>
    <w:rsid w:val="00F47B17"/>
    <w:rsid w:val="00F51071"/>
    <w:rsid w:val="00F51F51"/>
    <w:rsid w:val="00F5278E"/>
    <w:rsid w:val="00F52BEF"/>
    <w:rsid w:val="00F53CDD"/>
    <w:rsid w:val="00F54189"/>
    <w:rsid w:val="00F544DC"/>
    <w:rsid w:val="00F557E7"/>
    <w:rsid w:val="00F5710F"/>
    <w:rsid w:val="00F60030"/>
    <w:rsid w:val="00F603F5"/>
    <w:rsid w:val="00F6068E"/>
    <w:rsid w:val="00F60E60"/>
    <w:rsid w:val="00F63DE5"/>
    <w:rsid w:val="00F6453D"/>
    <w:rsid w:val="00F645E8"/>
    <w:rsid w:val="00F66500"/>
    <w:rsid w:val="00F70C10"/>
    <w:rsid w:val="00F715A9"/>
    <w:rsid w:val="00F720DD"/>
    <w:rsid w:val="00F73DFE"/>
    <w:rsid w:val="00F73F84"/>
    <w:rsid w:val="00F75D09"/>
    <w:rsid w:val="00F76636"/>
    <w:rsid w:val="00F76A3D"/>
    <w:rsid w:val="00F76BBD"/>
    <w:rsid w:val="00F76CC6"/>
    <w:rsid w:val="00F773F6"/>
    <w:rsid w:val="00F77C46"/>
    <w:rsid w:val="00F80035"/>
    <w:rsid w:val="00F8219A"/>
    <w:rsid w:val="00F86625"/>
    <w:rsid w:val="00F869B3"/>
    <w:rsid w:val="00F86CB1"/>
    <w:rsid w:val="00F87CC2"/>
    <w:rsid w:val="00F87CCE"/>
    <w:rsid w:val="00F9165B"/>
    <w:rsid w:val="00F9195E"/>
    <w:rsid w:val="00F91D0E"/>
    <w:rsid w:val="00F92B7F"/>
    <w:rsid w:val="00F92BBD"/>
    <w:rsid w:val="00F92D00"/>
    <w:rsid w:val="00F93332"/>
    <w:rsid w:val="00F9410D"/>
    <w:rsid w:val="00F943C6"/>
    <w:rsid w:val="00F94742"/>
    <w:rsid w:val="00F95C1E"/>
    <w:rsid w:val="00F95DB3"/>
    <w:rsid w:val="00F97A64"/>
    <w:rsid w:val="00FA033D"/>
    <w:rsid w:val="00FA354F"/>
    <w:rsid w:val="00FA4326"/>
    <w:rsid w:val="00FA5916"/>
    <w:rsid w:val="00FA5C79"/>
    <w:rsid w:val="00FA67FF"/>
    <w:rsid w:val="00FA710D"/>
    <w:rsid w:val="00FB0671"/>
    <w:rsid w:val="00FB105D"/>
    <w:rsid w:val="00FB2AE0"/>
    <w:rsid w:val="00FB30B8"/>
    <w:rsid w:val="00FB6C6B"/>
    <w:rsid w:val="00FB70B1"/>
    <w:rsid w:val="00FB718F"/>
    <w:rsid w:val="00FB7AF6"/>
    <w:rsid w:val="00FB7B1D"/>
    <w:rsid w:val="00FC0A49"/>
    <w:rsid w:val="00FC16B7"/>
    <w:rsid w:val="00FC17A3"/>
    <w:rsid w:val="00FC214F"/>
    <w:rsid w:val="00FC256E"/>
    <w:rsid w:val="00FC3EAF"/>
    <w:rsid w:val="00FC55C8"/>
    <w:rsid w:val="00FC5EB8"/>
    <w:rsid w:val="00FC64FA"/>
    <w:rsid w:val="00FC7817"/>
    <w:rsid w:val="00FD0A81"/>
    <w:rsid w:val="00FD15C3"/>
    <w:rsid w:val="00FD17C1"/>
    <w:rsid w:val="00FD190A"/>
    <w:rsid w:val="00FD3027"/>
    <w:rsid w:val="00FD3D56"/>
    <w:rsid w:val="00FD481D"/>
    <w:rsid w:val="00FD5FD9"/>
    <w:rsid w:val="00FD692F"/>
    <w:rsid w:val="00FD754F"/>
    <w:rsid w:val="00FD774D"/>
    <w:rsid w:val="00FD7A15"/>
    <w:rsid w:val="00FD7A2D"/>
    <w:rsid w:val="00FE00B1"/>
    <w:rsid w:val="00FE1291"/>
    <w:rsid w:val="00FE14B5"/>
    <w:rsid w:val="00FE23DF"/>
    <w:rsid w:val="00FE3468"/>
    <w:rsid w:val="00FE41C8"/>
    <w:rsid w:val="00FF0C7A"/>
    <w:rsid w:val="00FF0F79"/>
    <w:rsid w:val="00FF1910"/>
    <w:rsid w:val="00FF1B00"/>
    <w:rsid w:val="00FF1B5F"/>
    <w:rsid w:val="00FF21C6"/>
    <w:rsid w:val="00FF2B58"/>
    <w:rsid w:val="00FF3009"/>
    <w:rsid w:val="00FF3324"/>
    <w:rsid w:val="00FF57B2"/>
    <w:rsid w:val="00FF79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AFA2C"/>
  <w15:docId w15:val="{A90C2B6A-0A1E-4CC7-AC43-D8B01122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035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D712D"/>
    <w:pPr>
      <w:ind w:left="720"/>
      <w:contextualSpacing/>
    </w:pPr>
  </w:style>
  <w:style w:type="character" w:styleId="Hypertextovodkaz">
    <w:name w:val="Hyperlink"/>
    <w:basedOn w:val="Standardnpsmoodstavce"/>
    <w:uiPriority w:val="99"/>
    <w:unhideWhenUsed/>
    <w:rsid w:val="000A21A5"/>
    <w:rPr>
      <w:color w:val="0000FF" w:themeColor="hyperlink"/>
      <w:u w:val="single"/>
    </w:rPr>
  </w:style>
  <w:style w:type="paragraph" w:styleId="Normlnweb">
    <w:name w:val="Normal (Web)"/>
    <w:basedOn w:val="Normln"/>
    <w:uiPriority w:val="99"/>
    <w:semiHidden/>
    <w:unhideWhenUsed/>
    <w:rsid w:val="005E4529"/>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E058A"/>
    <w:pPr>
      <w:spacing w:after="0" w:line="240" w:lineRule="auto"/>
      <w:ind w:left="2268"/>
    </w:pPr>
    <w:rPr>
      <w:rFonts w:ascii="Arial" w:hAnsi="Arial" w:cs="Arial"/>
      <w:lang w:eastAsia="cs-CZ"/>
    </w:rPr>
  </w:style>
  <w:style w:type="character" w:customStyle="1" w:styleId="ZkladntextodsazenChar">
    <w:name w:val="Základní text odsazený Char"/>
    <w:basedOn w:val="Standardnpsmoodstavce"/>
    <w:link w:val="Zkladntextodsazen"/>
    <w:uiPriority w:val="99"/>
    <w:semiHidden/>
    <w:rsid w:val="00DE058A"/>
    <w:rPr>
      <w:rFonts w:ascii="Arial" w:hAnsi="Arial" w:cs="Arial"/>
      <w:lang w:eastAsia="cs-CZ"/>
    </w:rPr>
  </w:style>
  <w:style w:type="paragraph" w:styleId="Prosttext">
    <w:name w:val="Plain Text"/>
    <w:basedOn w:val="Normln"/>
    <w:link w:val="ProsttextChar"/>
    <w:uiPriority w:val="99"/>
    <w:semiHidden/>
    <w:unhideWhenUsed/>
    <w:rsid w:val="002971D2"/>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2971D2"/>
    <w:rPr>
      <w:rFonts w:ascii="Calibri" w:hAnsi="Calibri"/>
      <w:szCs w:val="21"/>
    </w:rPr>
  </w:style>
  <w:style w:type="table" w:styleId="Mkatabulky">
    <w:name w:val="Table Grid"/>
    <w:basedOn w:val="Normlntabulka"/>
    <w:uiPriority w:val="59"/>
    <w:rsid w:val="00CF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F78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7882"/>
  </w:style>
  <w:style w:type="paragraph" w:styleId="Zpat">
    <w:name w:val="footer"/>
    <w:basedOn w:val="Normln"/>
    <w:link w:val="ZpatChar"/>
    <w:uiPriority w:val="99"/>
    <w:unhideWhenUsed/>
    <w:rsid w:val="00CF7882"/>
    <w:pPr>
      <w:tabs>
        <w:tab w:val="center" w:pos="4536"/>
        <w:tab w:val="right" w:pos="9072"/>
      </w:tabs>
      <w:spacing w:after="0" w:line="240" w:lineRule="auto"/>
    </w:pPr>
  </w:style>
  <w:style w:type="character" w:customStyle="1" w:styleId="ZpatChar">
    <w:name w:val="Zápatí Char"/>
    <w:basedOn w:val="Standardnpsmoodstavce"/>
    <w:link w:val="Zpat"/>
    <w:uiPriority w:val="99"/>
    <w:rsid w:val="00CF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2225">
      <w:bodyDiv w:val="1"/>
      <w:marLeft w:val="0"/>
      <w:marRight w:val="0"/>
      <w:marTop w:val="0"/>
      <w:marBottom w:val="0"/>
      <w:divBdr>
        <w:top w:val="none" w:sz="0" w:space="0" w:color="auto"/>
        <w:left w:val="none" w:sz="0" w:space="0" w:color="auto"/>
        <w:bottom w:val="none" w:sz="0" w:space="0" w:color="auto"/>
        <w:right w:val="none" w:sz="0" w:space="0" w:color="auto"/>
      </w:divBdr>
    </w:div>
    <w:div w:id="178323528">
      <w:bodyDiv w:val="1"/>
      <w:marLeft w:val="0"/>
      <w:marRight w:val="0"/>
      <w:marTop w:val="0"/>
      <w:marBottom w:val="0"/>
      <w:divBdr>
        <w:top w:val="none" w:sz="0" w:space="0" w:color="auto"/>
        <w:left w:val="none" w:sz="0" w:space="0" w:color="auto"/>
        <w:bottom w:val="none" w:sz="0" w:space="0" w:color="auto"/>
        <w:right w:val="none" w:sz="0" w:space="0" w:color="auto"/>
      </w:divBdr>
    </w:div>
    <w:div w:id="530924831">
      <w:bodyDiv w:val="1"/>
      <w:marLeft w:val="0"/>
      <w:marRight w:val="0"/>
      <w:marTop w:val="0"/>
      <w:marBottom w:val="0"/>
      <w:divBdr>
        <w:top w:val="none" w:sz="0" w:space="0" w:color="auto"/>
        <w:left w:val="none" w:sz="0" w:space="0" w:color="auto"/>
        <w:bottom w:val="none" w:sz="0" w:space="0" w:color="auto"/>
        <w:right w:val="none" w:sz="0" w:space="0" w:color="auto"/>
      </w:divBdr>
    </w:div>
    <w:div w:id="538133083">
      <w:bodyDiv w:val="1"/>
      <w:marLeft w:val="0"/>
      <w:marRight w:val="0"/>
      <w:marTop w:val="0"/>
      <w:marBottom w:val="0"/>
      <w:divBdr>
        <w:top w:val="none" w:sz="0" w:space="0" w:color="auto"/>
        <w:left w:val="none" w:sz="0" w:space="0" w:color="auto"/>
        <w:bottom w:val="none" w:sz="0" w:space="0" w:color="auto"/>
        <w:right w:val="none" w:sz="0" w:space="0" w:color="auto"/>
      </w:divBdr>
    </w:div>
    <w:div w:id="1084256768">
      <w:bodyDiv w:val="1"/>
      <w:marLeft w:val="0"/>
      <w:marRight w:val="0"/>
      <w:marTop w:val="0"/>
      <w:marBottom w:val="0"/>
      <w:divBdr>
        <w:top w:val="none" w:sz="0" w:space="0" w:color="auto"/>
        <w:left w:val="none" w:sz="0" w:space="0" w:color="auto"/>
        <w:bottom w:val="none" w:sz="0" w:space="0" w:color="auto"/>
        <w:right w:val="none" w:sz="0" w:space="0" w:color="auto"/>
      </w:divBdr>
    </w:div>
    <w:div w:id="1379279462">
      <w:bodyDiv w:val="1"/>
      <w:marLeft w:val="0"/>
      <w:marRight w:val="0"/>
      <w:marTop w:val="0"/>
      <w:marBottom w:val="0"/>
      <w:divBdr>
        <w:top w:val="none" w:sz="0" w:space="0" w:color="auto"/>
        <w:left w:val="none" w:sz="0" w:space="0" w:color="auto"/>
        <w:bottom w:val="none" w:sz="0" w:space="0" w:color="auto"/>
        <w:right w:val="none" w:sz="0" w:space="0" w:color="auto"/>
      </w:divBdr>
    </w:div>
    <w:div w:id="1421298195">
      <w:bodyDiv w:val="1"/>
      <w:marLeft w:val="0"/>
      <w:marRight w:val="0"/>
      <w:marTop w:val="0"/>
      <w:marBottom w:val="0"/>
      <w:divBdr>
        <w:top w:val="none" w:sz="0" w:space="0" w:color="auto"/>
        <w:left w:val="none" w:sz="0" w:space="0" w:color="auto"/>
        <w:bottom w:val="none" w:sz="0" w:space="0" w:color="auto"/>
        <w:right w:val="none" w:sz="0" w:space="0" w:color="auto"/>
      </w:divBdr>
    </w:div>
    <w:div w:id="19396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8F230-BF2C-47DE-8E64-43DBAABA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2223</Words>
  <Characters>13118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Hložek</dc:creator>
  <cp:lastModifiedBy>Pavel Hložek</cp:lastModifiedBy>
  <cp:revision>5</cp:revision>
  <dcterms:created xsi:type="dcterms:W3CDTF">2018-11-11T19:53:00Z</dcterms:created>
  <dcterms:modified xsi:type="dcterms:W3CDTF">2018-11-15T09:57:00Z</dcterms:modified>
</cp:coreProperties>
</file>