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0CE57" w14:textId="07FD06E4" w:rsidR="00371307" w:rsidRDefault="00371307" w:rsidP="00371307">
      <w:pPr>
        <w:spacing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Zprávy č. 7</w:t>
      </w:r>
      <w:r w:rsidRPr="0070254C">
        <w:rPr>
          <w:rFonts w:ascii="Times New Roman" w:hAnsi="Times New Roman"/>
          <w:b/>
          <w:sz w:val="28"/>
        </w:rPr>
        <w:t xml:space="preserve"> JčKSST</w:t>
      </w:r>
      <w:r>
        <w:rPr>
          <w:rFonts w:ascii="Times New Roman" w:hAnsi="Times New Roman"/>
          <w:b/>
          <w:sz w:val="28"/>
        </w:rPr>
        <w:t>,</w:t>
      </w:r>
      <w:r w:rsidRPr="0070254C">
        <w:rPr>
          <w:rFonts w:ascii="Times New Roman" w:hAnsi="Times New Roman"/>
          <w:b/>
          <w:sz w:val="28"/>
        </w:rPr>
        <w:t xml:space="preserve"> z.s.</w:t>
      </w:r>
      <w:r>
        <w:rPr>
          <w:rFonts w:ascii="Times New Roman" w:hAnsi="Times New Roman"/>
          <w:b/>
          <w:sz w:val="28"/>
        </w:rPr>
        <w:t>,</w:t>
      </w:r>
      <w:r w:rsidRPr="0070254C">
        <w:rPr>
          <w:rFonts w:ascii="Times New Roman" w:hAnsi="Times New Roman"/>
          <w:b/>
          <w:sz w:val="28"/>
        </w:rPr>
        <w:t xml:space="preserve"> sezóna 201</w:t>
      </w:r>
      <w:r>
        <w:rPr>
          <w:rFonts w:ascii="Times New Roman" w:hAnsi="Times New Roman"/>
          <w:b/>
          <w:sz w:val="28"/>
        </w:rPr>
        <w:t>9</w:t>
      </w:r>
      <w:r w:rsidRPr="0070254C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>20</w:t>
      </w:r>
    </w:p>
    <w:p w14:paraId="3278C0A4" w14:textId="51733D08" w:rsidR="00371307" w:rsidRDefault="00371307" w:rsidP="00371307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Soutěže</w:t>
      </w:r>
      <w:r w:rsidRPr="00E72D2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dospělých </w:t>
      </w:r>
      <w:r w:rsidRPr="00E72D26">
        <w:rPr>
          <w:rFonts w:ascii="Times New Roman" w:hAnsi="Times New Roman"/>
          <w:b/>
          <w:bCs/>
        </w:rPr>
        <w:t>2019-2020</w:t>
      </w:r>
      <w:r w:rsidR="00097485">
        <w:rPr>
          <w:rFonts w:ascii="Times New Roman" w:hAnsi="Times New Roman"/>
          <w:b/>
          <w:bCs/>
        </w:rPr>
        <w:t xml:space="preserve"> </w:t>
      </w:r>
      <w:r w:rsidR="00CA6CFB">
        <w:rPr>
          <w:rFonts w:ascii="Times New Roman" w:hAnsi="Times New Roman"/>
          <w:b/>
          <w:bCs/>
        </w:rPr>
        <w:t xml:space="preserve">– </w:t>
      </w:r>
      <w:r w:rsidR="00097485">
        <w:rPr>
          <w:rFonts w:ascii="Times New Roman" w:hAnsi="Times New Roman"/>
          <w:b/>
          <w:bCs/>
        </w:rPr>
        <w:t>nedostatky (15. a 16. kolo)</w:t>
      </w:r>
    </w:p>
    <w:p w14:paraId="3FFF73BE" w14:textId="55BF5A14" w:rsidR="008D57E0" w:rsidRDefault="00097485" w:rsidP="008D57E0">
      <w:pPr>
        <w:spacing w:after="0"/>
        <w:ind w:left="360"/>
        <w:contextualSpacing/>
        <w:rPr>
          <w:rFonts w:asciiTheme="minorHAnsi" w:hAnsiTheme="minorHAnsi" w:cstheme="minorHAnsi"/>
        </w:rPr>
      </w:pPr>
      <w:r w:rsidRPr="00097485">
        <w:rPr>
          <w:rFonts w:asciiTheme="minorHAnsi" w:hAnsiTheme="minorHAnsi" w:cstheme="minorHAnsi"/>
        </w:rPr>
        <w:t>Divize</w:t>
      </w:r>
      <w:r>
        <w:rPr>
          <w:rFonts w:asciiTheme="minorHAnsi" w:hAnsiTheme="minorHAnsi" w:cstheme="minorHAnsi"/>
        </w:rPr>
        <w:tab/>
        <w:t>- kontumace utkání SK ZD Pojbuky – TTC Libín Prachatice A 10:0 w.o., dále viz pokuty</w:t>
      </w:r>
    </w:p>
    <w:p w14:paraId="10140C05" w14:textId="58514519" w:rsidR="00097485" w:rsidRDefault="00097485" w:rsidP="00097485">
      <w:pPr>
        <w:spacing w:after="0"/>
        <w:ind w:left="1068" w:firstLine="348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kontumace utkání Sokol ČB A  – Sokol Hluboká A 10:0 w.o., dále viz pokuty</w:t>
      </w:r>
    </w:p>
    <w:p w14:paraId="2270BACB" w14:textId="13164974" w:rsidR="00097485" w:rsidRDefault="00097485" w:rsidP="00097485">
      <w:pPr>
        <w:spacing w:after="0"/>
        <w:ind w:left="1410" w:hanging="106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KP 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TJ Sokol Vodňany B – ČZ Strakonice </w:t>
      </w:r>
      <w:r w:rsidR="00CA6CFB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lektrostav C nezaslání zápisu ve stanovené lhůtě a neúplně vyplněný zápis ve STISu, dále viz. pokuty</w:t>
      </w:r>
    </w:p>
    <w:p w14:paraId="55481E7A" w14:textId="75A2B227" w:rsidR="00097485" w:rsidRDefault="00097485" w:rsidP="00097485">
      <w:pPr>
        <w:spacing w:after="0"/>
        <w:ind w:left="1410" w:hanging="106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KP B  </w:t>
      </w:r>
      <w:r>
        <w:rPr>
          <w:rFonts w:asciiTheme="minorHAnsi" w:hAnsiTheme="minorHAnsi" w:cstheme="minorHAnsi"/>
        </w:rPr>
        <w:tab/>
        <w:t>OK</w:t>
      </w:r>
    </w:p>
    <w:p w14:paraId="40D4BA1C" w14:textId="1A520F59" w:rsidR="00097485" w:rsidRDefault="00097485" w:rsidP="00097485">
      <w:pPr>
        <w:spacing w:after="0"/>
        <w:ind w:left="1410" w:hanging="106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 A</w:t>
      </w:r>
      <w:r>
        <w:rPr>
          <w:rFonts w:asciiTheme="minorHAnsi" w:hAnsiTheme="minorHAnsi" w:cstheme="minorHAnsi"/>
        </w:rPr>
        <w:tab/>
        <w:t>OK</w:t>
      </w:r>
      <w:r>
        <w:rPr>
          <w:rFonts w:asciiTheme="minorHAnsi" w:hAnsiTheme="minorHAnsi" w:cstheme="minorHAnsi"/>
        </w:rPr>
        <w:tab/>
      </w:r>
    </w:p>
    <w:p w14:paraId="677AFB26" w14:textId="4851EAAC" w:rsidR="00097485" w:rsidRDefault="00097485" w:rsidP="00097485">
      <w:pPr>
        <w:spacing w:after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KS B</w:t>
      </w:r>
      <w:r>
        <w:rPr>
          <w:rFonts w:asciiTheme="minorHAnsi" w:hAnsiTheme="minorHAnsi" w:cstheme="minorHAnsi"/>
        </w:rPr>
        <w:tab/>
        <w:t>OK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93C8018" w14:textId="46E2E184" w:rsidR="00097485" w:rsidRPr="00097485" w:rsidRDefault="00097485" w:rsidP="0009748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KS C</w:t>
      </w:r>
      <w:r>
        <w:rPr>
          <w:rFonts w:asciiTheme="minorHAnsi" w:hAnsiTheme="minorHAnsi" w:cstheme="minorHAnsi"/>
        </w:rPr>
        <w:tab/>
        <w:t>Studená</w:t>
      </w:r>
      <w:r w:rsidR="00C0098B">
        <w:rPr>
          <w:rFonts w:asciiTheme="minorHAnsi" w:hAnsiTheme="minorHAnsi" w:cstheme="minorHAnsi"/>
        </w:rPr>
        <w:t xml:space="preserve"> C</w:t>
      </w:r>
      <w:r>
        <w:rPr>
          <w:rFonts w:asciiTheme="minorHAnsi" w:hAnsiTheme="minorHAnsi" w:cstheme="minorHAnsi"/>
        </w:rPr>
        <w:t xml:space="preserve"> – Lodhéřov, Studená</w:t>
      </w:r>
      <w:r w:rsidR="00C0098B">
        <w:rPr>
          <w:rFonts w:asciiTheme="minorHAnsi" w:hAnsiTheme="minorHAnsi" w:cstheme="minorHAnsi"/>
        </w:rPr>
        <w:t xml:space="preserve"> C</w:t>
      </w:r>
      <w:r>
        <w:rPr>
          <w:rFonts w:asciiTheme="minorHAnsi" w:hAnsiTheme="minorHAnsi" w:cstheme="minorHAnsi"/>
        </w:rPr>
        <w:t xml:space="preserve"> – Ml. Vožice nezaslání zápisů ve stanovené lhůtě  </w:t>
      </w:r>
    </w:p>
    <w:p w14:paraId="1CDD93D0" w14:textId="536E6BD2" w:rsidR="00097485" w:rsidRDefault="00097485" w:rsidP="008D57E0">
      <w:pPr>
        <w:spacing w:after="0"/>
        <w:ind w:left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Dačice – Milevsko nezaslání zápisu ve stanovené lhůtě, dále viz pokuty</w:t>
      </w:r>
    </w:p>
    <w:p w14:paraId="661EB844" w14:textId="039C2D08" w:rsidR="00C0098B" w:rsidRDefault="00C0098B" w:rsidP="00C0098B">
      <w:pPr>
        <w:spacing w:after="0"/>
        <w:ind w:left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Týn B – Ml. Vožice nezaslání zápisu ve stanovené lhůtě, dále viz pokuty</w:t>
      </w:r>
    </w:p>
    <w:p w14:paraId="54968AE0" w14:textId="77777777" w:rsidR="00A25F09" w:rsidRDefault="00A25F09" w:rsidP="00371307">
      <w:pPr>
        <w:spacing w:after="0"/>
        <w:ind w:left="360"/>
        <w:contextualSpacing/>
        <w:rPr>
          <w:rFonts w:ascii="Times New Roman" w:hAnsi="Times New Roman"/>
          <w:b/>
          <w:bCs/>
        </w:rPr>
      </w:pPr>
    </w:p>
    <w:p w14:paraId="7B115630" w14:textId="6FA39DB7" w:rsidR="00371307" w:rsidRPr="00371307" w:rsidRDefault="00371307" w:rsidP="00371307">
      <w:pPr>
        <w:spacing w:after="0"/>
        <w:ind w:left="360"/>
        <w:contextualSpacing/>
        <w:rPr>
          <w:rFonts w:asciiTheme="minorHAnsi" w:hAnsiTheme="minorHAnsi" w:cstheme="minorHAnsi"/>
        </w:rPr>
      </w:pPr>
      <w:r>
        <w:rPr>
          <w:rFonts w:ascii="Times New Roman" w:hAnsi="Times New Roman"/>
          <w:b/>
          <w:bCs/>
        </w:rPr>
        <w:t>Pokuty:</w:t>
      </w:r>
      <w:r>
        <w:rPr>
          <w:rFonts w:ascii="Times New Roman" w:hAnsi="Times New Roman"/>
          <w:b/>
          <w:bCs/>
        </w:rPr>
        <w:tab/>
      </w:r>
      <w:r w:rsidRPr="00371307">
        <w:rPr>
          <w:rFonts w:asciiTheme="minorHAnsi" w:hAnsiTheme="minorHAnsi" w:cstheme="minorHAnsi"/>
        </w:rPr>
        <w:t xml:space="preserve">Libín Prachatice </w:t>
      </w:r>
      <w:r w:rsidRPr="00371307">
        <w:rPr>
          <w:rFonts w:asciiTheme="minorHAnsi" w:hAnsiTheme="minorHAnsi" w:cstheme="minorHAnsi"/>
        </w:rPr>
        <w:tab/>
        <w:t xml:space="preserve">500,- (nedostavení se k utkání </w:t>
      </w:r>
      <w:r w:rsidR="00C460B9">
        <w:rPr>
          <w:rFonts w:asciiTheme="minorHAnsi" w:hAnsiTheme="minorHAnsi" w:cstheme="minorHAnsi"/>
        </w:rPr>
        <w:t>7</w:t>
      </w:r>
      <w:r w:rsidRPr="00371307">
        <w:rPr>
          <w:rFonts w:asciiTheme="minorHAnsi" w:hAnsiTheme="minorHAnsi" w:cstheme="minorHAnsi"/>
        </w:rPr>
        <w:t>.2. do Pojbuk)</w:t>
      </w:r>
    </w:p>
    <w:p w14:paraId="369923E9" w14:textId="60B19748" w:rsidR="00371307" w:rsidRDefault="00371307" w:rsidP="00371307">
      <w:pPr>
        <w:spacing w:after="0"/>
        <w:ind w:left="360"/>
        <w:contextualSpacing/>
        <w:rPr>
          <w:rFonts w:asciiTheme="minorHAnsi" w:hAnsiTheme="minorHAnsi" w:cstheme="minorHAnsi"/>
        </w:rPr>
      </w:pPr>
      <w:r>
        <w:tab/>
      </w:r>
      <w:r>
        <w:tab/>
        <w:t>Sokol Hluboká</w:t>
      </w:r>
      <w:r w:rsidR="00C460B9">
        <w:t xml:space="preserve"> n/Vlt.</w:t>
      </w:r>
      <w:r>
        <w:tab/>
        <w:t xml:space="preserve">500,- </w:t>
      </w:r>
      <w:r w:rsidRPr="00371307">
        <w:rPr>
          <w:rFonts w:asciiTheme="minorHAnsi" w:hAnsiTheme="minorHAnsi" w:cstheme="minorHAnsi"/>
        </w:rPr>
        <w:t xml:space="preserve">(nedostavení se k utkání </w:t>
      </w:r>
      <w:r w:rsidR="00C460B9">
        <w:rPr>
          <w:rFonts w:asciiTheme="minorHAnsi" w:hAnsiTheme="minorHAnsi" w:cstheme="minorHAnsi"/>
        </w:rPr>
        <w:t>9</w:t>
      </w:r>
      <w:r w:rsidRPr="00371307">
        <w:rPr>
          <w:rFonts w:asciiTheme="minorHAnsi" w:hAnsiTheme="minorHAnsi" w:cstheme="minorHAnsi"/>
        </w:rPr>
        <w:t xml:space="preserve">.2. </w:t>
      </w:r>
      <w:r>
        <w:rPr>
          <w:rFonts w:asciiTheme="minorHAnsi" w:hAnsiTheme="minorHAnsi" w:cstheme="minorHAnsi"/>
        </w:rPr>
        <w:t>na Sokol ČB</w:t>
      </w:r>
      <w:r w:rsidRPr="00371307">
        <w:rPr>
          <w:rFonts w:asciiTheme="minorHAnsi" w:hAnsiTheme="minorHAnsi" w:cstheme="minorHAnsi"/>
        </w:rPr>
        <w:t>)</w:t>
      </w:r>
    </w:p>
    <w:p w14:paraId="2B8469EE" w14:textId="26FCA1C4" w:rsidR="00CA0F3F" w:rsidRDefault="00371307" w:rsidP="00C460B9">
      <w:pPr>
        <w:pStyle w:val="Bezmezer"/>
      </w:pPr>
      <w:r>
        <w:tab/>
      </w:r>
      <w:r>
        <w:tab/>
        <w:t>Týn</w:t>
      </w:r>
      <w:r w:rsidR="00C460B9">
        <w:t xml:space="preserve"> n/Vlt.</w:t>
      </w:r>
      <w:r w:rsidR="00C460B9">
        <w:tab/>
      </w:r>
      <w:r w:rsidR="00C460B9">
        <w:tab/>
        <w:t>100,- (pozdní zaslání zápisu z utkání Týn B-Ml. Vožice)</w:t>
      </w:r>
    </w:p>
    <w:p w14:paraId="4CAEECE0" w14:textId="180CC96F" w:rsidR="00C460B9" w:rsidRDefault="00C460B9" w:rsidP="00C460B9">
      <w:pPr>
        <w:pStyle w:val="Bezmezer"/>
        <w:ind w:left="708" w:firstLine="708"/>
      </w:pPr>
      <w:r>
        <w:t>KD Dačice</w:t>
      </w:r>
      <w:r>
        <w:tab/>
      </w:r>
      <w:r>
        <w:tab/>
        <w:t>100,- (nezaslání zápisu z utkání Dačice-Milevsko)</w:t>
      </w:r>
    </w:p>
    <w:p w14:paraId="5CA7CFA8" w14:textId="77777777" w:rsidR="00C460B9" w:rsidRDefault="00C460B9" w:rsidP="00C460B9">
      <w:pPr>
        <w:pStyle w:val="Bezmezer"/>
        <w:ind w:left="1416"/>
      </w:pPr>
      <w:r>
        <w:t>Staving Studená</w:t>
      </w:r>
      <w:r>
        <w:tab/>
        <w:t>200,- (nezaslání zápisů z utkání Studená-Lodhéřov</w:t>
      </w:r>
    </w:p>
    <w:p w14:paraId="6714970B" w14:textId="5BDA3172" w:rsidR="00C460B9" w:rsidRDefault="00C460B9" w:rsidP="00C460B9">
      <w:pPr>
        <w:pStyle w:val="Bezmezer"/>
        <w:ind w:left="2832" w:firstLine="708"/>
      </w:pPr>
      <w:r>
        <w:t xml:space="preserve"> a Studená-Ml. Vožice)</w:t>
      </w:r>
    </w:p>
    <w:p w14:paraId="7997523F" w14:textId="4CB68092" w:rsidR="00C460B9" w:rsidRPr="00371307" w:rsidRDefault="00C460B9" w:rsidP="00C460B9">
      <w:pPr>
        <w:spacing w:after="0"/>
        <w:ind w:left="3540" w:hanging="2124"/>
        <w:contextualSpacing/>
        <w:rPr>
          <w:rFonts w:asciiTheme="minorHAnsi" w:hAnsiTheme="minorHAnsi" w:cstheme="minorHAnsi"/>
        </w:rPr>
      </w:pPr>
      <w:r>
        <w:t>Vodňany</w:t>
      </w:r>
      <w:r>
        <w:tab/>
        <w:t xml:space="preserve">200,- </w:t>
      </w:r>
      <w:r w:rsidRPr="00371307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nezaslání zápisu a nekompletně vyplněné utkání ve STISu</w:t>
      </w:r>
      <w:r w:rsidRPr="00371307">
        <w:rPr>
          <w:rFonts w:asciiTheme="minorHAnsi" w:hAnsiTheme="minorHAnsi" w:cstheme="minorHAnsi"/>
        </w:rPr>
        <w:t>)</w:t>
      </w:r>
    </w:p>
    <w:p w14:paraId="5383A95E" w14:textId="43832866" w:rsidR="00C0098B" w:rsidRDefault="00A25F09" w:rsidP="00C0098B">
      <w:pPr>
        <w:ind w:left="1410"/>
      </w:pPr>
      <w:r>
        <w:t>Pokuty zaslat na účet JčKSST</w:t>
      </w:r>
      <w:r w:rsidR="00C0098B">
        <w:t xml:space="preserve"> </w:t>
      </w:r>
      <w:r w:rsidR="00C0098B" w:rsidRPr="00C0098B">
        <w:rPr>
          <w:b/>
        </w:rPr>
        <w:t>254201275 / 0300, var.</w:t>
      </w:r>
      <w:r w:rsidR="00CA6CFB">
        <w:rPr>
          <w:b/>
        </w:rPr>
        <w:t xml:space="preserve"> </w:t>
      </w:r>
      <w:r w:rsidR="00C0098B" w:rsidRPr="00C0098B">
        <w:rPr>
          <w:b/>
        </w:rPr>
        <w:t>symb.</w:t>
      </w:r>
      <w:r w:rsidR="00CA6CFB">
        <w:rPr>
          <w:b/>
        </w:rPr>
        <w:t xml:space="preserve"> </w:t>
      </w:r>
      <w:r w:rsidR="00C0098B" w:rsidRPr="00C0098B">
        <w:rPr>
          <w:b/>
        </w:rPr>
        <w:t>34, konst.</w:t>
      </w:r>
      <w:r w:rsidR="00CA6CFB">
        <w:rPr>
          <w:b/>
        </w:rPr>
        <w:t xml:space="preserve"> </w:t>
      </w:r>
      <w:r w:rsidR="00C0098B" w:rsidRPr="00C0098B">
        <w:rPr>
          <w:b/>
        </w:rPr>
        <w:t>symb. 0558, spec.</w:t>
      </w:r>
      <w:r w:rsidR="00CA6CFB">
        <w:rPr>
          <w:b/>
        </w:rPr>
        <w:t xml:space="preserve"> </w:t>
      </w:r>
      <w:r w:rsidR="00C0098B" w:rsidRPr="00C0098B">
        <w:rPr>
          <w:b/>
        </w:rPr>
        <w:t>symbol EČO oddílu (30xxxx)</w:t>
      </w:r>
      <w:r w:rsidR="00C0098B">
        <w:rPr>
          <w:b/>
        </w:rPr>
        <w:t xml:space="preserve"> do následujícího hracího termínu. Potvrzení o zaplacení zaslat na dvorak.stk@gmail.com</w:t>
      </w:r>
    </w:p>
    <w:p w14:paraId="67017972" w14:textId="31A19CF4" w:rsidR="00A25F09" w:rsidRPr="00C0098B" w:rsidRDefault="00A25F09" w:rsidP="00A25F09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C0098B">
        <w:rPr>
          <w:rFonts w:ascii="Times New Roman" w:hAnsi="Times New Roman"/>
          <w:b/>
          <w:bCs/>
        </w:rPr>
        <w:t xml:space="preserve">Nominace na </w:t>
      </w:r>
      <w:r w:rsidR="001F148A" w:rsidRPr="00C0098B">
        <w:rPr>
          <w:rFonts w:ascii="Times New Roman" w:hAnsi="Times New Roman"/>
          <w:b/>
          <w:bCs/>
        </w:rPr>
        <w:t>M ČR (Plzeň 2020)</w:t>
      </w:r>
    </w:p>
    <w:p w14:paraId="78E4ECF6" w14:textId="06B15617" w:rsidR="001F148A" w:rsidRPr="00CA6CFB" w:rsidRDefault="001F148A" w:rsidP="001F148A">
      <w:pPr>
        <w:pStyle w:val="Odstavecseseznamem"/>
        <w:ind w:left="360"/>
        <w:rPr>
          <w:b/>
          <w:bCs/>
          <w:u w:val="single"/>
        </w:rPr>
      </w:pPr>
      <w:r w:rsidRPr="00CA6CFB">
        <w:rPr>
          <w:b/>
          <w:bCs/>
          <w:u w:val="single"/>
        </w:rPr>
        <w:t>Muži</w:t>
      </w:r>
    </w:p>
    <w:p w14:paraId="3966F44A" w14:textId="1B2FB386" w:rsidR="001F148A" w:rsidRDefault="001F148A" w:rsidP="001F148A">
      <w:pPr>
        <w:pStyle w:val="Odstavecseseznamem"/>
        <w:ind w:left="360"/>
      </w:pPr>
      <w:r>
        <w:t>1</w:t>
      </w:r>
      <w:r>
        <w:tab/>
        <w:t>Bauer Miroslav</w:t>
      </w:r>
      <w:r>
        <w:tab/>
      </w:r>
      <w:r>
        <w:tab/>
        <w:t>Union Higra Sparkasse Waizenkirchen</w:t>
      </w:r>
      <w:r>
        <w:tab/>
      </w:r>
      <w:r>
        <w:tab/>
      </w:r>
    </w:p>
    <w:p w14:paraId="17A6A858" w14:textId="1C5FBE44" w:rsidR="001F148A" w:rsidRDefault="001F148A" w:rsidP="001F148A">
      <w:pPr>
        <w:pStyle w:val="Odstavecseseznamem"/>
        <w:ind w:left="360"/>
      </w:pPr>
      <w:r>
        <w:t>2</w:t>
      </w:r>
      <w:r>
        <w:tab/>
        <w:t>Krejčí Ondřej</w:t>
      </w:r>
      <w:r>
        <w:tab/>
      </w:r>
      <w:r>
        <w:tab/>
        <w:t>ČZ Strakonice</w:t>
      </w:r>
      <w:r>
        <w:tab/>
      </w:r>
      <w:r>
        <w:tab/>
      </w:r>
    </w:p>
    <w:p w14:paraId="45DACC80" w14:textId="005EA570" w:rsidR="001F148A" w:rsidRDefault="001F148A" w:rsidP="001F148A">
      <w:pPr>
        <w:pStyle w:val="Odstavecseseznamem"/>
        <w:ind w:left="360"/>
      </w:pPr>
      <w:r>
        <w:t>3</w:t>
      </w:r>
      <w:r>
        <w:tab/>
        <w:t>Heinzl Lukáš</w:t>
      </w:r>
      <w:r>
        <w:tab/>
      </w:r>
      <w:r>
        <w:tab/>
        <w:t>TTC Libín Prachatice</w:t>
      </w:r>
      <w:r>
        <w:tab/>
      </w:r>
    </w:p>
    <w:p w14:paraId="73919045" w14:textId="02398F65" w:rsidR="001F148A" w:rsidRDefault="001F148A" w:rsidP="001F148A">
      <w:pPr>
        <w:pStyle w:val="Odstavecseseznamem"/>
        <w:ind w:left="360"/>
      </w:pPr>
      <w:r>
        <w:t>4</w:t>
      </w:r>
      <w:r>
        <w:tab/>
        <w:t>Vonášek Jan</w:t>
      </w:r>
      <w:r>
        <w:tab/>
      </w:r>
      <w:r>
        <w:tab/>
        <w:t>ČZ Strakonice</w:t>
      </w:r>
      <w:r>
        <w:tab/>
      </w:r>
    </w:p>
    <w:p w14:paraId="4BBD2DA3" w14:textId="0DEF166C" w:rsidR="001F148A" w:rsidRDefault="001F148A" w:rsidP="001F148A">
      <w:pPr>
        <w:pStyle w:val="Odstavecseseznamem"/>
        <w:ind w:left="360"/>
      </w:pPr>
      <w:r>
        <w:t>5</w:t>
      </w:r>
      <w:r>
        <w:tab/>
        <w:t>Novotný Petr</w:t>
      </w:r>
      <w:r>
        <w:tab/>
      </w:r>
      <w:r>
        <w:tab/>
        <w:t>ČZ Strakonice</w:t>
      </w:r>
      <w:r>
        <w:tab/>
      </w:r>
      <w:r>
        <w:tab/>
      </w:r>
    </w:p>
    <w:p w14:paraId="08CF1728" w14:textId="0EDB7366" w:rsidR="001F148A" w:rsidRDefault="001F148A" w:rsidP="001F148A">
      <w:pPr>
        <w:pStyle w:val="Odstavecseseznamem"/>
        <w:ind w:left="360"/>
      </w:pPr>
      <w:r>
        <w:t>6</w:t>
      </w:r>
      <w:r>
        <w:tab/>
        <w:t>Zeman Lukáš</w:t>
      </w:r>
      <w:r>
        <w:tab/>
      </w:r>
      <w:r>
        <w:tab/>
        <w:t>ČZ Strakonice</w:t>
      </w:r>
    </w:p>
    <w:p w14:paraId="6AC006CB" w14:textId="1DA6D191" w:rsidR="001F148A" w:rsidRDefault="001F148A" w:rsidP="001F148A">
      <w:pPr>
        <w:pStyle w:val="Odstavecseseznamem"/>
        <w:ind w:left="360"/>
      </w:pPr>
      <w:r>
        <w:t>7</w:t>
      </w:r>
      <w:r>
        <w:tab/>
        <w:t>Nedvěd</w:t>
      </w:r>
      <w:r>
        <w:tab/>
        <w:t xml:space="preserve"> Matyáš</w:t>
      </w:r>
      <w:r>
        <w:tab/>
      </w:r>
      <w:r>
        <w:tab/>
        <w:t>KST Orel ČB</w:t>
      </w:r>
      <w:r>
        <w:tab/>
      </w:r>
    </w:p>
    <w:p w14:paraId="2AF5356B" w14:textId="601D0C58" w:rsidR="001F148A" w:rsidRDefault="001F148A" w:rsidP="001F148A">
      <w:pPr>
        <w:pStyle w:val="Odstavecseseznamem"/>
        <w:ind w:left="360"/>
      </w:pPr>
      <w:r>
        <w:t>8</w:t>
      </w:r>
      <w:r>
        <w:tab/>
        <w:t>Hložek Tomáš</w:t>
      </w:r>
      <w:r>
        <w:tab/>
      </w:r>
      <w:r>
        <w:tab/>
        <w:t>DDM Soběslav</w:t>
      </w:r>
      <w:r>
        <w:tab/>
      </w:r>
    </w:p>
    <w:p w14:paraId="71822A5B" w14:textId="1C36C46D" w:rsidR="001F148A" w:rsidRDefault="001F148A" w:rsidP="001F148A">
      <w:pPr>
        <w:pStyle w:val="Odstavecseseznamem"/>
        <w:ind w:left="360"/>
      </w:pPr>
      <w:r>
        <w:t>N1</w:t>
      </w:r>
      <w:r>
        <w:tab/>
        <w:t>Jehně Richard</w:t>
      </w:r>
      <w:r>
        <w:tab/>
      </w:r>
      <w:r>
        <w:tab/>
        <w:t>VS Tábor</w:t>
      </w:r>
    </w:p>
    <w:p w14:paraId="43DA4422" w14:textId="0B232634" w:rsidR="001F148A" w:rsidRDefault="001F148A" w:rsidP="001F148A">
      <w:pPr>
        <w:pStyle w:val="Odstavecseseznamem"/>
        <w:ind w:left="360"/>
      </w:pPr>
      <w:r>
        <w:t>N2</w:t>
      </w:r>
      <w:r>
        <w:tab/>
        <w:t>Pešek Ondřej</w:t>
      </w:r>
      <w:r>
        <w:tab/>
      </w:r>
      <w:r>
        <w:tab/>
        <w:t>TJ Jiskra Třeboň</w:t>
      </w:r>
    </w:p>
    <w:p w14:paraId="72DC3FB6" w14:textId="55424235" w:rsidR="001F148A" w:rsidRDefault="001F148A" w:rsidP="001F148A">
      <w:pPr>
        <w:pStyle w:val="Odstavecseseznamem"/>
        <w:ind w:left="360"/>
      </w:pPr>
      <w:r>
        <w:t>N3</w:t>
      </w:r>
      <w:r>
        <w:tab/>
        <w:t>Beneš Pavel</w:t>
      </w:r>
      <w:r>
        <w:tab/>
      </w:r>
      <w:r>
        <w:tab/>
        <w:t>Spartak Kaplice</w:t>
      </w:r>
    </w:p>
    <w:p w14:paraId="58072A13" w14:textId="32417967" w:rsidR="001F148A" w:rsidRDefault="001F148A" w:rsidP="001F148A">
      <w:pPr>
        <w:pStyle w:val="Odstavecseseznamem"/>
        <w:ind w:left="360"/>
      </w:pPr>
      <w:r>
        <w:t>N4</w:t>
      </w:r>
      <w:r>
        <w:tab/>
        <w:t>Beneš Petr</w:t>
      </w:r>
      <w:r>
        <w:tab/>
      </w:r>
      <w:r>
        <w:tab/>
        <w:t>Spartak Kaplice</w:t>
      </w:r>
      <w:r>
        <w:tab/>
      </w:r>
    </w:p>
    <w:p w14:paraId="4C796025" w14:textId="1A296ADB" w:rsidR="001F148A" w:rsidRDefault="001F148A" w:rsidP="001F148A">
      <w:pPr>
        <w:pStyle w:val="Odstavecseseznamem"/>
        <w:ind w:left="360"/>
      </w:pPr>
      <w:r>
        <w:t>N5</w:t>
      </w:r>
      <w:r>
        <w:tab/>
        <w:t>Vařečka Ondřej</w:t>
      </w:r>
      <w:r>
        <w:tab/>
      </w:r>
      <w:r>
        <w:tab/>
        <w:t>Slavoj Protivín</w:t>
      </w:r>
    </w:p>
    <w:p w14:paraId="41F5011D" w14:textId="77777777" w:rsidR="001F148A" w:rsidRDefault="001F148A" w:rsidP="001F148A">
      <w:pPr>
        <w:pStyle w:val="Odstavecseseznamem"/>
        <w:ind w:left="360"/>
      </w:pPr>
    </w:p>
    <w:p w14:paraId="36DE4CF4" w14:textId="77777777" w:rsidR="001F148A" w:rsidRPr="00CA6CFB" w:rsidRDefault="001F148A" w:rsidP="001F148A">
      <w:pPr>
        <w:pStyle w:val="Odstavecseseznamem"/>
        <w:ind w:left="360"/>
        <w:rPr>
          <w:b/>
          <w:bCs/>
          <w:u w:val="single"/>
        </w:rPr>
      </w:pPr>
      <w:r w:rsidRPr="00CA6CFB">
        <w:rPr>
          <w:b/>
          <w:bCs/>
          <w:u w:val="single"/>
        </w:rPr>
        <w:t>Ženy</w:t>
      </w:r>
    </w:p>
    <w:p w14:paraId="490A7262" w14:textId="07D316AC" w:rsidR="001F148A" w:rsidRDefault="001F148A" w:rsidP="001F148A">
      <w:pPr>
        <w:pStyle w:val="Odstavecseseznamem"/>
        <w:ind w:left="360"/>
      </w:pPr>
      <w:r>
        <w:t>1</w:t>
      </w:r>
      <w:r>
        <w:tab/>
        <w:t>Meškánová Andrea</w:t>
      </w:r>
      <w:r>
        <w:tab/>
        <w:t>KST ZŠ Vyšší Brod</w:t>
      </w:r>
    </w:p>
    <w:p w14:paraId="3747FBCF" w14:textId="3B8B9D57" w:rsidR="001F148A" w:rsidRDefault="001F148A" w:rsidP="001F148A">
      <w:pPr>
        <w:pStyle w:val="Odstavecseseznamem"/>
        <w:ind w:left="360"/>
      </w:pPr>
      <w:r>
        <w:t>2</w:t>
      </w:r>
      <w:r>
        <w:tab/>
        <w:t>Procházková Šárka</w:t>
      </w:r>
      <w:r>
        <w:tab/>
        <w:t>KST ZŠ Vyšší Brod</w:t>
      </w:r>
    </w:p>
    <w:p w14:paraId="53899EAF" w14:textId="0595EECA" w:rsidR="001F148A" w:rsidRDefault="001F148A" w:rsidP="001F148A">
      <w:pPr>
        <w:pStyle w:val="Odstavecseseznamem"/>
        <w:ind w:left="360"/>
      </w:pPr>
      <w:r>
        <w:t>3</w:t>
      </w:r>
      <w:r>
        <w:tab/>
        <w:t>Nečasová Natálie</w:t>
      </w:r>
      <w:r>
        <w:tab/>
        <w:t>KST Orel ČB</w:t>
      </w:r>
    </w:p>
    <w:p w14:paraId="2B14AFE6" w14:textId="2135D7FA" w:rsidR="001F148A" w:rsidRDefault="001F148A" w:rsidP="001F148A">
      <w:pPr>
        <w:pStyle w:val="Odstavecseseznamem"/>
        <w:ind w:left="360"/>
      </w:pPr>
      <w:r>
        <w:lastRenderedPageBreak/>
        <w:t>4</w:t>
      </w:r>
      <w:r>
        <w:tab/>
        <w:t>Dubravcová Aneta</w:t>
      </w:r>
      <w:r>
        <w:tab/>
        <w:t>Sokol Lhenice</w:t>
      </w:r>
    </w:p>
    <w:p w14:paraId="7A0C141B" w14:textId="3F8D4A45" w:rsidR="001F148A" w:rsidRDefault="001F148A" w:rsidP="001F148A">
      <w:pPr>
        <w:pStyle w:val="Odstavecseseznamem"/>
        <w:ind w:left="360"/>
      </w:pPr>
      <w:r>
        <w:t>N1</w:t>
      </w:r>
      <w:r>
        <w:tab/>
        <w:t>Jarošová Anna</w:t>
      </w:r>
      <w:r>
        <w:tab/>
      </w:r>
      <w:r>
        <w:tab/>
        <w:t>KST ZŠ Vyšší Brod</w:t>
      </w:r>
    </w:p>
    <w:p w14:paraId="65D96FDD" w14:textId="692541D1" w:rsidR="001F148A" w:rsidRDefault="001F148A" w:rsidP="001F148A">
      <w:pPr>
        <w:pStyle w:val="Odstavecseseznamem"/>
        <w:ind w:left="360"/>
      </w:pPr>
      <w:r>
        <w:t>N2</w:t>
      </w:r>
      <w:r>
        <w:tab/>
        <w:t>Levaiová Tereza</w:t>
      </w:r>
      <w:r>
        <w:tab/>
        <w:t>KST ZŠ Vyšší Brod</w:t>
      </w:r>
    </w:p>
    <w:p w14:paraId="0C4EDC2A" w14:textId="5B223EDE" w:rsidR="001F148A" w:rsidRDefault="001F148A" w:rsidP="001F148A">
      <w:pPr>
        <w:pStyle w:val="Odstavecseseznamem"/>
        <w:ind w:left="360"/>
      </w:pPr>
      <w:r>
        <w:t>N3</w:t>
      </w:r>
      <w:r>
        <w:tab/>
        <w:t>Krejčová Štěpánka</w:t>
      </w:r>
      <w:r>
        <w:tab/>
        <w:t>Sportovní klub Řepice</w:t>
      </w:r>
    </w:p>
    <w:p w14:paraId="4860F273" w14:textId="77777777" w:rsidR="001F148A" w:rsidRDefault="001F148A" w:rsidP="001F148A">
      <w:pPr>
        <w:pStyle w:val="Odstavecseseznamem"/>
        <w:ind w:left="360"/>
      </w:pPr>
      <w:r>
        <w:tab/>
      </w:r>
    </w:p>
    <w:p w14:paraId="10297808" w14:textId="16A88FAA" w:rsidR="00C0098B" w:rsidRDefault="00C0098B" w:rsidP="00C009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Zprávy vyhotovil dne 10.2.2020</w:t>
      </w:r>
    </w:p>
    <w:p w14:paraId="703BCCE9" w14:textId="77777777" w:rsidR="00CA6CFB" w:rsidRDefault="00CA6CFB" w:rsidP="00C0098B">
      <w:pPr>
        <w:spacing w:after="0"/>
        <w:ind w:left="1416" w:firstLine="708"/>
        <w:jc w:val="both"/>
        <w:rPr>
          <w:rFonts w:ascii="Times New Roman" w:hAnsi="Times New Roman"/>
        </w:rPr>
      </w:pPr>
    </w:p>
    <w:p w14:paraId="0D798BB1" w14:textId="77777777" w:rsidR="00CA6CFB" w:rsidRDefault="00CA6CFB" w:rsidP="00C0098B">
      <w:pPr>
        <w:spacing w:after="0"/>
        <w:ind w:left="1416" w:firstLine="708"/>
        <w:jc w:val="both"/>
        <w:rPr>
          <w:rFonts w:ascii="Times New Roman" w:hAnsi="Times New Roman"/>
        </w:rPr>
      </w:pPr>
    </w:p>
    <w:p w14:paraId="21EE8B92" w14:textId="4130F025" w:rsidR="00C0098B" w:rsidRDefault="00C0098B" w:rsidP="00C0098B">
      <w:pPr>
        <w:spacing w:after="0"/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Mgr. Pavel Hložek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Martin Dvořák</w:t>
      </w:r>
    </w:p>
    <w:p w14:paraId="576D3083" w14:textId="04D9AF12" w:rsidR="00C0098B" w:rsidRDefault="00C0098B" w:rsidP="00C0098B">
      <w:pPr>
        <w:ind w:left="1416" w:firstLine="708"/>
      </w:pPr>
      <w:r>
        <w:rPr>
          <w:rFonts w:ascii="Times New Roman" w:hAnsi="Times New Roman"/>
        </w:rPr>
        <w:t>Předseda VV JčKSST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 w:rsidR="00CA6CFB">
        <w:rPr>
          <w:rFonts w:ascii="Times New Roman" w:hAnsi="Times New Roman"/>
        </w:rPr>
        <w:t xml:space="preserve">předseda </w:t>
      </w:r>
      <w:r>
        <w:rPr>
          <w:rFonts w:ascii="Times New Roman" w:hAnsi="Times New Roman"/>
        </w:rPr>
        <w:t>STK</w:t>
      </w:r>
    </w:p>
    <w:p w14:paraId="4352E23F" w14:textId="12EAEE94" w:rsidR="001F148A" w:rsidRDefault="001F148A" w:rsidP="001F148A">
      <w:pPr>
        <w:pStyle w:val="Odstavecseseznamem"/>
        <w:ind w:left="360"/>
      </w:pPr>
    </w:p>
    <w:sectPr w:rsidR="001F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C185A"/>
    <w:multiLevelType w:val="hybridMultilevel"/>
    <w:tmpl w:val="493E49E8"/>
    <w:lvl w:ilvl="0" w:tplc="85C8B3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DE436F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C65698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07"/>
    <w:rsid w:val="00097485"/>
    <w:rsid w:val="001F148A"/>
    <w:rsid w:val="00371307"/>
    <w:rsid w:val="008D57E0"/>
    <w:rsid w:val="00A25F09"/>
    <w:rsid w:val="00C0098B"/>
    <w:rsid w:val="00C460B9"/>
    <w:rsid w:val="00CA0F3F"/>
    <w:rsid w:val="00CA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6EBD"/>
  <w15:chartTrackingRefBased/>
  <w15:docId w15:val="{F33F0C23-5B1F-450C-B386-6419CE1B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30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60B9"/>
    <w:pPr>
      <w:spacing w:after="0" w:line="240" w:lineRule="auto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A25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Dvorak</dc:creator>
  <cp:keywords/>
  <dc:description/>
  <cp:lastModifiedBy>Pavel Hložek</cp:lastModifiedBy>
  <cp:revision>3</cp:revision>
  <dcterms:created xsi:type="dcterms:W3CDTF">2020-02-10T13:04:00Z</dcterms:created>
  <dcterms:modified xsi:type="dcterms:W3CDTF">2020-02-10T20:44:00Z</dcterms:modified>
</cp:coreProperties>
</file>