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3E" w:rsidRDefault="0082113E" w:rsidP="00D23FA4">
      <w:pPr>
        <w:jc w:val="center"/>
        <w:rPr>
          <w:b/>
          <w:sz w:val="40"/>
          <w:szCs w:val="40"/>
        </w:rPr>
      </w:pPr>
    </w:p>
    <w:p w:rsidR="007429B8" w:rsidRDefault="00D23FA4" w:rsidP="00D23FA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Bodovací turnaj starších žáků 4. října v Kynšperku</w:t>
      </w:r>
    </w:p>
    <w:p w:rsidR="0082113E" w:rsidRDefault="0082113E" w:rsidP="00922CB9">
      <w:pPr>
        <w:pStyle w:val="Bezmezer"/>
        <w:ind w:firstLine="708"/>
        <w:jc w:val="both"/>
        <w:rPr>
          <w:sz w:val="24"/>
          <w:szCs w:val="24"/>
        </w:rPr>
      </w:pPr>
    </w:p>
    <w:p w:rsidR="00D23FA4" w:rsidRDefault="00D23FA4" w:rsidP="00922CB9">
      <w:pPr>
        <w:pStyle w:val="Bezmezer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Turnaje se zúčastnilo třináct chlapců a šestnáct dívek z devíti </w:t>
      </w:r>
      <w:r w:rsidR="007964BC">
        <w:rPr>
          <w:sz w:val="24"/>
          <w:szCs w:val="24"/>
        </w:rPr>
        <w:t>oddílů K</w:t>
      </w:r>
      <w:r>
        <w:rPr>
          <w:sz w:val="24"/>
          <w:szCs w:val="24"/>
        </w:rPr>
        <w:t xml:space="preserve">arlovarského a Plzeňského kraje. Obě kategorie sehrály také soutěže čtyřher, v soutěžích dvouher se hrála útěcha, hrálo se o třetí místo. První část obou dvouher se hrála skupinovým systémem, dívky hrály </w:t>
      </w:r>
      <w:r w:rsidR="00922CB9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druhou část KO systémem podobně jako finálová část chlapců a soutěže čtyřher. Útěcha žáků se hrála v pětičlenné skupině každý s každým. </w:t>
      </w:r>
    </w:p>
    <w:p w:rsidR="00D23FA4" w:rsidRDefault="00D23FA4" w:rsidP="00922CB9">
      <w:pPr>
        <w:pStyle w:val="Bezmezer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Při</w:t>
      </w:r>
      <w:r w:rsidR="00922CB9">
        <w:rPr>
          <w:sz w:val="24"/>
          <w:szCs w:val="24"/>
        </w:rPr>
        <w:t xml:space="preserve">praveno vylo deset stolů, hrací sektory byly odděleny ohrádkami, rozhodčí u stolu měli k dispozici počítadla. Prezentace proběhla od 7.45 hod. soutěže byly zahájeny v 9.00 hod. Turnaj byl ukončen vyhlášením vítězů a předáním cen ve 14 hodin. </w:t>
      </w:r>
      <w:r w:rsidR="007964BC">
        <w:rPr>
          <w:sz w:val="24"/>
          <w:szCs w:val="24"/>
        </w:rPr>
        <w:t xml:space="preserve">Pozoruhodná je  skutečnost, že účastníci si počkali na ceremoniál vyhlášení vítězů. </w:t>
      </w:r>
      <w:r w:rsidR="00922CB9">
        <w:rPr>
          <w:sz w:val="24"/>
          <w:szCs w:val="24"/>
        </w:rPr>
        <w:t>Tentokrát se všichni účastníci chovali vzorně, nikdo nebyl napomínán. Bohužel je třeba upozornit na opakující se nešvar. Hraje se podle propozic míčky se třemi hvězdičkami, na stolech zůstávají tréninkové!</w:t>
      </w:r>
      <w:r w:rsidR="007964BC">
        <w:rPr>
          <w:sz w:val="24"/>
          <w:szCs w:val="24"/>
        </w:rPr>
        <w:t xml:space="preserve"> Účastníky /doprovodem/ byla kritizována skutečnost, že ve stejném termínu se konal bodovací turnaj žáků v Klatovech. </w:t>
      </w:r>
    </w:p>
    <w:p w:rsidR="007964BC" w:rsidRDefault="007964BC" w:rsidP="00922CB9">
      <w:pPr>
        <w:pStyle w:val="Bezmezer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Turnaj řídili rozhodčí licence A Haluška a Volf.</w:t>
      </w:r>
    </w:p>
    <w:p w:rsidR="007964BC" w:rsidRDefault="007964BC" w:rsidP="007964BC">
      <w:pPr>
        <w:pStyle w:val="Bezmezer"/>
        <w:jc w:val="both"/>
        <w:rPr>
          <w:sz w:val="24"/>
          <w:szCs w:val="24"/>
        </w:rPr>
      </w:pPr>
    </w:p>
    <w:p w:rsidR="007964BC" w:rsidRDefault="007964BC" w:rsidP="007964B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Pořadí :</w:t>
      </w:r>
    </w:p>
    <w:p w:rsidR="0082113E" w:rsidRDefault="0082113E" w:rsidP="007964BC">
      <w:pPr>
        <w:pStyle w:val="Bezmezer"/>
        <w:jc w:val="both"/>
        <w:rPr>
          <w:sz w:val="24"/>
          <w:szCs w:val="24"/>
        </w:rPr>
      </w:pPr>
    </w:p>
    <w:p w:rsidR="007964BC" w:rsidRDefault="007964BC" w:rsidP="007964B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Žáci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Žákyněi</w:t>
      </w:r>
    </w:p>
    <w:p w:rsidR="007964BC" w:rsidRDefault="007964BC" w:rsidP="007964BC">
      <w:pPr>
        <w:pStyle w:val="Bezmezer"/>
        <w:jc w:val="both"/>
        <w:rPr>
          <w:sz w:val="24"/>
          <w:szCs w:val="24"/>
        </w:rPr>
      </w:pPr>
    </w:p>
    <w:p w:rsidR="007964BC" w:rsidRDefault="007964BC" w:rsidP="007964BC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93175">
        <w:rPr>
          <w:sz w:val="24"/>
          <w:szCs w:val="24"/>
        </w:rPr>
        <w:t xml:space="preserve"> Trgo Michal  Jiskra Aš</w:t>
      </w:r>
      <w:r w:rsidR="00F93175">
        <w:rPr>
          <w:sz w:val="24"/>
          <w:szCs w:val="24"/>
        </w:rPr>
        <w:tab/>
      </w:r>
      <w:r w:rsidR="00F93175">
        <w:rPr>
          <w:sz w:val="24"/>
          <w:szCs w:val="24"/>
        </w:rPr>
        <w:tab/>
      </w:r>
      <w:r w:rsidR="00F93175">
        <w:rPr>
          <w:sz w:val="24"/>
          <w:szCs w:val="24"/>
        </w:rPr>
        <w:tab/>
        <w:t>1.    Marešová Zdenka KST Domažlice</w:t>
      </w:r>
    </w:p>
    <w:p w:rsidR="00F93175" w:rsidRDefault="00F93175" w:rsidP="007964BC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Špalek Vít Jiskra aš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    Šimková Adéla  Jiskra Aš</w:t>
      </w:r>
    </w:p>
    <w:p w:rsidR="00F93175" w:rsidRDefault="00F93175" w:rsidP="007964BC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Levora Vojtěch  Strunal  Luby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   Vondrušková Nikola TJ Lomnice</w:t>
      </w:r>
    </w:p>
    <w:p w:rsidR="00F93175" w:rsidRDefault="00F93175" w:rsidP="007964BC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Kytka Rudolf  Jiskra Aš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    Kárová Klára TJ Lomnice</w:t>
      </w:r>
    </w:p>
    <w:p w:rsidR="00F93175" w:rsidRDefault="00F93175" w:rsidP="00F93175">
      <w:pPr>
        <w:pStyle w:val="Bezmezer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5-8.  Myška  Václav TJ Černošín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5-8. Morová Natálie Batesta Chodov</w:t>
      </w:r>
    </w:p>
    <w:p w:rsidR="00F93175" w:rsidRDefault="00F93175" w:rsidP="00F93175">
      <w:pPr>
        <w:pStyle w:val="Bezmezer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Rada Kvído TJ Lomnice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Franková Barbora TJ Lomnice</w:t>
      </w:r>
    </w:p>
    <w:p w:rsidR="00F93175" w:rsidRDefault="00F93175" w:rsidP="00F93175">
      <w:pPr>
        <w:pStyle w:val="Bezmezer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Nykl Jiří Batesta Chodov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Bártková Viktorie Jiskra Aš</w:t>
      </w:r>
    </w:p>
    <w:p w:rsidR="00F93175" w:rsidRDefault="00F93175" w:rsidP="00F93175">
      <w:pPr>
        <w:pStyle w:val="Bezmezer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Boči Lukáš Bat</w:t>
      </w:r>
      <w:r w:rsidR="0082113E">
        <w:rPr>
          <w:sz w:val="24"/>
          <w:szCs w:val="24"/>
        </w:rPr>
        <w:t>esta Chodov</w:t>
      </w:r>
      <w:r w:rsidR="0082113E">
        <w:rPr>
          <w:sz w:val="24"/>
          <w:szCs w:val="24"/>
        </w:rPr>
        <w:tab/>
      </w:r>
      <w:r w:rsidR="0082113E">
        <w:rPr>
          <w:sz w:val="24"/>
          <w:szCs w:val="24"/>
        </w:rPr>
        <w:tab/>
      </w:r>
      <w:r w:rsidR="0082113E">
        <w:rPr>
          <w:sz w:val="24"/>
          <w:szCs w:val="24"/>
        </w:rPr>
        <w:tab/>
        <w:t xml:space="preserve">       Kociánová V</w:t>
      </w:r>
      <w:r>
        <w:rPr>
          <w:sz w:val="24"/>
          <w:szCs w:val="24"/>
        </w:rPr>
        <w:t>elká Hleďsebe</w:t>
      </w:r>
    </w:p>
    <w:p w:rsidR="00F93175" w:rsidRDefault="00F93175" w:rsidP="00F93175">
      <w:pPr>
        <w:pStyle w:val="Bezmezer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9.     Brož Matěj Batesta chodov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9.    Lacinová Lenka Jiskra aš</w:t>
      </w:r>
    </w:p>
    <w:p w:rsidR="00F93175" w:rsidRDefault="0082113E" w:rsidP="00F93175">
      <w:pPr>
        <w:pStyle w:val="Bezmezer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10.   Kupčík Albert TJ Lomnice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10.  Furchová Zuzana TJ Lomnice</w:t>
      </w:r>
    </w:p>
    <w:p w:rsidR="007964BC" w:rsidRDefault="0082113E" w:rsidP="0082113E">
      <w:pPr>
        <w:pStyle w:val="Bezmezer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11.   Strouhal Jan baník Sokolov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11-12.   Rosová Jaroslava Slavoj Kynšperk</w:t>
      </w:r>
    </w:p>
    <w:p w:rsidR="0082113E" w:rsidRDefault="0082113E" w:rsidP="0082113E">
      <w:pPr>
        <w:pStyle w:val="Bezmezer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12.   Ryant Lukáš Slavoj Kynšperk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Kociánová Nikol Veklá Hleďsebe</w:t>
      </w:r>
    </w:p>
    <w:p w:rsidR="0082113E" w:rsidRDefault="0082113E" w:rsidP="0082113E">
      <w:pPr>
        <w:pStyle w:val="Bezmezer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13.   Kudrhalt Štěpán Jiskra Aš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13-16.    Horvátová Nikola Velká Hleďsebe</w:t>
      </w:r>
    </w:p>
    <w:p w:rsidR="0082113E" w:rsidRDefault="0082113E" w:rsidP="0082113E">
      <w:pPr>
        <w:pStyle w:val="Bezmezer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Perglerová Barbora Batesta Chodov</w:t>
      </w:r>
    </w:p>
    <w:p w:rsidR="0082113E" w:rsidRDefault="0082113E" w:rsidP="0082113E">
      <w:pPr>
        <w:pStyle w:val="Bezmezer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Horvátová Tereza Velká Hleďsebe</w:t>
      </w:r>
    </w:p>
    <w:p w:rsidR="0082113E" w:rsidRDefault="0082113E" w:rsidP="0082113E">
      <w:pPr>
        <w:pStyle w:val="Bezmezer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Tušlová Julie Velká Hleďsebe</w:t>
      </w:r>
      <w:r>
        <w:rPr>
          <w:sz w:val="24"/>
          <w:szCs w:val="24"/>
        </w:rPr>
        <w:tab/>
      </w:r>
    </w:p>
    <w:p w:rsidR="0082113E" w:rsidRDefault="0082113E" w:rsidP="0082113E">
      <w:pPr>
        <w:pStyle w:val="Bezmezer"/>
        <w:ind w:left="360"/>
        <w:jc w:val="both"/>
        <w:rPr>
          <w:sz w:val="24"/>
          <w:szCs w:val="24"/>
        </w:rPr>
      </w:pPr>
    </w:p>
    <w:p w:rsidR="0082113E" w:rsidRDefault="0082113E" w:rsidP="0082113E">
      <w:pPr>
        <w:pStyle w:val="Bezmezer"/>
        <w:ind w:left="360"/>
        <w:jc w:val="both"/>
        <w:rPr>
          <w:sz w:val="24"/>
          <w:szCs w:val="24"/>
        </w:rPr>
      </w:pPr>
    </w:p>
    <w:p w:rsidR="0082113E" w:rsidRPr="00D23FA4" w:rsidRDefault="0082113E" w:rsidP="0082113E">
      <w:pPr>
        <w:pStyle w:val="Bezmezer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Zprávu zpracoval O. Volf</w:t>
      </w:r>
    </w:p>
    <w:sectPr w:rsidR="0082113E" w:rsidRPr="00D23FA4" w:rsidSect="00742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C7AF1"/>
    <w:multiLevelType w:val="hybridMultilevel"/>
    <w:tmpl w:val="DDB85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23FA4"/>
    <w:rsid w:val="007429B8"/>
    <w:rsid w:val="007964BC"/>
    <w:rsid w:val="0082113E"/>
    <w:rsid w:val="00922CB9"/>
    <w:rsid w:val="00D23FA4"/>
    <w:rsid w:val="00F9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9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23F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2015-10-05T12:09:00Z</dcterms:created>
  <dcterms:modified xsi:type="dcterms:W3CDTF">2015-10-05T12:59:00Z</dcterms:modified>
</cp:coreProperties>
</file>