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82933">
      <w:pPr>
        <w:pStyle w:val="Zkladntext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E6974" w:rsidRPr="00787AAE" w:rsidRDefault="006E6974">
      <w:pPr>
        <w:pStyle w:val="Zkladntext"/>
        <w:rPr>
          <w:sz w:val="27"/>
          <w:szCs w:val="27"/>
        </w:rPr>
      </w:pPr>
      <w:r w:rsidRPr="00787AAE">
        <w:rPr>
          <w:sz w:val="27"/>
          <w:szCs w:val="27"/>
        </w:rPr>
        <w:t>KRAJSKÝ  SVAZ  STOLNÍHO  TENISU  VYSOČINA,</w:t>
      </w:r>
    </w:p>
    <w:p w:rsidR="006E6974" w:rsidRPr="00787AAE" w:rsidRDefault="006E6974">
      <w:pPr>
        <w:pStyle w:val="Zkladntext"/>
        <w:rPr>
          <w:sz w:val="27"/>
          <w:szCs w:val="27"/>
        </w:rPr>
      </w:pPr>
      <w:r w:rsidRPr="00787AAE">
        <w:rPr>
          <w:sz w:val="27"/>
          <w:szCs w:val="27"/>
        </w:rPr>
        <w:t xml:space="preserve">  </w:t>
      </w:r>
      <w:proofErr w:type="spellStart"/>
      <w:r w:rsidRPr="00787AAE">
        <w:rPr>
          <w:sz w:val="27"/>
          <w:szCs w:val="27"/>
        </w:rPr>
        <w:t>E.Rošického</w:t>
      </w:r>
      <w:proofErr w:type="spellEnd"/>
      <w:r w:rsidRPr="00787AAE">
        <w:rPr>
          <w:sz w:val="27"/>
          <w:szCs w:val="27"/>
        </w:rPr>
        <w:t xml:space="preserve"> č. 6,  586 04  JIHLAVA</w:t>
      </w:r>
    </w:p>
    <w:p w:rsidR="006E6974" w:rsidRPr="00787AAE" w:rsidRDefault="006E6974">
      <w:pPr>
        <w:tabs>
          <w:tab w:val="left" w:pos="567"/>
        </w:tabs>
        <w:rPr>
          <w:sz w:val="17"/>
          <w:szCs w:val="17"/>
        </w:rPr>
      </w:pPr>
    </w:p>
    <w:p w:rsidR="006E6974" w:rsidRPr="00787AAE" w:rsidRDefault="00F6156C">
      <w:pPr>
        <w:tabs>
          <w:tab w:val="left" w:pos="567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2015-2016</w:t>
      </w:r>
    </w:p>
    <w:p w:rsidR="00863A16" w:rsidRPr="00787AAE" w:rsidRDefault="00863A16">
      <w:pPr>
        <w:tabs>
          <w:tab w:val="left" w:pos="567"/>
        </w:tabs>
        <w:rPr>
          <w:sz w:val="17"/>
          <w:szCs w:val="17"/>
        </w:rPr>
      </w:pPr>
    </w:p>
    <w:p w:rsidR="00863A16" w:rsidRPr="00787AAE" w:rsidRDefault="00863A16">
      <w:pPr>
        <w:tabs>
          <w:tab w:val="left" w:pos="567"/>
        </w:tabs>
        <w:rPr>
          <w:sz w:val="17"/>
          <w:szCs w:val="17"/>
        </w:rPr>
      </w:pPr>
    </w:p>
    <w:p w:rsidR="006E6974" w:rsidRPr="00787AAE" w:rsidRDefault="00035A2B">
      <w:pPr>
        <w:pStyle w:val="Nadpis1"/>
        <w:rPr>
          <w:sz w:val="32"/>
          <w:szCs w:val="32"/>
        </w:rPr>
      </w:pPr>
      <w:r w:rsidRPr="00787AAE">
        <w:rPr>
          <w:sz w:val="32"/>
          <w:szCs w:val="32"/>
        </w:rPr>
        <w:t>Zápis ze schůze</w:t>
      </w:r>
      <w:r w:rsidR="006E6974" w:rsidRPr="00787AAE">
        <w:rPr>
          <w:sz w:val="32"/>
          <w:szCs w:val="32"/>
        </w:rPr>
        <w:t xml:space="preserve"> VV KSST č.</w:t>
      </w:r>
      <w:r w:rsidR="000625BA" w:rsidRPr="00787AAE">
        <w:rPr>
          <w:sz w:val="32"/>
          <w:szCs w:val="32"/>
        </w:rPr>
        <w:t>2</w:t>
      </w:r>
      <w:r w:rsidR="006E6974" w:rsidRPr="00787AAE">
        <w:rPr>
          <w:sz w:val="32"/>
          <w:szCs w:val="32"/>
        </w:rPr>
        <w:t xml:space="preserve"> , ze dne </w:t>
      </w:r>
      <w:r w:rsidR="00F6156C">
        <w:rPr>
          <w:sz w:val="32"/>
          <w:szCs w:val="32"/>
        </w:rPr>
        <w:t>16.12.2015</w:t>
      </w:r>
    </w:p>
    <w:p w:rsidR="00863A16" w:rsidRPr="00787AAE" w:rsidRDefault="00863A16">
      <w:pPr>
        <w:rPr>
          <w:sz w:val="17"/>
          <w:szCs w:val="17"/>
        </w:rPr>
      </w:pPr>
    </w:p>
    <w:p w:rsidR="00474270" w:rsidRPr="00787AAE" w:rsidRDefault="00474270">
      <w:pPr>
        <w:pStyle w:val="Textkomente"/>
        <w:tabs>
          <w:tab w:val="left" w:pos="1134"/>
        </w:tabs>
        <w:rPr>
          <w:sz w:val="17"/>
          <w:szCs w:val="17"/>
        </w:rPr>
      </w:pPr>
    </w:p>
    <w:p w:rsidR="003E2417" w:rsidRPr="00787AAE" w:rsidRDefault="006E6974" w:rsidP="003E2417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7"/>
          <w:szCs w:val="17"/>
        </w:rPr>
        <w:tab/>
      </w:r>
      <w:r w:rsidRPr="00787AAE">
        <w:rPr>
          <w:sz w:val="18"/>
          <w:szCs w:val="18"/>
        </w:rPr>
        <w:t>Pří</w:t>
      </w:r>
      <w:r w:rsidR="00C07206" w:rsidRPr="00787AAE">
        <w:rPr>
          <w:sz w:val="18"/>
          <w:szCs w:val="18"/>
        </w:rPr>
        <w:t xml:space="preserve">tomni: </w:t>
      </w:r>
      <w:r w:rsidR="005D628C" w:rsidRPr="00787AAE">
        <w:rPr>
          <w:sz w:val="18"/>
          <w:szCs w:val="18"/>
        </w:rPr>
        <w:t xml:space="preserve"> </w:t>
      </w:r>
      <w:r w:rsidRPr="00787AAE">
        <w:rPr>
          <w:sz w:val="18"/>
          <w:szCs w:val="18"/>
        </w:rPr>
        <w:t>Vachtfeidl,</w:t>
      </w:r>
      <w:r w:rsidR="008E42A6" w:rsidRPr="00787AAE">
        <w:rPr>
          <w:sz w:val="18"/>
          <w:szCs w:val="18"/>
        </w:rPr>
        <w:t xml:space="preserve"> </w:t>
      </w:r>
      <w:r w:rsidR="002F4374">
        <w:rPr>
          <w:sz w:val="18"/>
          <w:szCs w:val="18"/>
        </w:rPr>
        <w:t>Zadražil,</w:t>
      </w:r>
      <w:r w:rsidR="00BA0CC7">
        <w:rPr>
          <w:sz w:val="18"/>
          <w:szCs w:val="18"/>
        </w:rPr>
        <w:t>,</w:t>
      </w:r>
      <w:r w:rsidR="00F87B5E" w:rsidRPr="00787AAE">
        <w:rPr>
          <w:sz w:val="18"/>
          <w:szCs w:val="18"/>
        </w:rPr>
        <w:t>Teplan</w:t>
      </w:r>
      <w:r w:rsidR="006E7A24" w:rsidRPr="00787AAE">
        <w:rPr>
          <w:sz w:val="18"/>
          <w:szCs w:val="18"/>
        </w:rPr>
        <w:t xml:space="preserve">, </w:t>
      </w:r>
      <w:r w:rsidR="00BA0CC7" w:rsidRPr="00787AAE">
        <w:rPr>
          <w:sz w:val="18"/>
          <w:szCs w:val="18"/>
        </w:rPr>
        <w:t>Jaroš</w:t>
      </w:r>
      <w:r w:rsidR="00BA0CC7">
        <w:rPr>
          <w:sz w:val="18"/>
          <w:szCs w:val="18"/>
        </w:rPr>
        <w:t xml:space="preserve">, </w:t>
      </w:r>
      <w:r w:rsidR="006E7A24" w:rsidRPr="00787AAE">
        <w:rPr>
          <w:sz w:val="18"/>
          <w:szCs w:val="18"/>
        </w:rPr>
        <w:t>Nevrkla</w:t>
      </w:r>
      <w:r w:rsidR="00BA0CC7">
        <w:rPr>
          <w:sz w:val="18"/>
          <w:szCs w:val="18"/>
        </w:rPr>
        <w:t>,</w:t>
      </w:r>
      <w:r w:rsidR="00BA0CC7" w:rsidRPr="00BA0CC7">
        <w:rPr>
          <w:sz w:val="18"/>
          <w:szCs w:val="18"/>
        </w:rPr>
        <w:t xml:space="preserve"> </w:t>
      </w:r>
      <w:r w:rsidR="00BA0CC7" w:rsidRPr="00787AAE">
        <w:rPr>
          <w:sz w:val="18"/>
          <w:szCs w:val="18"/>
        </w:rPr>
        <w:t>Kotil</w:t>
      </w:r>
      <w:r w:rsidR="00BA0CC7">
        <w:rPr>
          <w:sz w:val="18"/>
          <w:szCs w:val="18"/>
        </w:rPr>
        <w:t xml:space="preserve"> /14.12./</w:t>
      </w:r>
    </w:p>
    <w:p w:rsidR="006E7A24" w:rsidRPr="00787AAE" w:rsidRDefault="007B0456" w:rsidP="003E2417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  <w:t>Omluveni</w:t>
      </w:r>
      <w:r w:rsidR="006E7A24" w:rsidRPr="00787AAE">
        <w:rPr>
          <w:sz w:val="18"/>
          <w:szCs w:val="18"/>
        </w:rPr>
        <w:t>:</w:t>
      </w:r>
      <w:r w:rsidR="00E47749" w:rsidRPr="00E47749">
        <w:rPr>
          <w:sz w:val="18"/>
          <w:szCs w:val="18"/>
        </w:rPr>
        <w:t xml:space="preserve"> </w:t>
      </w:r>
      <w:r w:rsidR="00E47749" w:rsidRPr="00787AAE">
        <w:rPr>
          <w:sz w:val="18"/>
          <w:szCs w:val="18"/>
        </w:rPr>
        <w:t>Viktora</w:t>
      </w:r>
      <w:r w:rsidR="00910B4B">
        <w:rPr>
          <w:sz w:val="18"/>
          <w:szCs w:val="18"/>
        </w:rPr>
        <w:t>, Karel</w:t>
      </w:r>
    </w:p>
    <w:p w:rsidR="00133BEB" w:rsidRPr="00787AAE" w:rsidRDefault="006E7A24" w:rsidP="00271BCC">
      <w:pPr>
        <w:pStyle w:val="Textkomente"/>
        <w:tabs>
          <w:tab w:val="left" w:pos="1134"/>
        </w:tabs>
        <w:rPr>
          <w:sz w:val="18"/>
          <w:szCs w:val="18"/>
        </w:rPr>
      </w:pPr>
      <w:r w:rsidRPr="00787AAE">
        <w:rPr>
          <w:sz w:val="18"/>
          <w:szCs w:val="18"/>
        </w:rPr>
        <w:tab/>
        <w:t>Host</w:t>
      </w:r>
      <w:r w:rsidR="00D41456" w:rsidRPr="00787AAE">
        <w:rPr>
          <w:sz w:val="18"/>
          <w:szCs w:val="18"/>
        </w:rPr>
        <w:t>:</w:t>
      </w:r>
      <w:r w:rsidR="00DC1A33" w:rsidRPr="00787AAE">
        <w:rPr>
          <w:sz w:val="18"/>
          <w:szCs w:val="18"/>
        </w:rPr>
        <w:t xml:space="preserve"> </w:t>
      </w:r>
      <w:r w:rsidR="0048352A" w:rsidRPr="00787AAE">
        <w:rPr>
          <w:sz w:val="18"/>
          <w:szCs w:val="18"/>
        </w:rPr>
        <w:t xml:space="preserve"> Palát Jiří</w:t>
      </w:r>
      <w:r w:rsidR="00564E7D" w:rsidRPr="00787AAE">
        <w:rPr>
          <w:sz w:val="18"/>
          <w:szCs w:val="18"/>
        </w:rPr>
        <w:tab/>
      </w:r>
      <w:r w:rsidR="00564E7D" w:rsidRPr="00787AAE">
        <w:rPr>
          <w:sz w:val="18"/>
          <w:szCs w:val="18"/>
        </w:rPr>
        <w:tab/>
      </w:r>
    </w:p>
    <w:p w:rsidR="0032520D" w:rsidRPr="00787AAE" w:rsidRDefault="0032520D" w:rsidP="00475DCC">
      <w:pPr>
        <w:tabs>
          <w:tab w:val="left" w:pos="2552"/>
        </w:tabs>
      </w:pPr>
    </w:p>
    <w:p w:rsidR="00EA0B2F" w:rsidRPr="00787AAE" w:rsidRDefault="00083DF9" w:rsidP="00083DF9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b/>
          <w:bCs/>
          <w:sz w:val="18"/>
          <w:szCs w:val="18"/>
        </w:rPr>
      </w:pPr>
      <w:r w:rsidRPr="00787AAE">
        <w:rPr>
          <w:b/>
          <w:bCs/>
          <w:sz w:val="18"/>
          <w:szCs w:val="18"/>
        </w:rPr>
        <w:tab/>
      </w:r>
    </w:p>
    <w:p w:rsidR="000625BA" w:rsidRPr="00E47749" w:rsidRDefault="00581365" w:rsidP="00541789">
      <w:pPr>
        <w:pStyle w:val="Textkomente"/>
        <w:numPr>
          <w:ilvl w:val="0"/>
          <w:numId w:val="1"/>
        </w:numPr>
        <w:tabs>
          <w:tab w:val="left" w:pos="426"/>
          <w:tab w:val="left" w:pos="1134"/>
          <w:tab w:val="left" w:pos="2268"/>
          <w:tab w:val="left" w:pos="7371"/>
        </w:tabs>
        <w:rPr>
          <w:b/>
          <w:sz w:val="18"/>
          <w:szCs w:val="18"/>
          <w:u w:val="single"/>
        </w:rPr>
      </w:pPr>
      <w:r w:rsidRPr="00E47749">
        <w:rPr>
          <w:b/>
          <w:bCs/>
          <w:sz w:val="18"/>
          <w:szCs w:val="18"/>
          <w:u w:val="single"/>
        </w:rPr>
        <w:t xml:space="preserve">Čerpání </w:t>
      </w:r>
      <w:r w:rsidR="00992C92" w:rsidRPr="00E47749">
        <w:rPr>
          <w:b/>
          <w:bCs/>
          <w:sz w:val="18"/>
          <w:szCs w:val="18"/>
          <w:u w:val="single"/>
        </w:rPr>
        <w:t xml:space="preserve"> </w:t>
      </w:r>
      <w:r w:rsidRPr="00E47749">
        <w:rPr>
          <w:b/>
          <w:bCs/>
          <w:sz w:val="18"/>
          <w:szCs w:val="18"/>
          <w:u w:val="single"/>
        </w:rPr>
        <w:t>dotací z PROGRAMU KRAJŮ</w:t>
      </w:r>
      <w:r w:rsidR="00F6156C" w:rsidRPr="00E47749">
        <w:rPr>
          <w:b/>
          <w:bCs/>
          <w:sz w:val="18"/>
          <w:szCs w:val="18"/>
          <w:u w:val="single"/>
        </w:rPr>
        <w:t>-2015</w:t>
      </w:r>
      <w:r w:rsidRPr="00E47749">
        <w:rPr>
          <w:b/>
          <w:bCs/>
          <w:sz w:val="18"/>
          <w:szCs w:val="18"/>
          <w:u w:val="single"/>
        </w:rPr>
        <w:t>:</w:t>
      </w:r>
    </w:p>
    <w:p w:rsidR="000625BA" w:rsidRPr="00E47749" w:rsidRDefault="000625BA" w:rsidP="000625B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</w:p>
    <w:p w:rsidR="00EF10E4" w:rsidRPr="00E47749" w:rsidRDefault="000625BA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  <w:u w:val="single"/>
        </w:rPr>
      </w:pPr>
      <w:r w:rsidRPr="00E47749">
        <w:rPr>
          <w:b/>
          <w:sz w:val="18"/>
          <w:szCs w:val="18"/>
        </w:rPr>
        <w:tab/>
      </w:r>
      <w:r w:rsidR="00581365" w:rsidRPr="00E47749">
        <w:rPr>
          <w:b/>
          <w:sz w:val="18"/>
          <w:szCs w:val="18"/>
          <w:u w:val="single"/>
        </w:rPr>
        <w:t>PODEPSANÉ SMLOUVY-</w:t>
      </w:r>
      <w:r w:rsidR="001B1474" w:rsidRPr="00E47749">
        <w:rPr>
          <w:b/>
          <w:sz w:val="18"/>
          <w:szCs w:val="18"/>
          <w:u w:val="single"/>
        </w:rPr>
        <w:t xml:space="preserve">mezi KSST Vysočina a </w:t>
      </w:r>
      <w:r w:rsidR="00EF10E4" w:rsidRPr="00E47749">
        <w:rPr>
          <w:b/>
          <w:sz w:val="18"/>
          <w:szCs w:val="18"/>
          <w:u w:val="single"/>
        </w:rPr>
        <w:t xml:space="preserve">ČÁST </w:t>
      </w:r>
    </w:p>
    <w:p w:rsidR="00581365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  <w:u w:val="single"/>
        </w:rPr>
      </w:pPr>
      <w:r w:rsidRPr="00E47749">
        <w:rPr>
          <w:b/>
          <w:sz w:val="18"/>
          <w:szCs w:val="18"/>
          <w:u w:val="single"/>
        </w:rPr>
        <w:t xml:space="preserve"> </w:t>
      </w:r>
    </w:p>
    <w:p w:rsidR="006311C2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 xml:space="preserve">a/ na 30 000 Kč za </w:t>
      </w:r>
      <w:proofErr w:type="spellStart"/>
      <w:r w:rsidRPr="00E47749">
        <w:rPr>
          <w:b/>
          <w:sz w:val="18"/>
          <w:szCs w:val="18"/>
        </w:rPr>
        <w:t>admin</w:t>
      </w:r>
      <w:proofErr w:type="spellEnd"/>
      <w:r w:rsidRPr="00E47749">
        <w:rPr>
          <w:b/>
          <w:sz w:val="18"/>
          <w:szCs w:val="18"/>
        </w:rPr>
        <w:t xml:space="preserve">. činnost </w:t>
      </w:r>
      <w:r w:rsidR="00D351D0" w:rsidRPr="00E47749">
        <w:rPr>
          <w:b/>
          <w:sz w:val="18"/>
          <w:szCs w:val="18"/>
        </w:rPr>
        <w:t xml:space="preserve"> </w:t>
      </w:r>
      <w:r w:rsidRPr="00E47749">
        <w:rPr>
          <w:b/>
          <w:sz w:val="18"/>
          <w:szCs w:val="18"/>
        </w:rPr>
        <w:t xml:space="preserve">a </w:t>
      </w:r>
      <w:r w:rsidR="00D351D0" w:rsidRPr="00E47749">
        <w:rPr>
          <w:b/>
          <w:sz w:val="18"/>
          <w:szCs w:val="18"/>
        </w:rPr>
        <w:t xml:space="preserve"> </w:t>
      </w:r>
      <w:r w:rsidR="00F6156C" w:rsidRPr="00E47749">
        <w:rPr>
          <w:b/>
          <w:sz w:val="18"/>
          <w:szCs w:val="18"/>
        </w:rPr>
        <w:t>55 05</w:t>
      </w:r>
      <w:r w:rsidR="005D25B0" w:rsidRPr="00E47749">
        <w:rPr>
          <w:b/>
          <w:sz w:val="18"/>
          <w:szCs w:val="18"/>
        </w:rPr>
        <w:t xml:space="preserve">0 </w:t>
      </w:r>
      <w:r w:rsidRPr="00E47749">
        <w:rPr>
          <w:b/>
          <w:sz w:val="18"/>
          <w:szCs w:val="18"/>
        </w:rPr>
        <w:t xml:space="preserve"> Kč na mládež</w:t>
      </w:r>
      <w:r w:rsidR="002810C0" w:rsidRPr="00E47749">
        <w:rPr>
          <w:b/>
          <w:sz w:val="18"/>
          <w:szCs w:val="18"/>
        </w:rPr>
        <w:t>-</w:t>
      </w:r>
      <w:r w:rsidRPr="00E47749">
        <w:rPr>
          <w:b/>
          <w:sz w:val="18"/>
          <w:szCs w:val="18"/>
        </w:rPr>
        <w:t>první smlouva</w:t>
      </w:r>
    </w:p>
    <w:p w:rsidR="00581365" w:rsidRPr="00E47749" w:rsidRDefault="00581365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 xml:space="preserve">b/ na </w:t>
      </w:r>
      <w:r w:rsidR="00F6156C" w:rsidRPr="00E47749">
        <w:rPr>
          <w:b/>
          <w:sz w:val="18"/>
          <w:szCs w:val="18"/>
        </w:rPr>
        <w:t>20</w:t>
      </w:r>
      <w:r w:rsidRPr="00E47749">
        <w:rPr>
          <w:b/>
          <w:sz w:val="18"/>
          <w:szCs w:val="18"/>
        </w:rPr>
        <w:t> 000 Kč na mládež</w:t>
      </w:r>
      <w:r w:rsidR="0096097E" w:rsidRPr="00E47749">
        <w:rPr>
          <w:b/>
          <w:sz w:val="18"/>
          <w:szCs w:val="18"/>
        </w:rPr>
        <w:t xml:space="preserve"> </w:t>
      </w:r>
      <w:r w:rsidR="00841140" w:rsidRPr="00E47749">
        <w:rPr>
          <w:b/>
          <w:sz w:val="18"/>
          <w:szCs w:val="18"/>
        </w:rPr>
        <w:t>,</w:t>
      </w:r>
      <w:r w:rsidR="002810C0" w:rsidRPr="00E47749">
        <w:rPr>
          <w:b/>
          <w:sz w:val="18"/>
          <w:szCs w:val="18"/>
        </w:rPr>
        <w:t xml:space="preserve">POHÁR VYSOČINY- </w:t>
      </w:r>
      <w:r w:rsidRPr="00E47749">
        <w:rPr>
          <w:b/>
          <w:sz w:val="18"/>
          <w:szCs w:val="18"/>
        </w:rPr>
        <w:t>druhá smlouva</w:t>
      </w:r>
      <w:r w:rsidR="002810C0" w:rsidRPr="00E47749">
        <w:rPr>
          <w:b/>
          <w:sz w:val="18"/>
          <w:szCs w:val="18"/>
        </w:rPr>
        <w:t>-</w:t>
      </w:r>
    </w:p>
    <w:p w:rsidR="005D25B0" w:rsidRPr="00E47749" w:rsidRDefault="005D25B0" w:rsidP="005D25B0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  <w:r w:rsidRPr="00E47749">
        <w:rPr>
          <w:b/>
          <w:sz w:val="18"/>
          <w:szCs w:val="18"/>
        </w:rPr>
        <w:tab/>
        <w:t>c/ na 25 000 Kč na KCTM- třetí smlouva-</w:t>
      </w:r>
    </w:p>
    <w:p w:rsidR="002810C0" w:rsidRPr="00E47749" w:rsidRDefault="002810C0" w:rsidP="00581365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124"/>
        <w:rPr>
          <w:b/>
          <w:sz w:val="18"/>
          <w:szCs w:val="18"/>
        </w:rPr>
      </w:pPr>
    </w:p>
    <w:p w:rsidR="002810C0" w:rsidRPr="00E47749" w:rsidRDefault="002810C0" w:rsidP="005D25B0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2268"/>
          <w:tab w:val="left" w:pos="7371"/>
        </w:tabs>
        <w:ind w:left="2268"/>
        <w:rPr>
          <w:b/>
          <w:sz w:val="22"/>
          <w:szCs w:val="22"/>
        </w:rPr>
      </w:pPr>
      <w:r w:rsidRPr="00E47749">
        <w:rPr>
          <w:b/>
          <w:sz w:val="22"/>
          <w:szCs w:val="22"/>
        </w:rPr>
        <w:t xml:space="preserve">K dnešnímu dni je </w:t>
      </w:r>
      <w:r w:rsidR="005D25B0" w:rsidRPr="00E47749">
        <w:rPr>
          <w:b/>
          <w:sz w:val="22"/>
          <w:szCs w:val="22"/>
        </w:rPr>
        <w:t>čerpání</w:t>
      </w:r>
      <w:r w:rsidRPr="00E47749">
        <w:rPr>
          <w:b/>
          <w:sz w:val="22"/>
          <w:szCs w:val="22"/>
        </w:rPr>
        <w:t xml:space="preserve"> </w:t>
      </w:r>
      <w:r w:rsidR="005D25B0" w:rsidRPr="00E47749">
        <w:rPr>
          <w:b/>
          <w:sz w:val="22"/>
          <w:szCs w:val="22"/>
        </w:rPr>
        <w:t xml:space="preserve">uzavřeno </w:t>
      </w:r>
      <w:r w:rsidRPr="00E47749">
        <w:rPr>
          <w:b/>
          <w:sz w:val="22"/>
          <w:szCs w:val="22"/>
        </w:rPr>
        <w:t xml:space="preserve">z celkové částky </w:t>
      </w:r>
      <w:r w:rsidR="00F6156C" w:rsidRPr="00E47749">
        <w:rPr>
          <w:b/>
          <w:sz w:val="22"/>
          <w:szCs w:val="22"/>
        </w:rPr>
        <w:t>130 05</w:t>
      </w:r>
      <w:r w:rsidR="005D25B0" w:rsidRPr="00E47749">
        <w:rPr>
          <w:b/>
          <w:sz w:val="22"/>
          <w:szCs w:val="22"/>
        </w:rPr>
        <w:t xml:space="preserve">0 </w:t>
      </w:r>
      <w:r w:rsidRPr="00E47749">
        <w:rPr>
          <w:b/>
          <w:sz w:val="22"/>
          <w:szCs w:val="22"/>
        </w:rPr>
        <w:t xml:space="preserve"> Kč </w:t>
      </w:r>
      <w:r w:rsidR="005D25B0" w:rsidRPr="00E47749">
        <w:rPr>
          <w:b/>
          <w:sz w:val="22"/>
          <w:szCs w:val="22"/>
        </w:rPr>
        <w:t xml:space="preserve">je vyčerpaná celá částka, </w:t>
      </w:r>
      <w:proofErr w:type="spellStart"/>
      <w:r w:rsidR="005D25B0" w:rsidRPr="00E47749">
        <w:rPr>
          <w:b/>
          <w:sz w:val="22"/>
          <w:szCs w:val="22"/>
        </w:rPr>
        <w:t>t.j</w:t>
      </w:r>
      <w:proofErr w:type="spellEnd"/>
      <w:r w:rsidR="005D25B0" w:rsidRPr="00E47749">
        <w:rPr>
          <w:b/>
          <w:sz w:val="22"/>
          <w:szCs w:val="22"/>
        </w:rPr>
        <w:t xml:space="preserve"> 100 %</w:t>
      </w:r>
    </w:p>
    <w:p w:rsidR="00480B63" w:rsidRPr="00E47749" w:rsidRDefault="00480B63" w:rsidP="00B71302">
      <w:pPr>
        <w:adjustRightInd w:val="0"/>
        <w:ind w:left="2124"/>
        <w:jc w:val="both"/>
        <w:rPr>
          <w:b/>
          <w:bCs/>
          <w:sz w:val="18"/>
          <w:szCs w:val="18"/>
        </w:rPr>
      </w:pPr>
    </w:p>
    <w:p w:rsidR="0008459A" w:rsidRPr="00787AAE" w:rsidRDefault="00480B63" w:rsidP="00480B63">
      <w:pPr>
        <w:adjustRightInd w:val="0"/>
        <w:ind w:left="2124"/>
        <w:jc w:val="both"/>
        <w:rPr>
          <w:b/>
          <w:bCs/>
          <w:sz w:val="18"/>
          <w:szCs w:val="18"/>
        </w:rPr>
      </w:pPr>
      <w:r w:rsidRPr="00E47749">
        <w:rPr>
          <w:b/>
          <w:bCs/>
          <w:sz w:val="18"/>
          <w:szCs w:val="18"/>
        </w:rPr>
        <w:t>Přehledná tabu</w:t>
      </w:r>
      <w:r w:rsidR="00BA0CC7" w:rsidRPr="00E47749">
        <w:rPr>
          <w:b/>
          <w:bCs/>
          <w:sz w:val="18"/>
          <w:szCs w:val="18"/>
        </w:rPr>
        <w:t>lka o čerpání dotací v roce 2015</w:t>
      </w:r>
      <w:r w:rsidRPr="00E47749">
        <w:rPr>
          <w:b/>
          <w:bCs/>
          <w:sz w:val="18"/>
          <w:szCs w:val="18"/>
        </w:rPr>
        <w:t xml:space="preserve"> je uložena na </w:t>
      </w:r>
      <w:hyperlink r:id="rId6" w:history="1">
        <w:r w:rsidRPr="00E47749">
          <w:rPr>
            <w:rStyle w:val="Hypertextovodkaz"/>
            <w:b/>
            <w:bCs/>
            <w:sz w:val="18"/>
            <w:szCs w:val="18"/>
          </w:rPr>
          <w:t>www.pinec.info</w:t>
        </w:r>
      </w:hyperlink>
      <w:r w:rsidR="00083DF9" w:rsidRPr="00787AAE">
        <w:rPr>
          <w:b/>
          <w:bCs/>
          <w:sz w:val="18"/>
          <w:szCs w:val="18"/>
        </w:rPr>
        <w:tab/>
      </w:r>
    </w:p>
    <w:p w:rsidR="0021591B" w:rsidRPr="00787AAE" w:rsidRDefault="0021591B" w:rsidP="00475DCC">
      <w:pPr>
        <w:tabs>
          <w:tab w:val="left" w:pos="2552"/>
        </w:tabs>
      </w:pPr>
    </w:p>
    <w:p w:rsidR="00F822AE" w:rsidRPr="00A379CF" w:rsidRDefault="0054147A" w:rsidP="0054147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u w:val="single"/>
        </w:rPr>
      </w:pPr>
      <w:r w:rsidRPr="00787AAE">
        <w:rPr>
          <w:b/>
          <w:bCs/>
          <w:sz w:val="18"/>
          <w:szCs w:val="18"/>
        </w:rPr>
        <w:tab/>
      </w:r>
      <w:r w:rsidR="001C4AD0" w:rsidRPr="00787AAE">
        <w:rPr>
          <w:b/>
          <w:bCs/>
          <w:sz w:val="18"/>
          <w:szCs w:val="18"/>
          <w:u w:val="single"/>
        </w:rPr>
        <w:t>2</w:t>
      </w:r>
      <w:r w:rsidRPr="00A379CF">
        <w:rPr>
          <w:b/>
          <w:bCs/>
          <w:u w:val="single"/>
        </w:rPr>
        <w:t xml:space="preserve">. </w:t>
      </w:r>
      <w:r w:rsidR="00F822AE" w:rsidRPr="00A379CF">
        <w:rPr>
          <w:b/>
          <w:bCs/>
          <w:u w:val="single"/>
        </w:rPr>
        <w:t>Převod na účet KCTM Polná-201</w:t>
      </w:r>
      <w:r w:rsidR="00FD5465" w:rsidRPr="00A379CF">
        <w:rPr>
          <w:b/>
          <w:bCs/>
          <w:u w:val="single"/>
        </w:rPr>
        <w:t>5</w:t>
      </w:r>
      <w:r w:rsidR="00F822AE" w:rsidRPr="00A379CF">
        <w:rPr>
          <w:u w:val="single"/>
        </w:rPr>
        <w:t xml:space="preserve"> :</w:t>
      </w:r>
    </w:p>
    <w:p w:rsidR="007E01BB" w:rsidRPr="00A379CF" w:rsidRDefault="00F822AE" w:rsidP="008E42A6">
      <w:pPr>
        <w:pStyle w:val="Textkomente"/>
        <w:tabs>
          <w:tab w:val="left" w:pos="1134"/>
          <w:tab w:val="left" w:pos="2268"/>
          <w:tab w:val="left" w:pos="7371"/>
        </w:tabs>
        <w:ind w:left="2268"/>
      </w:pPr>
      <w:r w:rsidRPr="00A379CF">
        <w:t>V</w:t>
      </w:r>
      <w:r w:rsidR="00210383" w:rsidRPr="00A379CF">
        <w:t xml:space="preserve">V KSST schválil převedení </w:t>
      </w:r>
      <w:r w:rsidR="009A4C61" w:rsidRPr="00A379CF">
        <w:t xml:space="preserve"> </w:t>
      </w:r>
      <w:r w:rsidR="00E4698D" w:rsidRPr="00A379CF">
        <w:rPr>
          <w:b/>
        </w:rPr>
        <w:t xml:space="preserve">chybějící částky do </w:t>
      </w:r>
      <w:r w:rsidR="00A11215" w:rsidRPr="00A379CF">
        <w:rPr>
          <w:b/>
        </w:rPr>
        <w:t xml:space="preserve">vyrovnání skutečných nákladů </w:t>
      </w:r>
      <w:r w:rsidRPr="00A379CF">
        <w:t xml:space="preserve"> z </w:t>
      </w:r>
      <w:r w:rsidR="00210383" w:rsidRPr="00A379CF">
        <w:t xml:space="preserve"> </w:t>
      </w:r>
      <w:r w:rsidRPr="00A379CF">
        <w:t xml:space="preserve">účtu </w:t>
      </w:r>
      <w:r w:rsidR="00210383" w:rsidRPr="00A379CF">
        <w:t xml:space="preserve">hlavní činnosti </w:t>
      </w:r>
      <w:r w:rsidRPr="00A379CF">
        <w:t>KSST Vysočina na účet KCTM Polná-201</w:t>
      </w:r>
      <w:r w:rsidR="00FD5465" w:rsidRPr="00A379CF">
        <w:t>5</w:t>
      </w:r>
      <w:r w:rsidR="00F337DB" w:rsidRPr="00A379CF">
        <w:t>.</w:t>
      </w:r>
      <w:r w:rsidR="00900D29" w:rsidRPr="00A379CF">
        <w:t xml:space="preserve"> </w:t>
      </w:r>
    </w:p>
    <w:p w:rsidR="007E01BB" w:rsidRPr="00A379CF" w:rsidRDefault="007E01BB" w:rsidP="00E4698D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u w:val="single"/>
        </w:rPr>
      </w:pPr>
    </w:p>
    <w:p w:rsidR="00096CA7" w:rsidRPr="00A379CF" w:rsidRDefault="001C4AD0" w:rsidP="001C4AD0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3. </w:t>
      </w:r>
      <w:r w:rsidR="007E01BB" w:rsidRPr="00A379CF">
        <w:rPr>
          <w:b/>
          <w:bCs/>
          <w:u w:val="single"/>
        </w:rPr>
        <w:t xml:space="preserve">Vyhodnocení první poloviny soutěží </w:t>
      </w:r>
      <w:r w:rsidR="00FD5465" w:rsidRPr="00A379CF">
        <w:rPr>
          <w:b/>
          <w:bCs/>
          <w:u w:val="single"/>
        </w:rPr>
        <w:t>2015-2016</w:t>
      </w:r>
      <w:r w:rsidR="007E01BB" w:rsidRPr="00A379CF">
        <w:rPr>
          <w:u w:val="single"/>
        </w:rPr>
        <w:t xml:space="preserve"> :</w:t>
      </w:r>
    </w:p>
    <w:p w:rsidR="001C4AD0" w:rsidRPr="00A379CF" w:rsidRDefault="001C4AD0" w:rsidP="001C4AD0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</w:p>
    <w:p w:rsidR="00E47749" w:rsidRPr="00A379CF" w:rsidRDefault="00096CA7" w:rsidP="00096CA7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u w:val="single"/>
        </w:rPr>
        <w:t xml:space="preserve">a/plynulost soutěží: </w:t>
      </w:r>
      <w:r w:rsidRPr="00A379CF">
        <w:t>první polovina byla odehrána vcelku bez závad,</w:t>
      </w:r>
      <w:r w:rsidR="00581365" w:rsidRPr="00A379CF">
        <w:t xml:space="preserve"> </w:t>
      </w:r>
      <w:r w:rsidRPr="00A379CF">
        <w:t>odesílání zápisů z u</w:t>
      </w:r>
      <w:r w:rsidR="00B31F07" w:rsidRPr="00A379CF">
        <w:t xml:space="preserve">tkání </w:t>
      </w:r>
      <w:r w:rsidR="00EE1C2F" w:rsidRPr="00A379CF">
        <w:t>a</w:t>
      </w:r>
      <w:r w:rsidR="00A70E1B" w:rsidRPr="00A379CF">
        <w:t>ž</w:t>
      </w:r>
      <w:r w:rsidR="00EE1C2F" w:rsidRPr="00A379CF">
        <w:t xml:space="preserve"> na </w:t>
      </w:r>
      <w:proofErr w:type="spellStart"/>
      <w:r w:rsidR="00EE1C2F" w:rsidRPr="00A379CF">
        <w:t>vyjímky</w:t>
      </w:r>
      <w:proofErr w:type="spellEnd"/>
      <w:r w:rsidR="00EE1C2F" w:rsidRPr="00A379CF">
        <w:t xml:space="preserve"> </w:t>
      </w:r>
      <w:r w:rsidR="00B31F07" w:rsidRPr="00A379CF">
        <w:t>bylo včas,</w:t>
      </w:r>
      <w:r w:rsidR="00E47749" w:rsidRPr="00A379CF">
        <w:t xml:space="preserve"> Komisař nebyl na kontrolu vyslán. </w:t>
      </w:r>
      <w:r w:rsidR="00E47749" w:rsidRPr="00A379CF">
        <w:rPr>
          <w:b/>
          <w:i/>
        </w:rPr>
        <w:t xml:space="preserve">Bylo nutno ve </w:t>
      </w:r>
    </w:p>
    <w:p w:rsidR="00096CA7" w:rsidRPr="00A379CF" w:rsidRDefault="00E47749" w:rsidP="00096CA7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b/>
          <w:i/>
        </w:rPr>
        <w:t xml:space="preserve">4 případech </w:t>
      </w:r>
      <w:proofErr w:type="spellStart"/>
      <w:r w:rsidRPr="00A379CF">
        <w:rPr>
          <w:b/>
          <w:i/>
        </w:rPr>
        <w:t>kontumovat</w:t>
      </w:r>
      <w:proofErr w:type="spellEnd"/>
      <w:r w:rsidRPr="00A379CF">
        <w:rPr>
          <w:b/>
          <w:i/>
        </w:rPr>
        <w:t xml:space="preserve"> celé utkání, neboť nastoupil hráč, který nebyl na soupisce.</w:t>
      </w:r>
    </w:p>
    <w:p w:rsidR="00A575FF" w:rsidRPr="00A379CF" w:rsidRDefault="00E47749" w:rsidP="00E47749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b/>
          <w:i/>
          <w:u w:val="single"/>
        </w:rPr>
        <w:t>Jiskra Humpolec A 1x, Sokol Hrotovice –</w:t>
      </w:r>
      <w:proofErr w:type="spellStart"/>
      <w:r w:rsidRPr="00A379CF">
        <w:rPr>
          <w:b/>
          <w:i/>
        </w:rPr>
        <w:t>Vale</w:t>
      </w:r>
      <w:r w:rsidRPr="00A379CF">
        <w:rPr>
          <w:b/>
          <w:i/>
          <w:u w:val="single"/>
        </w:rPr>
        <w:t>č</w:t>
      </w:r>
      <w:proofErr w:type="spellEnd"/>
      <w:r w:rsidRPr="00A379CF">
        <w:rPr>
          <w:b/>
          <w:i/>
          <w:u w:val="single"/>
        </w:rPr>
        <w:t xml:space="preserve"> A 1x, SK Jihlava B 2x</w:t>
      </w:r>
      <w:r w:rsidRPr="00A379CF">
        <w:rPr>
          <w:b/>
          <w:i/>
        </w:rPr>
        <w:t>. Protože je tento trest /kontumace je -2 body/ dostatečně velký upouští KSST od finančního postihu.</w:t>
      </w:r>
    </w:p>
    <w:p w:rsidR="00581365" w:rsidRPr="00A379CF" w:rsidRDefault="0059753F" w:rsidP="009E5C74">
      <w:pPr>
        <w:tabs>
          <w:tab w:val="left" w:pos="426"/>
          <w:tab w:val="left" w:pos="2268"/>
          <w:tab w:val="left" w:pos="2552"/>
        </w:tabs>
        <w:ind w:left="2268"/>
      </w:pPr>
      <w:r w:rsidRPr="00A379CF">
        <w:rPr>
          <w:u w:val="single"/>
        </w:rPr>
        <w:t>b</w:t>
      </w:r>
      <w:r w:rsidR="009E5C74" w:rsidRPr="00A379CF">
        <w:rPr>
          <w:u w:val="single"/>
        </w:rPr>
        <w:t>/ zadávání výsledků</w:t>
      </w:r>
      <w:r w:rsidR="009E5C74" w:rsidRPr="00A379CF">
        <w:t>…</w:t>
      </w:r>
      <w:r w:rsidR="001B1474" w:rsidRPr="00A379CF">
        <w:t>z  menší části zadávají oddíly samy, o něco více je zadá</w:t>
      </w:r>
      <w:r w:rsidR="00EE1C2F" w:rsidRPr="00A379CF">
        <w:t>vá</w:t>
      </w:r>
      <w:r w:rsidR="001B1474" w:rsidRPr="00A379CF">
        <w:t>n předběžný výsledek.</w:t>
      </w:r>
    </w:p>
    <w:p w:rsidR="0059753F" w:rsidRPr="00A379CF" w:rsidRDefault="0059753F" w:rsidP="00F337DB">
      <w:pPr>
        <w:tabs>
          <w:tab w:val="left" w:pos="426"/>
          <w:tab w:val="left" w:pos="2268"/>
          <w:tab w:val="left" w:pos="2552"/>
        </w:tabs>
      </w:pPr>
    </w:p>
    <w:p w:rsidR="00992C92" w:rsidRPr="00A379CF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4. </w:t>
      </w:r>
      <w:r w:rsidR="00E47749" w:rsidRPr="00A379CF">
        <w:rPr>
          <w:b/>
          <w:bCs/>
          <w:u w:val="single"/>
        </w:rPr>
        <w:t xml:space="preserve">Vyhodnocení  první poloviny </w:t>
      </w:r>
      <w:r w:rsidR="00992C92" w:rsidRPr="00A379CF">
        <w:rPr>
          <w:b/>
          <w:bCs/>
          <w:u w:val="single"/>
        </w:rPr>
        <w:t xml:space="preserve"> POHÁRU VYSOČINA mládeže </w:t>
      </w:r>
      <w:r w:rsidR="00240D95" w:rsidRPr="00A379CF">
        <w:rPr>
          <w:b/>
          <w:bCs/>
          <w:u w:val="single"/>
        </w:rPr>
        <w:t>2015</w:t>
      </w:r>
      <w:r w:rsidR="00F337DB" w:rsidRPr="00A379CF">
        <w:rPr>
          <w:b/>
          <w:bCs/>
          <w:u w:val="single"/>
        </w:rPr>
        <w:t>-201</w:t>
      </w:r>
      <w:r w:rsidR="00240D95" w:rsidRPr="00A379CF">
        <w:rPr>
          <w:b/>
          <w:bCs/>
          <w:u w:val="single"/>
        </w:rPr>
        <w:t>6:</w:t>
      </w:r>
      <w:r w:rsidR="00992C92" w:rsidRPr="00A379CF">
        <w:rPr>
          <w:u w:val="single"/>
        </w:rPr>
        <w:t>:</w:t>
      </w:r>
    </w:p>
    <w:p w:rsidR="00DD082B" w:rsidRPr="00A379CF" w:rsidRDefault="00EE1C2F" w:rsidP="00DD082B">
      <w:pPr>
        <w:tabs>
          <w:tab w:val="left" w:pos="426"/>
          <w:tab w:val="left" w:pos="2268"/>
          <w:tab w:val="left" w:pos="2552"/>
        </w:tabs>
        <w:ind w:left="720"/>
      </w:pPr>
      <w:r w:rsidRPr="00A379CF">
        <w:tab/>
        <w:t>-Uskutečnily se všechny plánované BTM dle KALENDÁŘE-PODZIM-</w:t>
      </w:r>
    </w:p>
    <w:p w:rsidR="00EE1C2F" w:rsidRPr="00A379CF" w:rsidRDefault="00EE1C2F" w:rsidP="00EE1C2F">
      <w:pPr>
        <w:tabs>
          <w:tab w:val="left" w:pos="426"/>
          <w:tab w:val="left" w:pos="2268"/>
          <w:tab w:val="left" w:pos="2552"/>
        </w:tabs>
        <w:ind w:left="2268"/>
      </w:pPr>
      <w:r w:rsidRPr="00A379CF">
        <w:t>-CENY/POHÁRY A MEDAILE/ byly nakupovány centrálně a hrazeny přímo z účtu KSST, tak, jak si oddíly přály-</w:t>
      </w:r>
    </w:p>
    <w:p w:rsidR="00EE1C2F" w:rsidRPr="00A379CF" w:rsidRDefault="00EE1C2F" w:rsidP="00EE1C2F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b/>
          <w:i/>
        </w:rPr>
        <w:t>-účast na turnajích byla jen průměrná a to</w:t>
      </w:r>
      <w:r w:rsidR="00240D95" w:rsidRPr="00A379CF">
        <w:rPr>
          <w:b/>
          <w:i/>
        </w:rPr>
        <w:t xml:space="preserve"> menší než loni, zejména u kategorie DOROSTU-</w:t>
      </w:r>
    </w:p>
    <w:p w:rsidR="001209AA" w:rsidRPr="00A379CF" w:rsidRDefault="00EE1C2F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b/>
          <w:i/>
        </w:rPr>
        <w:t>-Pohár Vysočiny mládeže hodnocen podle změněn</w:t>
      </w:r>
      <w:r w:rsidR="00240D95" w:rsidRPr="00A379CF">
        <w:rPr>
          <w:b/>
          <w:i/>
        </w:rPr>
        <w:t>ých kritérií, dle rozhodnutí KM, některá ROZHODNUTÍ byla učiněna až v průběhu soutěží</w:t>
      </w:r>
    </w:p>
    <w:p w:rsidR="00A73214" w:rsidRPr="00A379CF" w:rsidRDefault="00A73214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</w:p>
    <w:p w:rsidR="00E47749" w:rsidRPr="00A379CF" w:rsidRDefault="00E47749" w:rsidP="0075304A">
      <w:pPr>
        <w:tabs>
          <w:tab w:val="left" w:pos="426"/>
          <w:tab w:val="left" w:pos="2268"/>
          <w:tab w:val="left" w:pos="2552"/>
        </w:tabs>
        <w:ind w:left="2268"/>
      </w:pPr>
      <w:r w:rsidRPr="00A379CF">
        <w:t xml:space="preserve">a/ dodatečně byl zrušen ŽEBŘÍČEK PO 2 TURNAJÍCH BTM, </w:t>
      </w:r>
      <w:r w:rsidR="00A73214" w:rsidRPr="00A379CF">
        <w:t xml:space="preserve">do třetích BTM </w:t>
      </w:r>
      <w:r w:rsidRPr="00A379CF">
        <w:t>museli být nasazováni hráči dle úvodního žebříčku</w:t>
      </w:r>
      <w:r w:rsidR="00A73214" w:rsidRPr="00A379CF">
        <w:t>, mnohdy hráči, kteří výkonnostně zaostali</w:t>
      </w:r>
    </w:p>
    <w:p w:rsidR="00A73214" w:rsidRPr="00A379CF" w:rsidRDefault="00A73214" w:rsidP="0075304A">
      <w:pPr>
        <w:tabs>
          <w:tab w:val="left" w:pos="426"/>
          <w:tab w:val="left" w:pos="2268"/>
          <w:tab w:val="left" w:pos="2552"/>
        </w:tabs>
        <w:ind w:left="2268"/>
      </w:pPr>
    </w:p>
    <w:p w:rsidR="00A73214" w:rsidRPr="00A379CF" w:rsidRDefault="00A73214" w:rsidP="0075304A">
      <w:pPr>
        <w:tabs>
          <w:tab w:val="left" w:pos="426"/>
          <w:tab w:val="left" w:pos="2268"/>
          <w:tab w:val="left" w:pos="2552"/>
        </w:tabs>
        <w:ind w:left="2268"/>
        <w:rPr>
          <w:b/>
          <w:i/>
        </w:rPr>
      </w:pPr>
      <w:r w:rsidRPr="00A379CF">
        <w:rPr>
          <w:b/>
          <w:i/>
        </w:rPr>
        <w:t xml:space="preserve">b/hodnocení KT bylo dodatečně zařazeno jako jeden z turnajů BTM, což bylo špatně, neboť nižší ohodnocení ve většině míst, neodpovídalo daleko těžší soutěži oproti BTM. Plná účast u DOROSTU byla zajištěna na poslední chvíli až z druhé várky náhradníků !!! / </w:t>
      </w:r>
    </w:p>
    <w:p w:rsidR="00E47749" w:rsidRPr="00A379CF" w:rsidRDefault="00E47749" w:rsidP="0075304A">
      <w:pPr>
        <w:tabs>
          <w:tab w:val="left" w:pos="426"/>
          <w:tab w:val="left" w:pos="2268"/>
          <w:tab w:val="left" w:pos="2552"/>
        </w:tabs>
        <w:ind w:left="2268"/>
        <w:rPr>
          <w:highlight w:val="green"/>
        </w:rPr>
      </w:pPr>
    </w:p>
    <w:p w:rsidR="00240D95" w:rsidRPr="00A379CF" w:rsidRDefault="00240D95" w:rsidP="0075304A">
      <w:pPr>
        <w:tabs>
          <w:tab w:val="left" w:pos="426"/>
          <w:tab w:val="left" w:pos="2268"/>
          <w:tab w:val="left" w:pos="2552"/>
        </w:tabs>
        <w:ind w:left="2268"/>
      </w:pPr>
      <w:r w:rsidRPr="00A379CF">
        <w:t>-oddíly pořadatelů by se měly více zajímat, jak se ceny k nim dostanou a také nezapomínat,že jedinou jejich povinností je zajištění DIPLOMŮ. To se v několika případech neuskutečnilo.</w:t>
      </w:r>
    </w:p>
    <w:p w:rsidR="0076396D" w:rsidRPr="00A379CF" w:rsidRDefault="0076396D" w:rsidP="00A379CF">
      <w:pPr>
        <w:pStyle w:val="Textkomente"/>
        <w:tabs>
          <w:tab w:val="left" w:pos="1134"/>
          <w:tab w:val="left" w:pos="2268"/>
          <w:tab w:val="left" w:pos="7371"/>
        </w:tabs>
        <w:rPr>
          <w:u w:val="single"/>
        </w:rPr>
      </w:pPr>
    </w:p>
    <w:p w:rsidR="00F57109" w:rsidRPr="00A379CF" w:rsidRDefault="00210383" w:rsidP="00210383">
      <w:pPr>
        <w:tabs>
          <w:tab w:val="left" w:pos="426"/>
          <w:tab w:val="left" w:pos="2268"/>
          <w:tab w:val="left" w:pos="2552"/>
        </w:tabs>
        <w:ind w:left="360"/>
        <w:rPr>
          <w:u w:val="single"/>
        </w:rPr>
      </w:pPr>
      <w:r w:rsidRPr="00A379CF">
        <w:rPr>
          <w:b/>
          <w:bCs/>
          <w:u w:val="single"/>
        </w:rPr>
        <w:t xml:space="preserve">5. </w:t>
      </w:r>
      <w:r w:rsidR="00495ADF" w:rsidRPr="00A379CF">
        <w:rPr>
          <w:b/>
          <w:bCs/>
          <w:u w:val="single"/>
        </w:rPr>
        <w:t>Č</w:t>
      </w:r>
      <w:r w:rsidR="00C61C37" w:rsidRPr="00A379CF">
        <w:rPr>
          <w:b/>
          <w:bCs/>
          <w:u w:val="single"/>
        </w:rPr>
        <w:t>ESKÝ  POHÁR</w:t>
      </w:r>
      <w:r w:rsidR="002E30B8" w:rsidRPr="00A379CF">
        <w:rPr>
          <w:b/>
          <w:bCs/>
          <w:u w:val="single"/>
        </w:rPr>
        <w:t xml:space="preserve"> - 201</w:t>
      </w:r>
      <w:r w:rsidR="00FD5465" w:rsidRPr="00A379CF">
        <w:rPr>
          <w:b/>
          <w:bCs/>
          <w:u w:val="single"/>
        </w:rPr>
        <w:t>5</w:t>
      </w:r>
      <w:r w:rsidR="00F57109" w:rsidRPr="00A379CF">
        <w:rPr>
          <w:u w:val="single"/>
        </w:rPr>
        <w:t xml:space="preserve"> :</w:t>
      </w:r>
    </w:p>
    <w:p w:rsidR="00DF458B" w:rsidRPr="00A379CF" w:rsidRDefault="00D92B12" w:rsidP="00C61C37">
      <w:pPr>
        <w:tabs>
          <w:tab w:val="left" w:pos="426"/>
          <w:tab w:val="left" w:pos="2268"/>
          <w:tab w:val="left" w:pos="2552"/>
        </w:tabs>
        <w:ind w:left="2268"/>
      </w:pPr>
      <w:r w:rsidRPr="00A379CF">
        <w:t xml:space="preserve">Tato doplňková soutěž </w:t>
      </w:r>
      <w:r w:rsidR="00496BCE" w:rsidRPr="00A379CF">
        <w:t xml:space="preserve"> se odehrála převážně před dlouhodobými soutěžemi a zúčastnilo se jí </w:t>
      </w:r>
      <w:r w:rsidR="004E4364" w:rsidRPr="00A379CF">
        <w:t>8</w:t>
      </w:r>
      <w:r w:rsidR="00BB3DF3" w:rsidRPr="00A379CF">
        <w:t xml:space="preserve"> družstev z</w:t>
      </w:r>
      <w:r w:rsidR="004E4364" w:rsidRPr="00A379CF">
        <w:t>e 7</w:t>
      </w:r>
      <w:r w:rsidR="00496BCE" w:rsidRPr="00A379CF">
        <w:t xml:space="preserve"> oddílů.</w:t>
      </w:r>
      <w:r w:rsidR="002E30B8" w:rsidRPr="00A379CF">
        <w:t xml:space="preserve"> </w:t>
      </w:r>
      <w:r w:rsidR="00496BCE" w:rsidRPr="00A379CF">
        <w:t xml:space="preserve">Vítěz </w:t>
      </w:r>
      <w:r w:rsidR="004E4364" w:rsidRPr="00A379CF">
        <w:rPr>
          <w:b/>
        </w:rPr>
        <w:t>Jiskra H.Brod</w:t>
      </w:r>
      <w:r w:rsidR="004E4364" w:rsidRPr="00A379CF">
        <w:t xml:space="preserve"> </w:t>
      </w:r>
      <w:r w:rsidR="00496BCE" w:rsidRPr="00A379CF">
        <w:t xml:space="preserve">a druhé družstvo v pořadí </w:t>
      </w:r>
      <w:r w:rsidR="004E4364" w:rsidRPr="00A379CF">
        <w:rPr>
          <w:b/>
        </w:rPr>
        <w:t>SB Světlá n/S.</w:t>
      </w:r>
      <w:r w:rsidR="00496BCE" w:rsidRPr="00A379CF">
        <w:t xml:space="preserve"> postupují do celostátního kola </w:t>
      </w:r>
      <w:r w:rsidR="004E4364" w:rsidRPr="00A379CF">
        <w:t>2016-2017</w:t>
      </w:r>
      <w:r w:rsidR="00496BCE" w:rsidRPr="00A379CF">
        <w:t>.</w:t>
      </w:r>
    </w:p>
    <w:p w:rsidR="0076396D" w:rsidRPr="00A379CF" w:rsidRDefault="0076396D" w:rsidP="00C61C37">
      <w:pPr>
        <w:tabs>
          <w:tab w:val="left" w:pos="426"/>
          <w:tab w:val="left" w:pos="2268"/>
          <w:tab w:val="left" w:pos="2552"/>
        </w:tabs>
        <w:ind w:left="2268"/>
      </w:pPr>
    </w:p>
    <w:p w:rsidR="0076396D" w:rsidRPr="00A379CF" w:rsidRDefault="0076396D" w:rsidP="00C61C37">
      <w:pPr>
        <w:tabs>
          <w:tab w:val="left" w:pos="426"/>
          <w:tab w:val="left" w:pos="2268"/>
          <w:tab w:val="left" w:pos="2552"/>
        </w:tabs>
        <w:ind w:left="2268"/>
      </w:pPr>
    </w:p>
    <w:p w:rsidR="0076396D" w:rsidRDefault="0076396D" w:rsidP="00C61C37">
      <w:pPr>
        <w:tabs>
          <w:tab w:val="left" w:pos="426"/>
          <w:tab w:val="left" w:pos="2268"/>
          <w:tab w:val="left" w:pos="2552"/>
        </w:tabs>
        <w:ind w:left="2268"/>
      </w:pPr>
    </w:p>
    <w:p w:rsidR="0076396D" w:rsidRDefault="0076396D" w:rsidP="00C61C37">
      <w:pPr>
        <w:tabs>
          <w:tab w:val="left" w:pos="426"/>
          <w:tab w:val="left" w:pos="2268"/>
          <w:tab w:val="left" w:pos="2552"/>
        </w:tabs>
        <w:ind w:left="2268"/>
      </w:pPr>
    </w:p>
    <w:p w:rsidR="0076396D" w:rsidRPr="00787AAE" w:rsidRDefault="0076396D" w:rsidP="00A379CF">
      <w:pPr>
        <w:tabs>
          <w:tab w:val="left" w:pos="426"/>
          <w:tab w:val="left" w:pos="2268"/>
          <w:tab w:val="left" w:pos="2552"/>
        </w:tabs>
      </w:pPr>
    </w:p>
    <w:p w:rsidR="00225DF9" w:rsidRPr="00787AAE" w:rsidRDefault="00225DF9" w:rsidP="009A4C61">
      <w:pPr>
        <w:tabs>
          <w:tab w:val="left" w:pos="2268"/>
          <w:tab w:val="left" w:pos="2552"/>
        </w:tabs>
        <w:rPr>
          <w:sz w:val="18"/>
          <w:szCs w:val="18"/>
        </w:rPr>
      </w:pPr>
    </w:p>
    <w:p w:rsidR="00AF2DF5" w:rsidRPr="0067122A" w:rsidRDefault="00240D95" w:rsidP="00FD546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rPr>
          <w:b/>
          <w:bCs/>
          <w:i/>
          <w:iCs/>
        </w:rPr>
      </w:pPr>
      <w:r w:rsidRPr="00240D95">
        <w:rPr>
          <w:b/>
          <w:bCs/>
        </w:rPr>
        <w:t xml:space="preserve">        </w:t>
      </w:r>
      <w:r w:rsidR="00210383" w:rsidRPr="0067122A">
        <w:rPr>
          <w:b/>
          <w:bCs/>
        </w:rPr>
        <w:t>6</w:t>
      </w:r>
      <w:r w:rsidR="00083DF9" w:rsidRPr="0067122A">
        <w:rPr>
          <w:b/>
          <w:bCs/>
        </w:rPr>
        <w:t xml:space="preserve">. </w:t>
      </w:r>
      <w:r w:rsidR="00AF2DF5" w:rsidRPr="0067122A">
        <w:rPr>
          <w:b/>
          <w:bCs/>
        </w:rPr>
        <w:t xml:space="preserve">Příspěvek na  náklady krajských reprezentací </w:t>
      </w:r>
      <w:r w:rsidR="00AF2DF5" w:rsidRPr="0067122A">
        <w:t>:</w:t>
      </w:r>
      <w:r w:rsidR="0025321E" w:rsidRPr="0067122A">
        <w:t xml:space="preserve"> </w:t>
      </w:r>
      <w:r w:rsidR="00AF2DF5" w:rsidRPr="0067122A">
        <w:t xml:space="preserve">/ </w:t>
      </w:r>
      <w:r w:rsidR="00AF2DF5" w:rsidRPr="0067122A">
        <w:rPr>
          <w:b/>
          <w:bCs/>
          <w:i/>
          <w:iCs/>
        </w:rPr>
        <w:t xml:space="preserve">MČR dospělých a mládeže v roce </w:t>
      </w:r>
      <w:r w:rsidR="000300A2" w:rsidRPr="0067122A">
        <w:rPr>
          <w:b/>
          <w:bCs/>
          <w:i/>
          <w:iCs/>
        </w:rPr>
        <w:t xml:space="preserve">   </w:t>
      </w:r>
      <w:r w:rsidR="000625BA" w:rsidRPr="0067122A">
        <w:rPr>
          <w:b/>
          <w:bCs/>
          <w:i/>
          <w:iCs/>
        </w:rPr>
        <w:t>201</w:t>
      </w:r>
      <w:r w:rsidR="00FD5465" w:rsidRPr="0067122A">
        <w:rPr>
          <w:b/>
          <w:bCs/>
          <w:i/>
          <w:iCs/>
        </w:rPr>
        <w:t>6</w:t>
      </w:r>
      <w:r w:rsidR="00FA4E57" w:rsidRPr="0067122A">
        <w:rPr>
          <w:b/>
          <w:bCs/>
          <w:i/>
          <w:iCs/>
        </w:rPr>
        <w:t xml:space="preserve"> /</w:t>
      </w:r>
      <w:r w:rsidR="00FD5465" w:rsidRPr="0067122A">
        <w:rPr>
          <w:b/>
          <w:bCs/>
          <w:i/>
          <w:iCs/>
        </w:rPr>
        <w:t xml:space="preserve">…opakovaně </w:t>
      </w:r>
    </w:p>
    <w:p w:rsidR="00FD5465" w:rsidRPr="0067122A" w:rsidRDefault="00FD5465" w:rsidP="00FD546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</w:pPr>
      <w:r w:rsidRPr="0067122A">
        <w:rPr>
          <w:b/>
          <w:bCs/>
          <w:i/>
          <w:iCs/>
        </w:rPr>
        <w:tab/>
      </w:r>
      <w:r w:rsidRPr="0067122A">
        <w:rPr>
          <w:b/>
          <w:bCs/>
          <w:i/>
          <w:iCs/>
        </w:rPr>
        <w:tab/>
      </w:r>
      <w:r w:rsidRPr="0067122A">
        <w:rPr>
          <w:b/>
          <w:bCs/>
          <w:i/>
          <w:iCs/>
        </w:rPr>
        <w:tab/>
        <w:t>zveřejněné rozhodnutí z minulé schůze /</w:t>
      </w:r>
    </w:p>
    <w:p w:rsidR="00240D95" w:rsidRPr="0067122A" w:rsidRDefault="00AF2DF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 w:rsidRPr="0067122A">
        <w:tab/>
      </w:r>
      <w:r w:rsidRPr="0067122A">
        <w:tab/>
      </w:r>
      <w:r w:rsidRPr="0067122A">
        <w:tab/>
      </w:r>
    </w:p>
    <w:p w:rsidR="00D51018" w:rsidRPr="0067122A" w:rsidRDefault="00240D95" w:rsidP="00240D9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851"/>
      </w:pPr>
      <w:r w:rsidRPr="0067122A">
        <w:rPr>
          <w:rFonts w:ascii="Arial" w:hAnsi="Arial" w:cs="Arial"/>
          <w:bCs/>
        </w:rPr>
        <w:tab/>
      </w:r>
      <w:r w:rsidRPr="0067122A">
        <w:rPr>
          <w:rFonts w:ascii="Arial" w:hAnsi="Arial" w:cs="Arial"/>
          <w:bCs/>
        </w:rPr>
        <w:tab/>
      </w:r>
      <w:r w:rsidRPr="0067122A">
        <w:rPr>
          <w:rFonts w:ascii="Arial" w:hAnsi="Arial" w:cs="Arial"/>
          <w:bCs/>
        </w:rPr>
        <w:tab/>
        <w:t>/</w:t>
      </w:r>
      <w:r w:rsidR="00AF2DF5" w:rsidRPr="0067122A">
        <w:rPr>
          <w:u w:val="single"/>
        </w:rPr>
        <w:t>a/ startovné</w:t>
      </w:r>
      <w:r w:rsidR="00AF2DF5" w:rsidRPr="0067122A">
        <w:t>…oproti předloženému dokladu-týká se jen dospělých</w:t>
      </w:r>
    </w:p>
    <w:p w:rsidR="001F158F" w:rsidRPr="0067122A" w:rsidRDefault="001F158F" w:rsidP="00AF2DF5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u w:val="single"/>
        </w:rPr>
      </w:pPr>
    </w:p>
    <w:p w:rsidR="00AF2DF5" w:rsidRPr="0067122A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67122A">
        <w:rPr>
          <w:u w:val="single"/>
        </w:rPr>
        <w:t xml:space="preserve">b/ na další náklady přispěje každému hráči částkou ve výši  </w:t>
      </w:r>
      <w:r w:rsidR="00FD5465" w:rsidRPr="0067122A">
        <w:rPr>
          <w:b/>
          <w:bCs/>
          <w:u w:val="single"/>
        </w:rPr>
        <w:t>8</w:t>
      </w:r>
      <w:r w:rsidRPr="0067122A">
        <w:rPr>
          <w:b/>
          <w:bCs/>
          <w:u w:val="single"/>
        </w:rPr>
        <w:t>00 Kč</w:t>
      </w:r>
      <w:r w:rsidRPr="0067122A">
        <w:rPr>
          <w:u w:val="single"/>
        </w:rPr>
        <w:t>.</w:t>
      </w:r>
      <w:r w:rsidRPr="0067122A">
        <w:t xml:space="preserve"> / do soutěže jednotlivců /</w:t>
      </w:r>
    </w:p>
    <w:p w:rsidR="00D51018" w:rsidRPr="0067122A" w:rsidRDefault="00AF2DF5" w:rsidP="00D51018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67122A">
        <w:t xml:space="preserve">  </w:t>
      </w:r>
    </w:p>
    <w:p w:rsidR="00AF2DF5" w:rsidRPr="0067122A" w:rsidRDefault="00AF2DF5" w:rsidP="00EF72C3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  <w:rPr>
          <w:b/>
          <w:bCs/>
          <w:u w:val="single"/>
        </w:rPr>
      </w:pPr>
      <w:r w:rsidRPr="0067122A">
        <w:t xml:space="preserve">c/ </w:t>
      </w:r>
      <w:r w:rsidRPr="0067122A">
        <w:rPr>
          <w:u w:val="single"/>
        </w:rPr>
        <w:t xml:space="preserve">u družstev mládeže….za  jedno družstvo  </w:t>
      </w:r>
      <w:r w:rsidR="006E7A24" w:rsidRPr="0067122A">
        <w:rPr>
          <w:b/>
          <w:bCs/>
          <w:u w:val="single"/>
        </w:rPr>
        <w:t>2</w:t>
      </w:r>
      <w:r w:rsidR="00FD5465" w:rsidRPr="0067122A">
        <w:rPr>
          <w:b/>
          <w:bCs/>
          <w:u w:val="single"/>
        </w:rPr>
        <w:t>0</w:t>
      </w:r>
      <w:r w:rsidRPr="0067122A">
        <w:rPr>
          <w:b/>
          <w:bCs/>
          <w:u w:val="single"/>
        </w:rPr>
        <w:t>00 Kč</w:t>
      </w:r>
    </w:p>
    <w:p w:rsidR="008E42A6" w:rsidRPr="0067122A" w:rsidRDefault="00AF2DF5" w:rsidP="001209AA">
      <w:pPr>
        <w:tabs>
          <w:tab w:val="left" w:pos="1134"/>
          <w:tab w:val="left" w:pos="1560"/>
          <w:tab w:val="left" w:pos="2268"/>
          <w:tab w:val="left" w:pos="3402"/>
          <w:tab w:val="left" w:pos="7371"/>
        </w:tabs>
        <w:ind w:left="2268"/>
      </w:pPr>
      <w:r w:rsidRPr="0067122A">
        <w:t xml:space="preserve">/ částku si vyzvedne hráč osobně u p. </w:t>
      </w:r>
      <w:proofErr w:type="spellStart"/>
      <w:r w:rsidRPr="0067122A">
        <w:t>Kasalé</w:t>
      </w:r>
      <w:proofErr w:type="spellEnd"/>
      <w:r w:rsidRPr="0067122A">
        <w:t>, nebo pokud poskytne číslo osobního účtu,</w:t>
      </w:r>
      <w:r w:rsidR="006E7A24" w:rsidRPr="0067122A">
        <w:t xml:space="preserve"> </w:t>
      </w:r>
      <w:r w:rsidRPr="0067122A">
        <w:t>může mu být příspěvek na tento účet zaslán bankovním převodem /</w:t>
      </w:r>
    </w:p>
    <w:p w:rsidR="00240D95" w:rsidRPr="0067122A" w:rsidRDefault="00240D95" w:rsidP="0076396D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rPr>
          <w:b/>
          <w:bCs/>
          <w:u w:val="single"/>
        </w:rPr>
      </w:pPr>
    </w:p>
    <w:p w:rsidR="00240D95" w:rsidRPr="0067122A" w:rsidRDefault="00240D95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</w:p>
    <w:p w:rsidR="005A5BFF" w:rsidRPr="0067122A" w:rsidRDefault="00210383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r w:rsidRPr="0067122A">
        <w:rPr>
          <w:b/>
          <w:bCs/>
          <w:u w:val="single"/>
        </w:rPr>
        <w:t>7.</w:t>
      </w:r>
      <w:r w:rsidR="005A5BFF" w:rsidRPr="0067122A">
        <w:rPr>
          <w:b/>
          <w:bCs/>
          <w:u w:val="single"/>
        </w:rPr>
        <w:t>Stanovení odstupného pro rok 201</w:t>
      </w:r>
      <w:r w:rsidR="009E67E1" w:rsidRPr="0067122A">
        <w:rPr>
          <w:b/>
          <w:bCs/>
          <w:u w:val="single"/>
        </w:rPr>
        <w:t>6</w:t>
      </w:r>
      <w:r w:rsidR="005A5BFF" w:rsidRPr="0067122A">
        <w:rPr>
          <w:b/>
          <w:bCs/>
          <w:u w:val="single"/>
        </w:rPr>
        <w:t>:</w:t>
      </w:r>
    </w:p>
    <w:p w:rsidR="005A5BFF" w:rsidRPr="00787AAE" w:rsidRDefault="005A5BFF" w:rsidP="005A5BFF">
      <w:pPr>
        <w:pStyle w:val="Zkladntextodsazen2"/>
        <w:tabs>
          <w:tab w:val="left" w:pos="2268"/>
          <w:tab w:val="left" w:pos="5670"/>
          <w:tab w:val="left" w:pos="7655"/>
        </w:tabs>
        <w:ind w:left="2268" w:firstLine="0"/>
      </w:pPr>
      <w:r w:rsidRPr="0067122A">
        <w:t>-v souladu s čl.462.04 SŘ může činit odstupné za přestupy v Kraji VYSOČINA nejvýše 10 % z tabulky v</w:t>
      </w:r>
      <w:r w:rsidR="00B07589" w:rsidRPr="0067122A">
        <w:t> CENTRÁLNÍM REGISTRU/PŘEHLEDY/VÝCHOVNÉ ZA HRÁČE</w:t>
      </w:r>
      <w:r w:rsidRPr="0067122A">
        <w:t>. Rozhodnutí je platné pro rok 201</w:t>
      </w:r>
      <w:r w:rsidR="009E67E1" w:rsidRPr="0067122A">
        <w:t>6</w:t>
      </w:r>
      <w:r w:rsidRPr="0067122A">
        <w:t>.</w:t>
      </w:r>
    </w:p>
    <w:p w:rsidR="002B5106" w:rsidRPr="00787AAE" w:rsidRDefault="002B5106" w:rsidP="00C34D40">
      <w:pPr>
        <w:autoSpaceDE/>
        <w:autoSpaceDN/>
        <w:rPr>
          <w:rFonts w:ascii="Arial" w:hAnsi="Arial" w:cs="Arial"/>
          <w:b/>
          <w:bCs/>
          <w:u w:val="single"/>
        </w:rPr>
      </w:pPr>
    </w:p>
    <w:p w:rsidR="001209AA" w:rsidRPr="00787AAE" w:rsidRDefault="001209AA" w:rsidP="00C34D40">
      <w:pPr>
        <w:autoSpaceDE/>
        <w:autoSpaceDN/>
        <w:rPr>
          <w:rFonts w:ascii="Arial" w:hAnsi="Arial" w:cs="Arial"/>
          <w:b/>
          <w:bCs/>
          <w:u w:val="single"/>
        </w:rPr>
      </w:pPr>
    </w:p>
    <w:p w:rsidR="00A11215" w:rsidRPr="0067122A" w:rsidRDefault="00210383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r w:rsidRPr="0067122A">
        <w:rPr>
          <w:b/>
          <w:bCs/>
          <w:u w:val="single"/>
        </w:rPr>
        <w:t xml:space="preserve">8 </w:t>
      </w:r>
      <w:r w:rsidR="003F04BF" w:rsidRPr="0067122A">
        <w:rPr>
          <w:b/>
          <w:bCs/>
          <w:u w:val="single"/>
        </w:rPr>
        <w:t>Nejlepší sportovec</w:t>
      </w:r>
      <w:r w:rsidR="00A11215" w:rsidRPr="0067122A">
        <w:rPr>
          <w:b/>
          <w:bCs/>
          <w:u w:val="single"/>
        </w:rPr>
        <w:t xml:space="preserve"> Kraje Vysočina</w:t>
      </w:r>
      <w:r w:rsidR="003F04BF" w:rsidRPr="0067122A">
        <w:rPr>
          <w:b/>
          <w:bCs/>
          <w:u w:val="single"/>
        </w:rPr>
        <w:t xml:space="preserve"> - 201</w:t>
      </w:r>
      <w:r w:rsidR="003B10A3" w:rsidRPr="0067122A">
        <w:rPr>
          <w:b/>
          <w:bCs/>
          <w:u w:val="single"/>
        </w:rPr>
        <w:t>5</w:t>
      </w:r>
      <w:r w:rsidR="00A11215" w:rsidRPr="0067122A">
        <w:rPr>
          <w:b/>
          <w:bCs/>
          <w:u w:val="single"/>
        </w:rPr>
        <w:t>:</w:t>
      </w:r>
    </w:p>
    <w:p w:rsidR="006305C0" w:rsidRPr="0067122A" w:rsidRDefault="006305C0" w:rsidP="00210383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</w:p>
    <w:p w:rsidR="00CC1694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  <w:u w:val="single"/>
        </w:rPr>
      </w:pPr>
      <w:r w:rsidRPr="00A379CF">
        <w:rPr>
          <w:b/>
          <w:bCs/>
          <w:u w:val="single"/>
        </w:rPr>
        <w:t xml:space="preserve">Pavel </w:t>
      </w:r>
      <w:proofErr w:type="spellStart"/>
      <w:r w:rsidRPr="00A379CF">
        <w:rPr>
          <w:b/>
          <w:bCs/>
          <w:u w:val="single"/>
        </w:rPr>
        <w:t>Širůček</w:t>
      </w:r>
      <w:proofErr w:type="spellEnd"/>
      <w:r w:rsidRPr="0067122A">
        <w:rPr>
          <w:bCs/>
          <w:u w:val="single"/>
        </w:rPr>
        <w:t xml:space="preserve"> HB Ostrov H.Brod v kategorii mužů</w:t>
      </w:r>
      <w:r w:rsidR="00A11215" w:rsidRPr="0067122A">
        <w:rPr>
          <w:bCs/>
          <w:u w:val="single"/>
        </w:rPr>
        <w:t>-</w:t>
      </w:r>
    </w:p>
    <w:p w:rsidR="003655EA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>a/mistr republiky jednotlivců-muži-2015</w:t>
      </w:r>
    </w:p>
    <w:p w:rsidR="003655EA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>b/mistr republiky v dlouhodobé soutěži Extraligy 2014-2015</w:t>
      </w:r>
    </w:p>
    <w:p w:rsidR="003655EA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 xml:space="preserve">c/nejlepší hráč družstva HB Ostrov H.Brod v LIZE MISTRŮ 2014-2015 </w:t>
      </w:r>
    </w:p>
    <w:p w:rsidR="006305C0" w:rsidRPr="0067122A" w:rsidRDefault="006305C0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</w:p>
    <w:p w:rsidR="003655EA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  <w:u w:val="single"/>
        </w:rPr>
      </w:pPr>
      <w:r w:rsidRPr="00A379CF">
        <w:rPr>
          <w:b/>
          <w:bCs/>
          <w:u w:val="single"/>
        </w:rPr>
        <w:t>Šimon Jadrný</w:t>
      </w:r>
      <w:r w:rsidRPr="0067122A">
        <w:rPr>
          <w:bCs/>
          <w:u w:val="single"/>
        </w:rPr>
        <w:t xml:space="preserve">,  </w:t>
      </w:r>
      <w:r w:rsidR="006305C0" w:rsidRPr="0067122A">
        <w:rPr>
          <w:bCs/>
          <w:u w:val="single"/>
        </w:rPr>
        <w:t xml:space="preserve">/ </w:t>
      </w:r>
      <w:proofErr w:type="spellStart"/>
      <w:r w:rsidR="006305C0" w:rsidRPr="0067122A">
        <w:rPr>
          <w:bCs/>
          <w:u w:val="single"/>
        </w:rPr>
        <w:t>r.n</w:t>
      </w:r>
      <w:proofErr w:type="spellEnd"/>
      <w:r w:rsidR="006305C0" w:rsidRPr="0067122A">
        <w:rPr>
          <w:bCs/>
          <w:u w:val="single"/>
        </w:rPr>
        <w:t>. 2002 /</w:t>
      </w:r>
      <w:r w:rsidRPr="0067122A">
        <w:rPr>
          <w:bCs/>
          <w:u w:val="single"/>
        </w:rPr>
        <w:t>HB Ostrov H.Brod v kategorii žactva do 15 let</w:t>
      </w:r>
    </w:p>
    <w:p w:rsidR="003655EA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>a/ krajský přeborník v mladším žactvu 2015</w:t>
      </w:r>
    </w:p>
    <w:p w:rsidR="003655EA" w:rsidRPr="0067122A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>b/</w:t>
      </w:r>
      <w:r w:rsidR="00E15646" w:rsidRPr="0067122A">
        <w:rPr>
          <w:bCs/>
        </w:rPr>
        <w:t xml:space="preserve"> 2. místo v KP staršího  žactva</w:t>
      </w:r>
      <w:r w:rsidRPr="0067122A">
        <w:rPr>
          <w:bCs/>
        </w:rPr>
        <w:t xml:space="preserve"> 2015</w:t>
      </w:r>
    </w:p>
    <w:p w:rsidR="00E15646" w:rsidRPr="0067122A" w:rsidRDefault="00E15646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>c/  2. místo v KP dorostu 2015</w:t>
      </w:r>
    </w:p>
    <w:p w:rsidR="006305C0" w:rsidRPr="0067122A" w:rsidRDefault="00E15646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 xml:space="preserve">d </w:t>
      </w:r>
      <w:r w:rsidR="006305C0" w:rsidRPr="0067122A">
        <w:rPr>
          <w:bCs/>
        </w:rPr>
        <w:t>/v prosinci 2015, ve vyšší kategorii staršího žactva se umístil v Žebříčkovém turnaji ČR na pěkném 6. místě.</w:t>
      </w:r>
    </w:p>
    <w:p w:rsidR="006305C0" w:rsidRPr="0067122A" w:rsidRDefault="006305C0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67122A">
        <w:rPr>
          <w:bCs/>
        </w:rPr>
        <w:t xml:space="preserve">jihlavský talent,který letos na jaře přestoupil do oddílu </w:t>
      </w:r>
      <w:r w:rsidRPr="0067122A">
        <w:rPr>
          <w:bCs/>
          <w:u w:val="single"/>
        </w:rPr>
        <w:t xml:space="preserve">HB Ostrov H.Brod za bývalým reprezentačním  trenérem Tomášem </w:t>
      </w:r>
      <w:proofErr w:type="spellStart"/>
      <w:r w:rsidRPr="0067122A">
        <w:rPr>
          <w:bCs/>
          <w:u w:val="single"/>
        </w:rPr>
        <w:t>Demkem</w:t>
      </w:r>
      <w:proofErr w:type="spellEnd"/>
      <w:r w:rsidRPr="0067122A">
        <w:rPr>
          <w:bCs/>
          <w:u w:val="single"/>
        </w:rPr>
        <w:t>.</w:t>
      </w:r>
    </w:p>
    <w:p w:rsidR="006305C0" w:rsidRPr="0067122A" w:rsidRDefault="006305C0" w:rsidP="006305C0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0" w:firstLine="0"/>
        <w:rPr>
          <w:bCs/>
        </w:rPr>
      </w:pPr>
    </w:p>
    <w:p w:rsidR="006305C0" w:rsidRPr="006305C0" w:rsidRDefault="006305C0" w:rsidP="006305C0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  <w:u w:val="single"/>
        </w:rPr>
      </w:pPr>
      <w:r w:rsidRPr="00A379CF">
        <w:rPr>
          <w:b/>
          <w:bCs/>
          <w:u w:val="single"/>
        </w:rPr>
        <w:t>družstvo mužů  HB Ostrov H.Brod</w:t>
      </w:r>
      <w:r w:rsidRPr="0067122A">
        <w:rPr>
          <w:bCs/>
          <w:u w:val="single"/>
        </w:rPr>
        <w:t xml:space="preserve"> </w:t>
      </w:r>
    </w:p>
    <w:p w:rsidR="006305C0" w:rsidRDefault="006305C0" w:rsidP="006305C0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>
        <w:rPr>
          <w:bCs/>
        </w:rPr>
        <w:t>a/přeborník republiky  2015</w:t>
      </w:r>
    </w:p>
    <w:p w:rsidR="00281FE9" w:rsidRDefault="00281FE9" w:rsidP="006305C0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>
        <w:rPr>
          <w:bCs/>
        </w:rPr>
        <w:t>b/vítěz ČESKÉHO POHÁRU 2015</w:t>
      </w:r>
    </w:p>
    <w:p w:rsidR="006305C0" w:rsidRDefault="00281FE9" w:rsidP="006305C0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>
        <w:rPr>
          <w:bCs/>
        </w:rPr>
        <w:t>C</w:t>
      </w:r>
      <w:r w:rsidR="006305C0">
        <w:rPr>
          <w:bCs/>
        </w:rPr>
        <w:t>/ účastník LIGY MISTRŮ EVROPSKÝCH ZEMÍ 2014-2015 a  2015-2016</w:t>
      </w:r>
    </w:p>
    <w:p w:rsidR="006305C0" w:rsidRDefault="008E023D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>
        <w:rPr>
          <w:bCs/>
        </w:rPr>
        <w:t>/</w:t>
      </w:r>
      <w:r w:rsidR="006305C0">
        <w:rPr>
          <w:bCs/>
        </w:rPr>
        <w:t>s jistým postupem do závěrečných bojů</w:t>
      </w:r>
      <w:r>
        <w:rPr>
          <w:bCs/>
        </w:rPr>
        <w:t xml:space="preserve"> </w:t>
      </w:r>
      <w:r w:rsidR="001B18D9">
        <w:rPr>
          <w:bCs/>
        </w:rPr>
        <w:t xml:space="preserve"> POHÁRU ETTU </w:t>
      </w:r>
      <w:r>
        <w:rPr>
          <w:bCs/>
        </w:rPr>
        <w:t>2015-2016/</w:t>
      </w:r>
    </w:p>
    <w:p w:rsidR="003655EA" w:rsidRPr="00787AAE" w:rsidRDefault="003655EA" w:rsidP="003655EA">
      <w:pPr>
        <w:pStyle w:val="Zkladntextodsazen2"/>
        <w:tabs>
          <w:tab w:val="clear" w:pos="567"/>
          <w:tab w:val="clear" w:pos="1418"/>
          <w:tab w:val="left" w:pos="426"/>
          <w:tab w:val="left" w:pos="1134"/>
          <w:tab w:val="num" w:pos="1495"/>
          <w:tab w:val="left" w:pos="2268"/>
          <w:tab w:val="left" w:pos="5670"/>
          <w:tab w:val="left" w:pos="7655"/>
        </w:tabs>
        <w:ind w:left="2268" w:firstLine="0"/>
        <w:rPr>
          <w:bCs/>
        </w:rPr>
      </w:pPr>
    </w:p>
    <w:p w:rsidR="00CC0524" w:rsidRPr="00787AAE" w:rsidRDefault="00210383" w:rsidP="0021038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b/>
          <w:bCs/>
          <w:u w:val="single"/>
        </w:rPr>
      </w:pPr>
      <w:r w:rsidRPr="00787AAE">
        <w:rPr>
          <w:b/>
          <w:bCs/>
          <w:u w:val="single"/>
        </w:rPr>
        <w:t>9.</w:t>
      </w:r>
      <w:r w:rsidR="005001F7" w:rsidRPr="00787AAE">
        <w:rPr>
          <w:b/>
          <w:bCs/>
          <w:u w:val="single"/>
        </w:rPr>
        <w:t>KP-201</w:t>
      </w:r>
      <w:r w:rsidR="00240D95">
        <w:rPr>
          <w:b/>
          <w:bCs/>
          <w:u w:val="single"/>
        </w:rPr>
        <w:t>6</w:t>
      </w:r>
      <w:r w:rsidRPr="00787AAE">
        <w:rPr>
          <w:b/>
          <w:bCs/>
          <w:u w:val="single"/>
        </w:rPr>
        <w:t xml:space="preserve"> </w:t>
      </w:r>
      <w:r w:rsidR="005001F7" w:rsidRPr="00787AAE">
        <w:rPr>
          <w:b/>
          <w:bCs/>
          <w:u w:val="single"/>
        </w:rPr>
        <w:t xml:space="preserve"> dospělých a mládeže: </w:t>
      </w:r>
    </w:p>
    <w:p w:rsidR="005001F7" w:rsidRPr="00787AAE" w:rsidRDefault="00372272" w:rsidP="00CC0524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2268" w:firstLine="0"/>
        <w:rPr>
          <w:bCs/>
        </w:rPr>
      </w:pPr>
      <w:r w:rsidRPr="00787AAE">
        <w:rPr>
          <w:bCs/>
        </w:rPr>
        <w:t>KDO SE NEZŮČASTNÍ KRAJSKÝCH PŘEBORŮ NEMŮŽE BÝT NOMINOVÁN NA MČR !!!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</w:pPr>
      <w:r w:rsidRPr="00787AAE">
        <w:t xml:space="preserve">Nasazení na KP dospělých bude dle nasazovacího žebříčku, vypracovaného po první polovině soutěží </w:t>
      </w:r>
      <w:r w:rsidR="003B10A3">
        <w:t>2015-2016</w:t>
      </w:r>
      <w:r w:rsidRPr="00787AAE">
        <w:t>.</w:t>
      </w:r>
      <w:r w:rsidR="00BB3DF3" w:rsidRPr="00787AAE">
        <w:t xml:space="preserve"> Soubor bude rozeslán a zařazen na web do konce roku.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 w:firstLine="0"/>
      </w:pP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1134" w:firstLine="0"/>
        <w:rPr>
          <w:b/>
          <w:bCs/>
          <w:u w:val="single"/>
        </w:rPr>
      </w:pPr>
      <w:r w:rsidRPr="00787AAE">
        <w:tab/>
      </w:r>
      <w:r w:rsidRPr="00787AAE">
        <w:tab/>
      </w:r>
      <w:r w:rsidRPr="00787AAE">
        <w:tab/>
      </w:r>
      <w:r w:rsidRPr="00787AAE">
        <w:rPr>
          <w:b/>
          <w:bCs/>
          <w:u w:val="single"/>
        </w:rPr>
        <w:t>A/ dospělí: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</w:pPr>
      <w:r w:rsidRPr="00787AAE">
        <w:tab/>
      </w:r>
      <w:r w:rsidRPr="00787AAE">
        <w:tab/>
        <w:t>propozice na KP dospělých a nasazovací žebříček  budou zaslány včas před konáním KP.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  <w:u w:val="single"/>
        </w:rPr>
      </w:pPr>
      <w:r w:rsidRPr="00787AAE">
        <w:tab/>
      </w:r>
      <w:r w:rsidRPr="00787AAE">
        <w:tab/>
      </w:r>
      <w:r w:rsidRPr="00787AAE">
        <w:rPr>
          <w:b/>
          <w:u w:val="single"/>
        </w:rPr>
        <w:t>Pro</w:t>
      </w:r>
      <w:r w:rsidRPr="00787AAE">
        <w:rPr>
          <w:u w:val="single"/>
        </w:rPr>
        <w:t xml:space="preserve"> </w:t>
      </w:r>
      <w:r w:rsidRPr="00787AAE">
        <w:rPr>
          <w:b/>
          <w:u w:val="single"/>
        </w:rPr>
        <w:t>Krajský přebor dospělých- mužů i žen je účast bez omezení</w:t>
      </w:r>
    </w:p>
    <w:p w:rsidR="0059753F" w:rsidRPr="00787AAE" w:rsidRDefault="0059753F" w:rsidP="0059753F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u w:val="single"/>
        </w:rPr>
      </w:pPr>
      <w:r w:rsidRPr="00787AAE">
        <w:tab/>
      </w:r>
      <w:r w:rsidRPr="00787AAE">
        <w:tab/>
      </w:r>
      <w:r w:rsidRPr="00787AAE">
        <w:rPr>
          <w:u w:val="single"/>
        </w:rPr>
        <w:t>Podmínky:</w:t>
      </w:r>
    </w:p>
    <w:p w:rsidR="0059753F" w:rsidRPr="00787AAE" w:rsidRDefault="0059753F" w:rsidP="0059753F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sz w:val="18"/>
          <w:szCs w:val="18"/>
        </w:rPr>
      </w:pPr>
      <w:r w:rsidRPr="00787AAE">
        <w:tab/>
      </w:r>
      <w:r w:rsidRPr="00787AAE">
        <w:rPr>
          <w:sz w:val="18"/>
          <w:szCs w:val="18"/>
        </w:rPr>
        <w:t>a/ z ligy a Divize – muži-účast min. 2 hráčů ze základu družstva,</w:t>
      </w:r>
    </w:p>
    <w:p w:rsidR="0059753F" w:rsidRPr="00787AAE" w:rsidRDefault="0059753F" w:rsidP="0059753F">
      <w:pPr>
        <w:tabs>
          <w:tab w:val="left" w:pos="342"/>
          <w:tab w:val="left" w:pos="741"/>
          <w:tab w:val="left" w:pos="2268"/>
          <w:tab w:val="left" w:pos="3648"/>
          <w:tab w:val="left" w:pos="5586"/>
        </w:tabs>
        <w:ind w:left="2268" w:hanging="708"/>
        <w:rPr>
          <w:i/>
          <w:iCs/>
        </w:rPr>
      </w:pP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  <w:t xml:space="preserve"> </w:t>
      </w:r>
      <w:r w:rsidRPr="00787AAE">
        <w:rPr>
          <w:i/>
          <w:iCs/>
        </w:rPr>
        <w:t xml:space="preserve">u </w:t>
      </w:r>
      <w:r w:rsidR="009B6D10">
        <w:rPr>
          <w:i/>
          <w:iCs/>
        </w:rPr>
        <w:t xml:space="preserve">mužů z Ex-ligy a </w:t>
      </w:r>
      <w:r w:rsidRPr="00787AAE">
        <w:rPr>
          <w:i/>
          <w:iCs/>
        </w:rPr>
        <w:t xml:space="preserve">žen účast min. </w:t>
      </w:r>
      <w:r w:rsidR="009B6D10">
        <w:rPr>
          <w:i/>
          <w:iCs/>
        </w:rPr>
        <w:t>jednoho hráče/hráčky/</w:t>
      </w:r>
      <w:r w:rsidRPr="00787AAE">
        <w:rPr>
          <w:i/>
          <w:iCs/>
        </w:rPr>
        <w:t xml:space="preserve"> z ligového základu.</w:t>
      </w:r>
    </w:p>
    <w:p w:rsidR="0059753F" w:rsidRPr="00787AAE" w:rsidRDefault="0059753F" w:rsidP="005975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708" w:hanging="348"/>
        <w:rPr>
          <w:sz w:val="18"/>
          <w:szCs w:val="18"/>
        </w:rPr>
      </w:pP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</w:r>
      <w:r w:rsidRPr="00787AAE">
        <w:rPr>
          <w:sz w:val="18"/>
          <w:szCs w:val="18"/>
        </w:rPr>
        <w:tab/>
        <w:t>b/ nesplněním bodu a/ zaplatí oddíl za jednoho nezúčastněného hráče</w:t>
      </w:r>
      <w:r w:rsidR="009B6D10">
        <w:rPr>
          <w:sz w:val="18"/>
          <w:szCs w:val="18"/>
        </w:rPr>
        <w:t xml:space="preserve"> </w:t>
      </w:r>
      <w:r w:rsidRPr="00787AAE">
        <w:rPr>
          <w:sz w:val="18"/>
          <w:szCs w:val="18"/>
        </w:rPr>
        <w:t xml:space="preserve">(hráčku) částku </w:t>
      </w:r>
      <w:r w:rsidRPr="00787AAE">
        <w:rPr>
          <w:b/>
          <w:bCs/>
          <w:sz w:val="18"/>
          <w:szCs w:val="18"/>
        </w:rPr>
        <w:t>250 Kč</w:t>
      </w:r>
    </w:p>
    <w:p w:rsidR="0059753F" w:rsidRPr="00787AAE" w:rsidRDefault="0059753F" w:rsidP="005975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59753F" w:rsidRPr="00787AAE" w:rsidRDefault="0059753F" w:rsidP="0059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127"/>
          <w:tab w:val="left" w:pos="3119"/>
        </w:tabs>
        <w:ind w:left="2124"/>
        <w:rPr>
          <w:bCs/>
        </w:rPr>
      </w:pPr>
      <w:r w:rsidRPr="00787AAE">
        <w:rPr>
          <w:sz w:val="18"/>
          <w:szCs w:val="18"/>
        </w:rPr>
        <w:tab/>
      </w:r>
      <w:r w:rsidR="0028616F" w:rsidRPr="00787AAE">
        <w:rPr>
          <w:sz w:val="18"/>
          <w:szCs w:val="18"/>
        </w:rPr>
        <w:t xml:space="preserve">Opatření </w:t>
      </w:r>
      <w:r w:rsidRPr="00787AAE">
        <w:rPr>
          <w:bCs/>
        </w:rPr>
        <w:t xml:space="preserve">VV KSST </w:t>
      </w:r>
      <w:r w:rsidR="0028616F" w:rsidRPr="00787AAE">
        <w:rPr>
          <w:bCs/>
        </w:rPr>
        <w:t>pro účast žen, na soupiskách Krajských soutěží mužů platí.</w:t>
      </w:r>
    </w:p>
    <w:p w:rsidR="0059753F" w:rsidRPr="00787AAE" w:rsidRDefault="003B10A3" w:rsidP="0059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127"/>
          <w:tab w:val="left" w:pos="3119"/>
        </w:tabs>
        <w:ind w:left="2124"/>
      </w:pPr>
      <w:r>
        <w:rPr>
          <w:bCs/>
        </w:rPr>
        <w:t>Pro KP-2014</w:t>
      </w:r>
      <w:r w:rsidR="0059753F" w:rsidRPr="00787AAE">
        <w:rPr>
          <w:bCs/>
        </w:rPr>
        <w:t xml:space="preserve"> a další roky platí:  pokud  se nezúčastní ženy,umístěné na soupiskách mužů Krajských soutěží,počínaje sezónou 2013-2014 KP-žen jednotlivkyň  zaplatí oddíl za ně pokutu </w:t>
      </w:r>
      <w:r w:rsidR="0059753F" w:rsidRPr="00787AAE">
        <w:rPr>
          <w:b/>
          <w:bCs/>
        </w:rPr>
        <w:t>250 Kč</w:t>
      </w:r>
      <w:r w:rsidR="0059753F" w:rsidRPr="00787AAE">
        <w:rPr>
          <w:bCs/>
        </w:rPr>
        <w:t xml:space="preserve">. Omluvit lze jen ze závažných důvodů /nemoc a.p./ </w:t>
      </w:r>
      <w:r w:rsidR="0059753F" w:rsidRPr="00787AAE">
        <w:t xml:space="preserve">Opatření se týká i KVALIFIKACE….TA JE TAKÉ SOUČÁSTÍ SOUTĚŽÍ </w:t>
      </w:r>
      <w:r>
        <w:t>2015-2016</w:t>
      </w:r>
      <w:r w:rsidR="0059753F" w:rsidRPr="00787AAE">
        <w:t>.</w:t>
      </w:r>
    </w:p>
    <w:p w:rsidR="00B76F22" w:rsidRPr="00787AAE" w:rsidRDefault="00B76F22" w:rsidP="0059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"/>
          <w:tab w:val="left" w:pos="1134"/>
          <w:tab w:val="left" w:pos="2127"/>
          <w:tab w:val="left" w:pos="3119"/>
        </w:tabs>
        <w:ind w:left="2124"/>
        <w:rPr>
          <w:b/>
          <w:bCs/>
          <w:sz w:val="22"/>
          <w:szCs w:val="22"/>
        </w:rPr>
      </w:pPr>
      <w:r w:rsidRPr="00787AAE">
        <w:t>SEZNAM ŽEN - PŘÍLOHA</w:t>
      </w:r>
    </w:p>
    <w:p w:rsidR="00E24B9A" w:rsidRDefault="00E24B9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76396D" w:rsidRDefault="0076396D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76396D" w:rsidRDefault="0076396D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76396D" w:rsidRDefault="0076396D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Pr="0075304A" w:rsidRDefault="001734BA" w:rsidP="001734BA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1854" w:firstLine="0"/>
        <w:rPr>
          <w:b/>
          <w:bCs/>
          <w:u w:val="single"/>
        </w:rPr>
      </w:pPr>
      <w:r w:rsidRPr="00787AAE">
        <w:rPr>
          <w:b/>
          <w:bCs/>
          <w:u w:val="single"/>
        </w:rPr>
        <w:t>B/ mládež:</w:t>
      </w:r>
      <w:r w:rsidRPr="00787AAE">
        <w:tab/>
      </w:r>
    </w:p>
    <w:p w:rsidR="001734BA" w:rsidRDefault="001734BA" w:rsidP="001734BA">
      <w:pPr>
        <w:pStyle w:val="Zkladntextodsazen2"/>
        <w:tabs>
          <w:tab w:val="left" w:pos="1134"/>
          <w:tab w:val="left" w:pos="2268"/>
          <w:tab w:val="left" w:pos="5670"/>
          <w:tab w:val="left" w:pos="7655"/>
        </w:tabs>
        <w:ind w:left="2268"/>
        <w:rPr>
          <w:b/>
          <w:u w:val="single"/>
        </w:rPr>
      </w:pPr>
      <w:r w:rsidRPr="00787AAE">
        <w:tab/>
      </w:r>
      <w:r w:rsidRPr="00787AAE">
        <w:tab/>
      </w:r>
      <w:r w:rsidRPr="00787AAE">
        <w:rPr>
          <w:b/>
          <w:u w:val="single"/>
        </w:rPr>
        <w:t>Krajský přebor mládeže 201</w:t>
      </w:r>
      <w:r>
        <w:rPr>
          <w:b/>
          <w:u w:val="single"/>
        </w:rPr>
        <w:t>6</w:t>
      </w:r>
      <w:r w:rsidRPr="00787AAE">
        <w:rPr>
          <w:b/>
          <w:u w:val="single"/>
        </w:rPr>
        <w:t>/jednotlivců/-chlapců je výběrovou soutěží, u děvčat účast bez omezení, přeboru chlapců se mohou zúčastnit hráči z aktuálního nasazovacího žebříčku dané kategorie  a z nominace KM.</w:t>
      </w:r>
    </w:p>
    <w:p w:rsidR="001734BA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1734BA" w:rsidRPr="00787AAE" w:rsidRDefault="001734BA" w:rsidP="00CE143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rPr>
          <w:sz w:val="18"/>
          <w:szCs w:val="18"/>
        </w:rPr>
      </w:pPr>
    </w:p>
    <w:p w:rsidR="00240D95" w:rsidRPr="00240D95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ZVÝŠENÍ ODMĚN PRO HRÁČE NA KP-JEDNOTLIVCŮ-DOSPĚLÝCH, počínaje rokem  </w:t>
      </w:r>
      <w:r w:rsidRPr="001A4588">
        <w:rPr>
          <w:rFonts w:ascii="Arial" w:hAnsi="Arial" w:cs="Arial"/>
          <w:b/>
          <w:bCs/>
          <w:sz w:val="22"/>
          <w:szCs w:val="22"/>
          <w:u w:val="single"/>
        </w:rPr>
        <w:t>2016.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/ </w:t>
      </w:r>
      <w:r w:rsidRPr="00240D95">
        <w:rPr>
          <w:rFonts w:ascii="Arial" w:hAnsi="Arial" w:cs="Arial"/>
          <w:bCs/>
          <w:sz w:val="22"/>
          <w:szCs w:val="22"/>
          <w:u w:val="single"/>
        </w:rPr>
        <w:t>opakované sdělení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/</w:t>
      </w:r>
    </w:p>
    <w:p w:rsidR="00240D95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</w:rPr>
      </w:pPr>
    </w:p>
    <w:p w:rsidR="00240D95" w:rsidRDefault="00240D95" w:rsidP="00240D95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708" w:hanging="348"/>
        <w:rPr>
          <w:sz w:val="18"/>
          <w:szCs w:val="18"/>
          <w:u w:val="single"/>
        </w:rPr>
      </w:pPr>
      <w:r w:rsidRPr="006951EE">
        <w:rPr>
          <w:sz w:val="18"/>
          <w:szCs w:val="18"/>
          <w:u w:val="single"/>
        </w:rPr>
        <w:t xml:space="preserve">DOSAVADNÍ </w:t>
      </w:r>
      <w:r>
        <w:rPr>
          <w:sz w:val="18"/>
          <w:szCs w:val="18"/>
          <w:u w:val="single"/>
        </w:rPr>
        <w:t xml:space="preserve">  </w:t>
      </w:r>
      <w:r w:rsidRPr="006951EE">
        <w:rPr>
          <w:sz w:val="18"/>
          <w:szCs w:val="18"/>
          <w:u w:val="single"/>
        </w:rPr>
        <w:t xml:space="preserve">OCENĚNÍ </w:t>
      </w:r>
      <w:r>
        <w:rPr>
          <w:sz w:val="18"/>
          <w:szCs w:val="18"/>
          <w:u w:val="single"/>
        </w:rPr>
        <w:t xml:space="preserve">  </w:t>
      </w:r>
      <w:r w:rsidRPr="006951EE">
        <w:rPr>
          <w:sz w:val="18"/>
          <w:szCs w:val="18"/>
          <w:u w:val="single"/>
        </w:rPr>
        <w:t>KP-jednotlivců</w:t>
      </w:r>
      <w:r>
        <w:rPr>
          <w:sz w:val="18"/>
          <w:szCs w:val="18"/>
          <w:u w:val="single"/>
        </w:rPr>
        <w:t>:</w:t>
      </w:r>
    </w:p>
    <w:p w:rsidR="00240D95" w:rsidRDefault="00240D95" w:rsidP="00240D95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708" w:hanging="348"/>
        <w:rPr>
          <w:sz w:val="18"/>
          <w:szCs w:val="18"/>
          <w:u w:val="single"/>
        </w:rPr>
      </w:pPr>
    </w:p>
    <w:p w:rsidR="00240D95" w:rsidRPr="00A379CF" w:rsidRDefault="00240D95" w:rsidP="00240D95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</w:pPr>
      <w:r w:rsidRPr="001A4588">
        <w:rPr>
          <w:sz w:val="18"/>
          <w:szCs w:val="18"/>
        </w:rPr>
        <w:tab/>
      </w:r>
      <w:r w:rsidRPr="00A379CF">
        <w:t xml:space="preserve">a/ </w:t>
      </w:r>
      <w:r w:rsidRPr="00A379CF">
        <w:rPr>
          <w:b/>
          <w:bCs/>
        </w:rPr>
        <w:t>finanční ocenění KP - dospělých</w:t>
      </w:r>
      <w:r w:rsidRPr="00A379CF">
        <w:t>: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rPr>
          <w:b/>
          <w:bCs/>
        </w:rPr>
        <w:t>muži:</w:t>
      </w:r>
      <w:r w:rsidRPr="00A379CF">
        <w:tab/>
        <w:t>1.místo</w:t>
      </w:r>
      <w:r w:rsidRPr="00A379CF">
        <w:tab/>
        <w:t>2500 Kč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  <w:t>2.místo</w:t>
      </w:r>
      <w:r w:rsidRPr="00A379CF">
        <w:tab/>
        <w:t>1500 Kč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  <w:t>3.místo</w:t>
      </w:r>
      <w:r w:rsidRPr="00A379CF">
        <w:tab/>
        <w:t>1000 Kč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rPr>
          <w:b/>
          <w:bCs/>
        </w:rPr>
        <w:t>ženy:</w:t>
      </w:r>
      <w:r w:rsidRPr="00A379CF">
        <w:tab/>
        <w:t>1.místo</w:t>
      </w:r>
      <w:r w:rsidRPr="00A379CF">
        <w:tab/>
        <w:t>1500 Kč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  <w:t>2.místo</w:t>
      </w:r>
      <w:r w:rsidRPr="00A379CF">
        <w:tab/>
        <w:t>1000 Kč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</w:r>
      <w:r w:rsidRPr="00A379CF">
        <w:tab/>
        <w:t>3.místo</w:t>
      </w:r>
      <w:r w:rsidRPr="00A379CF">
        <w:tab/>
        <w:t>500  Kč</w:t>
      </w:r>
    </w:p>
    <w:p w:rsidR="00240D95" w:rsidRPr="00A379CF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</w:p>
    <w:p w:rsidR="00240D95" w:rsidRPr="001A4588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  <w:r w:rsidRPr="001A4588">
        <w:rPr>
          <w:u w:val="single"/>
        </w:rPr>
        <w:t>ZMĚNA JE U DOPLNĚNÍ OCENĚNÍ ZA 4. MÍSTO A SROVNÁNÍ ODMĚN PRO ŽENY</w:t>
      </w:r>
      <w:r>
        <w:rPr>
          <w:u w:val="single"/>
        </w:rPr>
        <w:t xml:space="preserve"> </w:t>
      </w:r>
      <w:r w:rsidRPr="001A4588">
        <w:rPr>
          <w:u w:val="single"/>
        </w:rPr>
        <w:t>-</w:t>
      </w:r>
      <w:r>
        <w:rPr>
          <w:u w:val="single"/>
        </w:rPr>
        <w:t xml:space="preserve"> </w:t>
      </w:r>
      <w:r w:rsidRPr="001A4588">
        <w:rPr>
          <w:u w:val="single"/>
        </w:rPr>
        <w:t xml:space="preserve">SHODNÉ JAKO 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  <w:r w:rsidRPr="001A4588">
        <w:rPr>
          <w:u w:val="single"/>
        </w:rPr>
        <w:t>U MUŽŮ</w:t>
      </w:r>
      <w:r>
        <w:rPr>
          <w:u w:val="single"/>
        </w:rPr>
        <w:t>: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>
        <w:rPr>
          <w:b/>
          <w:bCs/>
          <w:sz w:val="18"/>
          <w:szCs w:val="18"/>
          <w:u w:val="single"/>
        </w:rPr>
        <w:t xml:space="preserve">NOVĚ  </w:t>
      </w:r>
      <w:r w:rsidRPr="00617C42">
        <w:rPr>
          <w:b/>
          <w:bCs/>
          <w:sz w:val="18"/>
          <w:szCs w:val="18"/>
          <w:u w:val="single"/>
        </w:rPr>
        <w:t xml:space="preserve">MUŽI </w:t>
      </w:r>
      <w:r>
        <w:rPr>
          <w:b/>
          <w:bCs/>
          <w:sz w:val="18"/>
          <w:szCs w:val="18"/>
          <w:u w:val="single"/>
        </w:rPr>
        <w:t xml:space="preserve"> </w:t>
      </w:r>
      <w:r w:rsidRPr="00617C42">
        <w:rPr>
          <w:b/>
          <w:bCs/>
          <w:sz w:val="18"/>
          <w:szCs w:val="18"/>
          <w:u w:val="single"/>
        </w:rPr>
        <w:t xml:space="preserve">I </w:t>
      </w:r>
      <w:r>
        <w:rPr>
          <w:b/>
          <w:bCs/>
          <w:sz w:val="18"/>
          <w:szCs w:val="18"/>
          <w:u w:val="single"/>
        </w:rPr>
        <w:t xml:space="preserve"> </w:t>
      </w:r>
      <w:r w:rsidRPr="00617C42">
        <w:rPr>
          <w:b/>
          <w:bCs/>
          <w:sz w:val="18"/>
          <w:szCs w:val="18"/>
          <w:u w:val="single"/>
        </w:rPr>
        <w:t>ŽENY: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7C42">
        <w:rPr>
          <w:b/>
          <w:sz w:val="22"/>
          <w:szCs w:val="22"/>
        </w:rPr>
        <w:t>1.místo</w:t>
      </w:r>
      <w:r w:rsidRPr="00617C42">
        <w:rPr>
          <w:b/>
          <w:sz w:val="22"/>
          <w:szCs w:val="22"/>
        </w:rPr>
        <w:tab/>
        <w:t>2500 Kč</w:t>
      </w: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  <w:t>2.místo</w:t>
      </w:r>
      <w:r w:rsidRPr="00617C42">
        <w:rPr>
          <w:b/>
          <w:sz w:val="22"/>
          <w:szCs w:val="22"/>
        </w:rPr>
        <w:tab/>
        <w:t>1500 Kč</w:t>
      </w: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  <w:u w:val="single"/>
        </w:rPr>
      </w:pP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  <w:u w:val="single"/>
        </w:rPr>
        <w:t>3.místo</w:t>
      </w:r>
      <w:r w:rsidRPr="00617C42">
        <w:rPr>
          <w:b/>
          <w:sz w:val="22"/>
          <w:szCs w:val="22"/>
          <w:u w:val="single"/>
        </w:rPr>
        <w:tab/>
        <w:t>1000 Kč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</w:rPr>
        <w:tab/>
      </w:r>
      <w:r w:rsidRPr="00617C42">
        <w:rPr>
          <w:b/>
          <w:sz w:val="22"/>
          <w:szCs w:val="22"/>
          <w:highlight w:val="yellow"/>
        </w:rPr>
        <w:t>4. místo</w:t>
      </w:r>
      <w:r w:rsidRPr="00617C42">
        <w:rPr>
          <w:b/>
          <w:sz w:val="22"/>
          <w:szCs w:val="22"/>
          <w:highlight w:val="yellow"/>
        </w:rPr>
        <w:tab/>
        <w:t xml:space="preserve">  500 Kč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</w:p>
    <w:p w:rsidR="00240D95" w:rsidRPr="00617C4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sz w:val="22"/>
          <w:szCs w:val="22"/>
        </w:rPr>
      </w:pPr>
      <w:r>
        <w:rPr>
          <w:b/>
          <w:sz w:val="22"/>
          <w:szCs w:val="22"/>
        </w:rPr>
        <w:t>Jedná se o nárůst na 11 000 Kč / +3000 Kč ,  z toho  u žen + 2500 Kč /.</w:t>
      </w:r>
    </w:p>
    <w:p w:rsidR="00240D95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1A4588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u w:val="single"/>
        </w:rPr>
      </w:pPr>
    </w:p>
    <w:p w:rsidR="00240D95" w:rsidRPr="003A76A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i/>
          <w:sz w:val="22"/>
          <w:szCs w:val="22"/>
          <w:u w:val="single"/>
        </w:rPr>
      </w:pPr>
      <w:r w:rsidRPr="006B236A">
        <w:rPr>
          <w:b/>
          <w:i/>
          <w:u w:val="single"/>
        </w:rPr>
        <w:t xml:space="preserve">KRAJSKÉ PŘEBORY DOSPĚLÝCH 2016 SE USKUTEČNÍ V SOBOTU </w:t>
      </w:r>
      <w:r w:rsidRPr="003A76A2">
        <w:rPr>
          <w:b/>
          <w:i/>
          <w:sz w:val="22"/>
          <w:szCs w:val="22"/>
          <w:u w:val="single"/>
        </w:rPr>
        <w:t>30.ledna  2016  v</w:t>
      </w:r>
    </w:p>
    <w:p w:rsidR="00240D95" w:rsidRPr="003A76A2" w:rsidRDefault="00240D95" w:rsidP="00240D95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i/>
          <w:sz w:val="22"/>
          <w:szCs w:val="22"/>
          <w:u w:val="single"/>
        </w:rPr>
      </w:pPr>
      <w:r w:rsidRPr="003A76A2">
        <w:rPr>
          <w:b/>
          <w:i/>
          <w:sz w:val="22"/>
          <w:szCs w:val="22"/>
          <w:u w:val="single"/>
        </w:rPr>
        <w:t xml:space="preserve"> HROTOVICÍCH</w:t>
      </w:r>
    </w:p>
    <w:p w:rsidR="00240D95" w:rsidRDefault="00240D95" w:rsidP="00240D9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</w:rPr>
      </w:pPr>
    </w:p>
    <w:p w:rsidR="008A5AAF" w:rsidRDefault="00A379CF" w:rsidP="00A379C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708" w:hanging="348"/>
      </w:pPr>
      <w:r>
        <w:tab/>
      </w:r>
    </w:p>
    <w:p w:rsidR="008B4B01" w:rsidRPr="00A379CF" w:rsidRDefault="008B4B01" w:rsidP="00A379CF">
      <w:pPr>
        <w:tabs>
          <w:tab w:val="left" w:pos="399"/>
          <w:tab w:val="left" w:pos="741"/>
          <w:tab w:val="left" w:pos="2268"/>
          <w:tab w:val="left" w:pos="3648"/>
          <w:tab w:val="left" w:pos="5586"/>
        </w:tabs>
        <w:ind w:left="708" w:hanging="348"/>
      </w:pPr>
    </w:p>
    <w:p w:rsidR="008A5AAF" w:rsidRDefault="006D7ADF" w:rsidP="008A5AAF">
      <w:pPr>
        <w:tabs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5AAF" w:rsidRPr="00D30491" w:rsidRDefault="008A5AAF" w:rsidP="008A5AAF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A5AAF">
        <w:rPr>
          <w:rFonts w:ascii="Arial" w:hAnsi="Arial" w:cs="Arial"/>
          <w:b/>
          <w:bCs/>
          <w:sz w:val="22"/>
          <w:szCs w:val="22"/>
        </w:rPr>
        <w:t xml:space="preserve">10.KCTM </w:t>
      </w:r>
      <w:r>
        <w:rPr>
          <w:rFonts w:ascii="Arial" w:hAnsi="Arial" w:cs="Arial"/>
          <w:b/>
          <w:bCs/>
          <w:sz w:val="22"/>
          <w:szCs w:val="22"/>
        </w:rPr>
        <w:t>v roce 2016</w:t>
      </w:r>
      <w:r w:rsidRPr="008A5AAF">
        <w:rPr>
          <w:rFonts w:ascii="Arial" w:hAnsi="Arial" w:cs="Arial"/>
          <w:b/>
          <w:bCs/>
          <w:sz w:val="22"/>
          <w:szCs w:val="22"/>
        </w:rPr>
        <w:t xml:space="preserve"> : </w:t>
      </w:r>
      <w:r w:rsidR="007639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5AAF">
        <w:rPr>
          <w:rFonts w:ascii="Arial" w:hAnsi="Arial" w:cs="Arial"/>
          <w:b/>
          <w:bCs/>
          <w:sz w:val="22"/>
          <w:szCs w:val="22"/>
        </w:rPr>
        <w:t xml:space="preserve">( </w:t>
      </w:r>
      <w:r w:rsidRPr="008A5AAF">
        <w:rPr>
          <w:rFonts w:ascii="Arial" w:hAnsi="Arial" w:cs="Arial"/>
          <w:bCs/>
          <w:sz w:val="22"/>
          <w:szCs w:val="22"/>
        </w:rPr>
        <w:t xml:space="preserve">VV </w:t>
      </w:r>
      <w:r w:rsidRPr="00D30491">
        <w:rPr>
          <w:rFonts w:ascii="Arial" w:hAnsi="Arial" w:cs="Arial"/>
          <w:bCs/>
          <w:sz w:val="22"/>
          <w:szCs w:val="22"/>
        </w:rPr>
        <w:t>KSST Vysočina</w:t>
      </w:r>
      <w:r>
        <w:rPr>
          <w:rFonts w:ascii="Arial" w:hAnsi="Arial" w:cs="Arial"/>
          <w:bCs/>
          <w:sz w:val="22"/>
          <w:szCs w:val="22"/>
        </w:rPr>
        <w:t xml:space="preserve"> rozhodl: )</w:t>
      </w:r>
    </w:p>
    <w:p w:rsidR="00E71194" w:rsidRDefault="008A5AAF" w:rsidP="00E71194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a/ </w:t>
      </w:r>
      <w:r w:rsidR="00E71194">
        <w:rPr>
          <w:rFonts w:ascii="Arial" w:hAnsi="Arial" w:cs="Arial"/>
          <w:bCs/>
        </w:rPr>
        <w:t xml:space="preserve">na minulé schůzi VV KSST Vysočina 7.9.2015 byli osloveni </w:t>
      </w:r>
      <w:proofErr w:type="spellStart"/>
      <w:r w:rsidR="00E71194">
        <w:rPr>
          <w:rFonts w:ascii="Arial" w:hAnsi="Arial" w:cs="Arial"/>
          <w:bCs/>
        </w:rPr>
        <w:t>J.Palát</w:t>
      </w:r>
      <w:proofErr w:type="spellEnd"/>
      <w:r w:rsidR="00E71194">
        <w:rPr>
          <w:rFonts w:ascii="Arial" w:hAnsi="Arial" w:cs="Arial"/>
          <w:bCs/>
        </w:rPr>
        <w:t xml:space="preserve"> a  </w:t>
      </w:r>
      <w:proofErr w:type="spellStart"/>
      <w:r w:rsidR="00E71194">
        <w:rPr>
          <w:rFonts w:ascii="Arial" w:hAnsi="Arial" w:cs="Arial"/>
          <w:bCs/>
        </w:rPr>
        <w:t>M</w:t>
      </w:r>
      <w:proofErr w:type="spellEnd"/>
      <w:r w:rsidR="00E71194">
        <w:rPr>
          <w:rFonts w:ascii="Arial" w:hAnsi="Arial" w:cs="Arial"/>
          <w:bCs/>
        </w:rPr>
        <w:t>.Karel, aby co nejrychleji připravili alternativní koncepci pro KCTM pro  období od roku 2016.</w:t>
      </w:r>
    </w:p>
    <w:p w:rsidR="0076396D" w:rsidRPr="0076396D" w:rsidRDefault="0076396D" w:rsidP="0076396D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Pondělní schůzka</w:t>
      </w:r>
      <w:r w:rsidR="00E71194">
        <w:rPr>
          <w:rFonts w:ascii="Arial" w:hAnsi="Arial" w:cs="Arial"/>
          <w:bCs/>
        </w:rPr>
        <w:t xml:space="preserve"> před VV KSST, které se </w:t>
      </w:r>
      <w:r>
        <w:rPr>
          <w:rFonts w:ascii="Arial" w:hAnsi="Arial" w:cs="Arial"/>
          <w:bCs/>
        </w:rPr>
        <w:t xml:space="preserve">měli </w:t>
      </w:r>
      <w:r w:rsidR="00E71194">
        <w:rPr>
          <w:rFonts w:ascii="Arial" w:hAnsi="Arial" w:cs="Arial"/>
          <w:bCs/>
        </w:rPr>
        <w:t>zúčastnili oslovení s předsedou svazu a s </w:t>
      </w:r>
      <w:proofErr w:type="spellStart"/>
      <w:r w:rsidR="00E71194">
        <w:rPr>
          <w:rFonts w:ascii="Arial" w:hAnsi="Arial" w:cs="Arial"/>
          <w:bCs/>
        </w:rPr>
        <w:t>M</w:t>
      </w:r>
      <w:proofErr w:type="spellEnd"/>
      <w:r w:rsidR="00E71194">
        <w:rPr>
          <w:rFonts w:ascii="Arial" w:hAnsi="Arial" w:cs="Arial"/>
          <w:bCs/>
        </w:rPr>
        <w:t>.</w:t>
      </w:r>
      <w:proofErr w:type="spellStart"/>
      <w:r w:rsidR="00E71194">
        <w:rPr>
          <w:rFonts w:ascii="Arial" w:hAnsi="Arial" w:cs="Arial"/>
          <w:bCs/>
        </w:rPr>
        <w:t>Kotilem</w:t>
      </w:r>
      <w:proofErr w:type="spellEnd"/>
      <w:r w:rsidR="00E711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 neuskutečnila, umluvil se z ní </w:t>
      </w:r>
      <w:proofErr w:type="spellStart"/>
      <w:r>
        <w:rPr>
          <w:rFonts w:ascii="Arial" w:hAnsi="Arial" w:cs="Arial"/>
          <w:bCs/>
        </w:rPr>
        <w:t>M</w:t>
      </w:r>
      <w:proofErr w:type="spellEnd"/>
      <w:r>
        <w:rPr>
          <w:rFonts w:ascii="Arial" w:hAnsi="Arial" w:cs="Arial"/>
          <w:bCs/>
        </w:rPr>
        <w:t xml:space="preserve">.Karel, měla řešit jejich NÁVRH na KCTM od roku 2016,místo toho poslal </w:t>
      </w:r>
      <w:proofErr w:type="spellStart"/>
      <w:r>
        <w:rPr>
          <w:rFonts w:ascii="Arial" w:hAnsi="Arial" w:cs="Arial"/>
          <w:bCs/>
        </w:rPr>
        <w:t>M</w:t>
      </w:r>
      <w:proofErr w:type="spellEnd"/>
      <w:r>
        <w:rPr>
          <w:rFonts w:ascii="Arial" w:hAnsi="Arial" w:cs="Arial"/>
          <w:bCs/>
        </w:rPr>
        <w:t xml:space="preserve">.Karel e-mail, který se převážně úkolu netýkal. </w:t>
      </w:r>
      <w:r w:rsidRPr="0076396D">
        <w:rPr>
          <w:rFonts w:ascii="Arial" w:hAnsi="Arial" w:cs="Arial"/>
          <w:bCs/>
          <w:u w:val="single"/>
        </w:rPr>
        <w:t>KCTM od roku 2016 mělo zajistit nejlepší hráče, kategorie žactva z celého kraje VYSOČINA</w:t>
      </w:r>
      <w:r>
        <w:rPr>
          <w:rFonts w:ascii="Arial" w:hAnsi="Arial" w:cs="Arial"/>
          <w:bCs/>
          <w:u w:val="single"/>
        </w:rPr>
        <w:t>-to se nepodařilo, i když byla za tímto účelem svolána schůzka KM s rodiči při příležitosti KT nejmladšího žactva v </w:t>
      </w:r>
      <w:proofErr w:type="spellStart"/>
      <w:r>
        <w:rPr>
          <w:rFonts w:ascii="Arial" w:hAnsi="Arial" w:cs="Arial"/>
          <w:bCs/>
          <w:u w:val="single"/>
        </w:rPr>
        <w:t>H.Brodě</w:t>
      </w:r>
      <w:proofErr w:type="spellEnd"/>
      <w:r w:rsidR="004F26DA">
        <w:rPr>
          <w:rFonts w:ascii="Arial" w:hAnsi="Arial" w:cs="Arial"/>
          <w:bCs/>
          <w:u w:val="single"/>
        </w:rPr>
        <w:t>. Závěr ze schůzky nebyl žádný.</w:t>
      </w:r>
    </w:p>
    <w:p w:rsidR="0076396D" w:rsidRDefault="0076396D" w:rsidP="0076396D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ÚKOL SPLNĚN NEBYL</w:t>
      </w:r>
      <w:r w:rsidR="004F26DA">
        <w:rPr>
          <w:rFonts w:ascii="Arial" w:hAnsi="Arial" w:cs="Arial"/>
          <w:bCs/>
        </w:rPr>
        <w:t>, PROTO KCTM KONČÍ.</w:t>
      </w:r>
    </w:p>
    <w:p w:rsidR="0067122A" w:rsidRPr="008B4B01" w:rsidRDefault="008B4B01" w:rsidP="008B4B01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E71194">
        <w:rPr>
          <w:rFonts w:ascii="Arial" w:hAnsi="Arial" w:cs="Arial"/>
          <w:bCs/>
        </w:rPr>
        <w:t xml:space="preserve">/ </w:t>
      </w:r>
      <w:r w:rsidR="00E71194" w:rsidRPr="00D561B3">
        <w:rPr>
          <w:rFonts w:ascii="Arial" w:hAnsi="Arial" w:cs="Arial"/>
          <w:bCs/>
          <w:u w:val="single"/>
        </w:rPr>
        <w:t>dosavadní trenér KCTM</w:t>
      </w:r>
      <w:r w:rsidR="00B172D6" w:rsidRPr="00D561B3">
        <w:rPr>
          <w:rFonts w:ascii="Arial" w:hAnsi="Arial" w:cs="Arial"/>
          <w:bCs/>
          <w:u w:val="single"/>
        </w:rPr>
        <w:t xml:space="preserve"> </w:t>
      </w:r>
      <w:proofErr w:type="spellStart"/>
      <w:r w:rsidR="00B172D6" w:rsidRPr="00D561B3">
        <w:rPr>
          <w:rFonts w:ascii="Arial" w:hAnsi="Arial" w:cs="Arial"/>
          <w:bCs/>
          <w:u w:val="single"/>
        </w:rPr>
        <w:t>p.P.Studenovský</w:t>
      </w:r>
      <w:proofErr w:type="spellEnd"/>
      <w:r w:rsidR="004F26DA">
        <w:rPr>
          <w:rFonts w:ascii="Arial" w:hAnsi="Arial" w:cs="Arial"/>
          <w:bCs/>
          <w:u w:val="single"/>
        </w:rPr>
        <w:t xml:space="preserve"> / </w:t>
      </w:r>
      <w:proofErr w:type="spellStart"/>
      <w:r w:rsidR="004F26DA">
        <w:rPr>
          <w:rFonts w:ascii="Arial" w:hAnsi="Arial" w:cs="Arial"/>
          <w:bCs/>
          <w:u w:val="single"/>
        </w:rPr>
        <w:t>Z</w:t>
      </w:r>
      <w:proofErr w:type="spellEnd"/>
      <w:r w:rsidR="004F26DA">
        <w:rPr>
          <w:rFonts w:ascii="Arial" w:hAnsi="Arial" w:cs="Arial"/>
          <w:bCs/>
          <w:u w:val="single"/>
        </w:rPr>
        <w:t>.Zdražil /</w:t>
      </w:r>
      <w:r w:rsidR="00E71194" w:rsidRPr="00D561B3">
        <w:rPr>
          <w:rFonts w:ascii="Arial" w:hAnsi="Arial" w:cs="Arial"/>
          <w:bCs/>
          <w:u w:val="single"/>
        </w:rPr>
        <w:t xml:space="preserve"> zajistí předání robotu</w:t>
      </w:r>
      <w:r w:rsidR="00B172D6" w:rsidRPr="00D561B3">
        <w:rPr>
          <w:rFonts w:ascii="Arial" w:hAnsi="Arial" w:cs="Arial"/>
          <w:bCs/>
          <w:u w:val="single"/>
        </w:rPr>
        <w:t xml:space="preserve"> ROBOPONG-2050 </w:t>
      </w:r>
      <w:r w:rsidR="004F26DA">
        <w:rPr>
          <w:rFonts w:ascii="Arial" w:hAnsi="Arial" w:cs="Arial"/>
          <w:bCs/>
          <w:u w:val="single"/>
        </w:rPr>
        <w:t>zpět sekretáři KSST. Robot bude půjčován oddílům s mládeží,</w:t>
      </w:r>
      <w:r w:rsidR="001B7E76">
        <w:rPr>
          <w:rFonts w:ascii="Arial" w:hAnsi="Arial" w:cs="Arial"/>
          <w:bCs/>
          <w:u w:val="single"/>
        </w:rPr>
        <w:t xml:space="preserve"> které o to p</w:t>
      </w:r>
      <w:r w:rsidR="004F26DA">
        <w:rPr>
          <w:rFonts w:ascii="Arial" w:hAnsi="Arial" w:cs="Arial"/>
          <w:bCs/>
          <w:u w:val="single"/>
        </w:rPr>
        <w:t>ožádají.</w:t>
      </w:r>
    </w:p>
    <w:p w:rsidR="00B172D6" w:rsidRPr="00AE4FBE" w:rsidRDefault="008B4B01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b</w:t>
      </w:r>
      <w:r w:rsidR="00B172D6" w:rsidRPr="00AE4FBE">
        <w:rPr>
          <w:rFonts w:ascii="Arial" w:hAnsi="Arial" w:cs="Arial"/>
          <w:b/>
          <w:bCs/>
          <w:i/>
        </w:rPr>
        <w:t>/ VV KSST Vysočina vyslovuje poděkování  za práci</w:t>
      </w:r>
      <w:r w:rsidR="005D4E2D" w:rsidRPr="00AE4FBE">
        <w:rPr>
          <w:rFonts w:ascii="Arial" w:hAnsi="Arial" w:cs="Arial"/>
          <w:b/>
          <w:bCs/>
          <w:i/>
        </w:rPr>
        <w:t xml:space="preserve"> v KCTM</w:t>
      </w:r>
      <w:r w:rsidR="00B172D6" w:rsidRPr="00AE4FBE">
        <w:rPr>
          <w:rFonts w:ascii="Arial" w:hAnsi="Arial" w:cs="Arial"/>
          <w:b/>
          <w:bCs/>
          <w:i/>
        </w:rPr>
        <w:t xml:space="preserve"> dosavadním vedoucím KCTM a trenérům </w:t>
      </w:r>
      <w:proofErr w:type="spellStart"/>
      <w:r w:rsidR="00B172D6" w:rsidRPr="00AE4FBE">
        <w:rPr>
          <w:rFonts w:ascii="Arial" w:hAnsi="Arial" w:cs="Arial"/>
          <w:b/>
          <w:bCs/>
          <w:i/>
        </w:rPr>
        <w:t>J.Dospíšilovi</w:t>
      </w:r>
      <w:proofErr w:type="spellEnd"/>
      <w:r w:rsidR="00B172D6" w:rsidRPr="00AE4FBE">
        <w:rPr>
          <w:rFonts w:ascii="Arial" w:hAnsi="Arial" w:cs="Arial"/>
          <w:b/>
          <w:bCs/>
          <w:i/>
        </w:rPr>
        <w:t>,</w:t>
      </w:r>
      <w:proofErr w:type="spellStart"/>
      <w:r w:rsidR="00B172D6" w:rsidRPr="00AE4FBE">
        <w:rPr>
          <w:rFonts w:ascii="Arial" w:hAnsi="Arial" w:cs="Arial"/>
          <w:b/>
          <w:bCs/>
          <w:i/>
        </w:rPr>
        <w:t>Z</w:t>
      </w:r>
      <w:proofErr w:type="spellEnd"/>
      <w:r w:rsidR="00B172D6" w:rsidRPr="00AE4FBE">
        <w:rPr>
          <w:rFonts w:ascii="Arial" w:hAnsi="Arial" w:cs="Arial"/>
          <w:b/>
          <w:bCs/>
          <w:i/>
        </w:rPr>
        <w:t>.Zdražilovi,</w:t>
      </w:r>
      <w:proofErr w:type="spellStart"/>
      <w:r w:rsidR="00B172D6" w:rsidRPr="00AE4FBE">
        <w:rPr>
          <w:rFonts w:ascii="Arial" w:hAnsi="Arial" w:cs="Arial"/>
          <w:b/>
          <w:bCs/>
          <w:i/>
        </w:rPr>
        <w:t>P.Stud</w:t>
      </w:r>
      <w:r w:rsidR="00DB0A63" w:rsidRPr="00AE4FBE">
        <w:rPr>
          <w:rFonts w:ascii="Arial" w:hAnsi="Arial" w:cs="Arial"/>
          <w:b/>
          <w:bCs/>
          <w:i/>
        </w:rPr>
        <w:t>enovskému</w:t>
      </w:r>
      <w:proofErr w:type="spellEnd"/>
      <w:r w:rsidR="00DB0A63" w:rsidRPr="00AE4FBE">
        <w:rPr>
          <w:rFonts w:ascii="Arial" w:hAnsi="Arial" w:cs="Arial"/>
          <w:b/>
          <w:bCs/>
          <w:i/>
        </w:rPr>
        <w:t>,</w:t>
      </w:r>
      <w:proofErr w:type="spellStart"/>
      <w:r w:rsidR="00DB0A63" w:rsidRPr="00AE4FBE">
        <w:rPr>
          <w:rFonts w:ascii="Arial" w:hAnsi="Arial" w:cs="Arial"/>
          <w:b/>
          <w:bCs/>
          <w:i/>
        </w:rPr>
        <w:t>F.Kantovi</w:t>
      </w:r>
      <w:proofErr w:type="spellEnd"/>
      <w:r w:rsidR="00DB0A63" w:rsidRPr="00AE4FBE">
        <w:rPr>
          <w:rFonts w:ascii="Arial" w:hAnsi="Arial" w:cs="Arial"/>
          <w:b/>
          <w:bCs/>
          <w:i/>
        </w:rPr>
        <w:t xml:space="preserve"> a </w:t>
      </w:r>
      <w:proofErr w:type="spellStart"/>
      <w:r w:rsidR="00DB0A63" w:rsidRPr="00AE4FBE">
        <w:rPr>
          <w:rFonts w:ascii="Arial" w:hAnsi="Arial" w:cs="Arial"/>
          <w:b/>
          <w:bCs/>
          <w:i/>
        </w:rPr>
        <w:t>M</w:t>
      </w:r>
      <w:proofErr w:type="spellEnd"/>
      <w:r w:rsidR="00DB0A63" w:rsidRPr="00AE4FBE">
        <w:rPr>
          <w:rFonts w:ascii="Arial" w:hAnsi="Arial" w:cs="Arial"/>
          <w:b/>
          <w:bCs/>
          <w:i/>
        </w:rPr>
        <w:t xml:space="preserve">.Mádrovi, hospodářům </w:t>
      </w:r>
      <w:proofErr w:type="spellStart"/>
      <w:r w:rsidR="00DB0A63" w:rsidRPr="00AE4FBE">
        <w:rPr>
          <w:rFonts w:ascii="Arial" w:hAnsi="Arial" w:cs="Arial"/>
          <w:b/>
          <w:bCs/>
          <w:i/>
        </w:rPr>
        <w:t>M</w:t>
      </w:r>
      <w:proofErr w:type="spellEnd"/>
      <w:r w:rsidR="00DB0A63" w:rsidRPr="00AE4FBE">
        <w:rPr>
          <w:rFonts w:ascii="Arial" w:hAnsi="Arial" w:cs="Arial"/>
          <w:b/>
          <w:bCs/>
          <w:i/>
        </w:rPr>
        <w:t xml:space="preserve">.Jelínkovi a </w:t>
      </w:r>
      <w:proofErr w:type="spellStart"/>
      <w:r w:rsidR="00DB0A63" w:rsidRPr="00AE4FBE">
        <w:rPr>
          <w:rFonts w:ascii="Arial" w:hAnsi="Arial" w:cs="Arial"/>
          <w:b/>
          <w:bCs/>
          <w:i/>
        </w:rPr>
        <w:t>T</w:t>
      </w:r>
      <w:r w:rsidR="00AE4FBE">
        <w:rPr>
          <w:rFonts w:ascii="Arial" w:hAnsi="Arial" w:cs="Arial"/>
          <w:b/>
          <w:bCs/>
          <w:i/>
        </w:rPr>
        <w:t>.Klímovi</w:t>
      </w:r>
      <w:proofErr w:type="spellEnd"/>
      <w:r w:rsidR="00AE4FBE">
        <w:rPr>
          <w:rFonts w:ascii="Arial" w:hAnsi="Arial" w:cs="Arial"/>
          <w:b/>
          <w:bCs/>
          <w:i/>
        </w:rPr>
        <w:t>.</w:t>
      </w:r>
    </w:p>
    <w:p w:rsidR="008B4B01" w:rsidRDefault="008B4B01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</w:p>
    <w:p w:rsidR="008B4B01" w:rsidRDefault="008B4B01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</w:p>
    <w:p w:rsidR="008B4B01" w:rsidRDefault="008B4B01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</w:p>
    <w:p w:rsidR="008B4B01" w:rsidRDefault="008B4B01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/>
          <w:bCs/>
          <w:i/>
          <w:u w:val="single"/>
        </w:rPr>
      </w:pPr>
    </w:p>
    <w:p w:rsidR="008B4B01" w:rsidRDefault="008B4B01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/>
          <w:bCs/>
          <w:i/>
          <w:u w:val="single"/>
        </w:rPr>
      </w:pPr>
    </w:p>
    <w:p w:rsidR="00EC545B" w:rsidRPr="003603B7" w:rsidRDefault="00EC545B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/>
          <w:bCs/>
          <w:i/>
          <w:u w:val="single"/>
        </w:rPr>
      </w:pPr>
      <w:r w:rsidRPr="003603B7">
        <w:rPr>
          <w:rFonts w:ascii="Arial" w:hAnsi="Arial" w:cs="Arial"/>
          <w:b/>
          <w:bCs/>
          <w:i/>
          <w:u w:val="single"/>
        </w:rPr>
        <w:t>Činnost KCTM bude nahrazena tréninkovou činností přímo v oddílech</w:t>
      </w:r>
    </w:p>
    <w:p w:rsidR="00EC545B" w:rsidRDefault="00EC545B" w:rsidP="00B172D6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a/KSST bude i nadále podporovat akci ČÁST HBO</w:t>
      </w:r>
      <w:r w:rsidR="006D7ADF">
        <w:rPr>
          <w:rFonts w:ascii="Arial" w:hAnsi="Arial" w:cs="Arial"/>
          <w:bCs/>
        </w:rPr>
        <w:t>/ pro JČ+VYSOČINA /</w:t>
      </w:r>
      <w:r>
        <w:rPr>
          <w:rFonts w:ascii="Arial" w:hAnsi="Arial" w:cs="Arial"/>
          <w:bCs/>
        </w:rPr>
        <w:t>, která je 2 x ročně</w:t>
      </w:r>
      <w:r w:rsidR="003603B7">
        <w:rPr>
          <w:rFonts w:ascii="Arial" w:hAnsi="Arial" w:cs="Arial"/>
          <w:bCs/>
        </w:rPr>
        <w:t xml:space="preserve"> / 1x v našem kraji a 1x v JČ kraji /</w:t>
      </w:r>
    </w:p>
    <w:p w:rsidR="00A342B9" w:rsidRPr="003603B7" w:rsidRDefault="00EC545B" w:rsidP="003603B7">
      <w:pPr>
        <w:shd w:val="clear" w:color="auto" w:fill="FFFFFF"/>
        <w:tabs>
          <w:tab w:val="left" w:pos="1134"/>
        </w:tabs>
        <w:spacing w:before="100" w:beforeAutospacing="1" w:after="100" w:afterAutospacing="1"/>
        <w:ind w:left="1134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b/ </w:t>
      </w:r>
      <w:r w:rsidR="003603B7">
        <w:rPr>
          <w:rFonts w:ascii="Arial" w:hAnsi="Arial" w:cs="Arial"/>
          <w:bCs/>
        </w:rPr>
        <w:t xml:space="preserve">KSST </w:t>
      </w:r>
      <w:r>
        <w:rPr>
          <w:rFonts w:ascii="Arial" w:hAnsi="Arial" w:cs="Arial"/>
          <w:bCs/>
        </w:rPr>
        <w:t xml:space="preserve">zajistí pro oddíly s mládeží </w:t>
      </w:r>
      <w:r w:rsidRPr="003603B7">
        <w:rPr>
          <w:rFonts w:ascii="Arial" w:hAnsi="Arial" w:cs="Arial"/>
          <w:b/>
          <w:bCs/>
          <w:u w:val="single"/>
        </w:rPr>
        <w:t>ŠKOLENÍ TRENÉRŮ LICENCE ,,C“</w:t>
      </w:r>
      <w:r w:rsidR="003603B7">
        <w:rPr>
          <w:rFonts w:ascii="Arial" w:hAnsi="Arial" w:cs="Arial"/>
          <w:bCs/>
        </w:rPr>
        <w:t xml:space="preserve"> v červnu 2016 v Jihlavě</w:t>
      </w:r>
    </w:p>
    <w:p w:rsidR="00A342B9" w:rsidRDefault="00A342B9" w:rsidP="00D561B3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:rsidR="00D561B3" w:rsidRDefault="00D561B3" w:rsidP="00D561B3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  <w:r w:rsidRPr="008A5AAF"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b/>
          <w:bCs/>
          <w:sz w:val="22"/>
          <w:szCs w:val="22"/>
        </w:rPr>
        <w:t>ŠKOLENÍ TRENÉRŮ K ZÍSKÁNÍ LICENCE ,,C“.</w:t>
      </w:r>
    </w:p>
    <w:p w:rsidR="00D561B3" w:rsidRDefault="00D561B3" w:rsidP="00D561B3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:rsidR="00D561B3" w:rsidRDefault="00D561B3" w:rsidP="009A6757">
      <w:pPr>
        <w:tabs>
          <w:tab w:val="left" w:pos="426"/>
          <w:tab w:val="left" w:pos="1134"/>
          <w:tab w:val="left" w:pos="3119"/>
        </w:tabs>
        <w:autoSpaceDE/>
        <w:autoSpaceDN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a/ </w:t>
      </w:r>
      <w:r>
        <w:rPr>
          <w:rFonts w:ascii="Arial" w:hAnsi="Arial" w:cs="Arial"/>
          <w:bCs/>
          <w:sz w:val="22"/>
          <w:szCs w:val="22"/>
        </w:rPr>
        <w:t xml:space="preserve">školení bude v Jihlavě od </w:t>
      </w:r>
      <w:r w:rsidR="00B33A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9. do 12.6.2016 /Čt až Ne /</w:t>
      </w:r>
      <w:r w:rsidR="009A6757">
        <w:rPr>
          <w:rFonts w:ascii="Arial" w:hAnsi="Arial" w:cs="Arial"/>
          <w:bCs/>
          <w:sz w:val="22"/>
          <w:szCs w:val="22"/>
        </w:rPr>
        <w:t xml:space="preserve"> a to velká zasedačka na </w:t>
      </w:r>
      <w:proofErr w:type="spellStart"/>
      <w:r w:rsidR="009A6757">
        <w:rPr>
          <w:rFonts w:ascii="Arial" w:hAnsi="Arial" w:cs="Arial"/>
          <w:bCs/>
          <w:sz w:val="22"/>
          <w:szCs w:val="22"/>
        </w:rPr>
        <w:t>E.Rošického</w:t>
      </w:r>
      <w:proofErr w:type="spellEnd"/>
      <w:r w:rsidR="009A6757">
        <w:rPr>
          <w:rFonts w:ascii="Arial" w:hAnsi="Arial" w:cs="Arial"/>
          <w:bCs/>
          <w:sz w:val="22"/>
          <w:szCs w:val="22"/>
        </w:rPr>
        <w:t xml:space="preserve"> č.5,</w:t>
      </w:r>
      <w:proofErr w:type="spellStart"/>
      <w:r w:rsidR="009A6757">
        <w:rPr>
          <w:rFonts w:ascii="Arial" w:hAnsi="Arial" w:cs="Arial"/>
          <w:bCs/>
          <w:sz w:val="22"/>
          <w:szCs w:val="22"/>
        </w:rPr>
        <w:t>III.podlaží</w:t>
      </w:r>
      <w:proofErr w:type="spellEnd"/>
      <w:r w:rsidR="009A6757">
        <w:rPr>
          <w:rFonts w:ascii="Arial" w:hAnsi="Arial" w:cs="Arial"/>
          <w:bCs/>
          <w:sz w:val="22"/>
          <w:szCs w:val="22"/>
        </w:rPr>
        <w:t xml:space="preserve"> a dále herna SK Jihlava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33A15">
        <w:rPr>
          <w:rFonts w:ascii="Arial" w:hAnsi="Arial" w:cs="Arial"/>
          <w:b/>
          <w:bCs/>
          <w:sz w:val="22"/>
          <w:szCs w:val="22"/>
        </w:rPr>
        <w:t>b/</w:t>
      </w:r>
      <w:r>
        <w:rPr>
          <w:rFonts w:ascii="Arial" w:hAnsi="Arial" w:cs="Arial"/>
          <w:bCs/>
          <w:sz w:val="22"/>
          <w:szCs w:val="22"/>
        </w:rPr>
        <w:t xml:space="preserve"> po předběžné dohodě s lektorem bude rozděleno do čtyř dnů na celkem 22 hodin</w:t>
      </w:r>
    </w:p>
    <w:p w:rsidR="00B33A15" w:rsidRPr="009A6757" w:rsidRDefault="00B33A15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A6757">
        <w:rPr>
          <w:rFonts w:ascii="Arial" w:hAnsi="Arial" w:cs="Arial"/>
          <w:b/>
          <w:bCs/>
          <w:sz w:val="22"/>
          <w:szCs w:val="22"/>
          <w:u w:val="single"/>
        </w:rPr>
        <w:t xml:space="preserve">a to ve dnech 9.-12.6.2016 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Čt  9.6.2016  4 hodiny 17-21 hodin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Pá 10.6.2016 4 hodiny 17-21 hodin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So 11.6.2016 9 hodin    9 – 18 hodin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Ne 12.6.2016 9 hodin    9 – 18 hodin</w:t>
      </w:r>
      <w:r w:rsidR="00B33A15">
        <w:rPr>
          <w:rFonts w:ascii="Arial" w:hAnsi="Arial" w:cs="Arial"/>
          <w:bCs/>
          <w:sz w:val="22"/>
          <w:szCs w:val="22"/>
        </w:rPr>
        <w:t xml:space="preserve"> / začátky </w:t>
      </w:r>
      <w:r w:rsidR="00B33A15" w:rsidRPr="00B33A15">
        <w:rPr>
          <w:rFonts w:ascii="Arial" w:hAnsi="Arial" w:cs="Arial"/>
          <w:bCs/>
          <w:i/>
          <w:sz w:val="22"/>
          <w:szCs w:val="22"/>
        </w:rPr>
        <w:t>a konce se mohou ještě změnit</w:t>
      </w:r>
      <w:r w:rsidR="00B33A15">
        <w:rPr>
          <w:rFonts w:ascii="Arial" w:hAnsi="Arial" w:cs="Arial"/>
          <w:bCs/>
          <w:sz w:val="22"/>
          <w:szCs w:val="22"/>
        </w:rPr>
        <w:t xml:space="preserve"> /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A6757">
        <w:rPr>
          <w:rFonts w:ascii="Arial" w:hAnsi="Arial" w:cs="Arial"/>
          <w:bCs/>
          <w:i/>
          <w:sz w:val="22"/>
          <w:szCs w:val="22"/>
        </w:rPr>
        <w:t>Zbývající počet 10 hodin bude SAMOSTUDIUM</w:t>
      </w:r>
      <w:r>
        <w:rPr>
          <w:rFonts w:ascii="Arial" w:hAnsi="Arial" w:cs="Arial"/>
          <w:bCs/>
          <w:sz w:val="22"/>
          <w:szCs w:val="22"/>
        </w:rPr>
        <w:t>.</w:t>
      </w:r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33A15">
        <w:rPr>
          <w:rFonts w:ascii="Arial" w:hAnsi="Arial" w:cs="Arial"/>
          <w:bCs/>
          <w:sz w:val="22"/>
          <w:szCs w:val="22"/>
        </w:rPr>
        <w:t>c/</w:t>
      </w:r>
      <w:r>
        <w:rPr>
          <w:rFonts w:ascii="Arial" w:hAnsi="Arial" w:cs="Arial"/>
          <w:bCs/>
          <w:sz w:val="22"/>
          <w:szCs w:val="22"/>
        </w:rPr>
        <w:t xml:space="preserve"> hlavním lektorem školení bude člen TM komise ČÁST p. Jiří </w:t>
      </w:r>
      <w:proofErr w:type="spellStart"/>
      <w:r>
        <w:rPr>
          <w:rFonts w:ascii="Arial" w:hAnsi="Arial" w:cs="Arial"/>
          <w:bCs/>
          <w:sz w:val="22"/>
          <w:szCs w:val="22"/>
        </w:rPr>
        <w:t>Pischel</w:t>
      </w:r>
      <w:proofErr w:type="spellEnd"/>
    </w:p>
    <w:p w:rsidR="00D561B3" w:rsidRDefault="00D561B3" w:rsidP="00D561B3">
      <w:pPr>
        <w:tabs>
          <w:tab w:val="left" w:pos="426"/>
          <w:tab w:val="left" w:pos="1134"/>
          <w:tab w:val="left" w:pos="3119"/>
        </w:tabs>
        <w:autoSpaceDE/>
        <w:autoSpaceDN/>
        <w:ind w:left="1134"/>
        <w:rPr>
          <w:rFonts w:ascii="Arial" w:hAnsi="Arial" w:cs="Arial"/>
          <w:bCs/>
          <w:sz w:val="22"/>
          <w:szCs w:val="22"/>
        </w:rPr>
      </w:pPr>
      <w:r w:rsidRPr="00B33A15">
        <w:rPr>
          <w:rFonts w:ascii="Arial" w:hAnsi="Arial" w:cs="Arial"/>
          <w:b/>
          <w:bCs/>
          <w:sz w:val="22"/>
          <w:szCs w:val="22"/>
        </w:rPr>
        <w:t>d/</w:t>
      </w:r>
      <w:r>
        <w:rPr>
          <w:rFonts w:ascii="Arial" w:hAnsi="Arial" w:cs="Arial"/>
          <w:bCs/>
          <w:sz w:val="22"/>
          <w:szCs w:val="22"/>
        </w:rPr>
        <w:t xml:space="preserve"> studijní materiál/skripta/ nejsou v současné době k dispozici, předseda ČÁST ujistil</w:t>
      </w:r>
      <w:r w:rsidR="00B33A15">
        <w:rPr>
          <w:rFonts w:ascii="Arial" w:hAnsi="Arial" w:cs="Arial"/>
          <w:bCs/>
          <w:sz w:val="22"/>
          <w:szCs w:val="22"/>
        </w:rPr>
        <w:t xml:space="preserve">, že předsedkyně TMK p. </w:t>
      </w:r>
      <w:proofErr w:type="spellStart"/>
      <w:r w:rsidR="00B33A15">
        <w:rPr>
          <w:rFonts w:ascii="Arial" w:hAnsi="Arial" w:cs="Arial"/>
          <w:bCs/>
          <w:sz w:val="22"/>
          <w:szCs w:val="22"/>
        </w:rPr>
        <w:t>M</w:t>
      </w:r>
      <w:proofErr w:type="spellEnd"/>
      <w:r w:rsidR="00B33A15">
        <w:rPr>
          <w:rFonts w:ascii="Arial" w:hAnsi="Arial" w:cs="Arial"/>
          <w:bCs/>
          <w:sz w:val="22"/>
          <w:szCs w:val="22"/>
        </w:rPr>
        <w:t>.Novotná do té doby skripta vydá, takže by měla být k dispozici účastníkům školení. Cena skript není zatím známá.</w:t>
      </w:r>
    </w:p>
    <w:p w:rsidR="00B33A15" w:rsidRDefault="00B33A15" w:rsidP="00D561B3">
      <w:pPr>
        <w:tabs>
          <w:tab w:val="left" w:pos="426"/>
          <w:tab w:val="left" w:pos="1134"/>
          <w:tab w:val="left" w:pos="3119"/>
        </w:tabs>
        <w:autoSpaceDE/>
        <w:autoSpaceDN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e/</w:t>
      </w:r>
      <w:r>
        <w:rPr>
          <w:rFonts w:ascii="Arial" w:hAnsi="Arial" w:cs="Arial"/>
          <w:bCs/>
          <w:sz w:val="22"/>
          <w:szCs w:val="22"/>
        </w:rPr>
        <w:t xml:space="preserve"> max. počet školených osob je </w:t>
      </w:r>
      <w:r w:rsidRPr="00336C30">
        <w:rPr>
          <w:rFonts w:ascii="Arial" w:hAnsi="Arial" w:cs="Arial"/>
          <w:b/>
          <w:bCs/>
          <w:sz w:val="22"/>
          <w:szCs w:val="22"/>
        </w:rPr>
        <w:t>30 osob.</w:t>
      </w:r>
      <w:r>
        <w:rPr>
          <w:rFonts w:ascii="Arial" w:hAnsi="Arial" w:cs="Arial"/>
          <w:bCs/>
          <w:sz w:val="22"/>
          <w:szCs w:val="22"/>
        </w:rPr>
        <w:t xml:space="preserve"> Přednost budou mít oddíly</w:t>
      </w:r>
      <w:r w:rsidR="008B4B01">
        <w:rPr>
          <w:rFonts w:ascii="Arial" w:hAnsi="Arial" w:cs="Arial"/>
          <w:bCs/>
          <w:sz w:val="22"/>
          <w:szCs w:val="22"/>
        </w:rPr>
        <w:t xml:space="preserve"> s mládeží.</w:t>
      </w:r>
      <w:r>
        <w:rPr>
          <w:rFonts w:ascii="Arial" w:hAnsi="Arial" w:cs="Arial"/>
          <w:bCs/>
          <w:sz w:val="22"/>
          <w:szCs w:val="22"/>
        </w:rPr>
        <w:t>, jejichž družstva hrají KRAJSKÉ SOUTĚŽE, dále oddíly REGIONÁLNÍCH SOUTĚŽÍ VYSOČINA. Pokud se plánovaný počet z našeho kraje nenaplní, budou osloveni zájemci z ostatních krajů.</w:t>
      </w:r>
    </w:p>
    <w:p w:rsidR="00B33A15" w:rsidRDefault="00B33A15" w:rsidP="00094286">
      <w:pPr>
        <w:tabs>
          <w:tab w:val="left" w:pos="426"/>
          <w:tab w:val="left" w:pos="1134"/>
          <w:tab w:val="left" w:pos="3119"/>
        </w:tabs>
        <w:autoSpaceDE/>
        <w:autoSpaceDN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f/ poplatek pro účastníky z KRAJE VYSOČINA bude pouze 300 Kč, z ostatních krajů zaplatí celou částku- tj. 600 Kč.</w:t>
      </w:r>
    </w:p>
    <w:p w:rsidR="0067122A" w:rsidRDefault="0067122A" w:rsidP="00094286">
      <w:pPr>
        <w:tabs>
          <w:tab w:val="left" w:pos="426"/>
          <w:tab w:val="left" w:pos="1134"/>
          <w:tab w:val="left" w:pos="3119"/>
        </w:tabs>
        <w:autoSpaceDE/>
        <w:autoSpaceDN/>
        <w:ind w:left="1134"/>
        <w:rPr>
          <w:rFonts w:ascii="Arial" w:hAnsi="Arial" w:cs="Arial"/>
          <w:b/>
          <w:bCs/>
          <w:sz w:val="22"/>
          <w:szCs w:val="22"/>
        </w:rPr>
      </w:pPr>
    </w:p>
    <w:p w:rsidR="0067122A" w:rsidRDefault="0067122A" w:rsidP="00094286">
      <w:pPr>
        <w:tabs>
          <w:tab w:val="left" w:pos="426"/>
          <w:tab w:val="left" w:pos="1134"/>
          <w:tab w:val="left" w:pos="3119"/>
        </w:tabs>
        <w:autoSpaceDE/>
        <w:autoSpaceDN/>
        <w:ind w:left="1134"/>
        <w:rPr>
          <w:rFonts w:ascii="Arial" w:hAnsi="Arial" w:cs="Arial"/>
          <w:bCs/>
          <w:sz w:val="22"/>
          <w:szCs w:val="22"/>
        </w:rPr>
      </w:pPr>
    </w:p>
    <w:p w:rsidR="00EF72C3" w:rsidRPr="00BF175A" w:rsidRDefault="005001F7" w:rsidP="00D561B3">
      <w:pPr>
        <w:tabs>
          <w:tab w:val="left" w:pos="426"/>
          <w:tab w:val="left" w:pos="1134"/>
          <w:tab w:val="left" w:pos="3119"/>
        </w:tabs>
        <w:autoSpaceDE/>
        <w:autoSpaceDN/>
        <w:rPr>
          <w:u w:val="single"/>
        </w:rPr>
      </w:pPr>
      <w:r w:rsidRPr="00787AAE">
        <w:tab/>
      </w:r>
      <w:r w:rsidR="00B908F9" w:rsidRPr="00787AAE">
        <w:tab/>
      </w:r>
      <w:r w:rsidR="00F57109" w:rsidRPr="00787AAE">
        <w:rPr>
          <w:sz w:val="18"/>
          <w:szCs w:val="18"/>
        </w:rPr>
        <w:tab/>
      </w:r>
    </w:p>
    <w:p w:rsidR="00E36CC2" w:rsidRPr="004F26DA" w:rsidRDefault="00B36BF1" w:rsidP="004F26DA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  <w:r w:rsidRPr="00787AAE">
        <w:tab/>
      </w:r>
      <w:r w:rsidR="00B33A15">
        <w:rPr>
          <w:rFonts w:ascii="Arial" w:hAnsi="Arial" w:cs="Arial"/>
          <w:b/>
          <w:bCs/>
          <w:sz w:val="22"/>
          <w:szCs w:val="22"/>
        </w:rPr>
        <w:t xml:space="preserve">11 </w:t>
      </w:r>
      <w:r w:rsidR="00B33A15" w:rsidRPr="008A5AAF">
        <w:rPr>
          <w:rFonts w:ascii="Arial" w:hAnsi="Arial" w:cs="Arial"/>
          <w:b/>
          <w:bCs/>
          <w:sz w:val="22"/>
          <w:szCs w:val="22"/>
        </w:rPr>
        <w:t>.</w:t>
      </w:r>
      <w:r w:rsidR="00B33A15">
        <w:rPr>
          <w:rFonts w:ascii="Arial" w:hAnsi="Arial" w:cs="Arial"/>
          <w:b/>
          <w:bCs/>
          <w:sz w:val="22"/>
          <w:szCs w:val="22"/>
        </w:rPr>
        <w:t>RŮZNÉ:</w:t>
      </w:r>
    </w:p>
    <w:p w:rsidR="00EA63B7" w:rsidRDefault="003B10A3" w:rsidP="00EA63B7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76396D">
        <w:rPr>
          <w:b/>
          <w:sz w:val="24"/>
          <w:szCs w:val="24"/>
        </w:rPr>
        <w:t>1</w:t>
      </w:r>
      <w:r w:rsidR="00D824B7" w:rsidRPr="0076396D">
        <w:rPr>
          <w:b/>
          <w:sz w:val="24"/>
          <w:szCs w:val="24"/>
        </w:rPr>
        <w:t>.</w:t>
      </w:r>
      <w:r w:rsidR="00EA63B7" w:rsidRPr="0076396D">
        <w:rPr>
          <w:b/>
          <w:u w:val="single"/>
        </w:rPr>
        <w:t xml:space="preserve">-Petru </w:t>
      </w:r>
      <w:proofErr w:type="spellStart"/>
      <w:r w:rsidR="00EA63B7" w:rsidRPr="0076396D">
        <w:rPr>
          <w:b/>
          <w:u w:val="single"/>
        </w:rPr>
        <w:t>Studenovskému</w:t>
      </w:r>
      <w:proofErr w:type="spellEnd"/>
      <w:r w:rsidR="00EA63B7" w:rsidRPr="0076396D">
        <w:rPr>
          <w:b/>
          <w:u w:val="single"/>
        </w:rPr>
        <w:t xml:space="preserve">, nominovanému trenéru KSST na REGIONÁLNÍ VÝBĚR-PROJEKT ČÁST, který se konal  dne </w:t>
      </w:r>
      <w:r w:rsidRPr="0076396D">
        <w:rPr>
          <w:b/>
          <w:u w:val="single"/>
        </w:rPr>
        <w:t xml:space="preserve">17.-18.10.2015 </w:t>
      </w:r>
      <w:r w:rsidR="006C5435" w:rsidRPr="0076396D">
        <w:rPr>
          <w:b/>
          <w:u w:val="single"/>
        </w:rPr>
        <w:t xml:space="preserve"> v</w:t>
      </w:r>
      <w:r w:rsidRPr="0076396D">
        <w:rPr>
          <w:b/>
          <w:u w:val="single"/>
        </w:rPr>
        <w:t xml:space="preserve">e </w:t>
      </w:r>
      <w:r w:rsidR="006C5435" w:rsidRPr="0076396D">
        <w:rPr>
          <w:b/>
          <w:u w:val="single"/>
        </w:rPr>
        <w:t> </w:t>
      </w:r>
      <w:r w:rsidRPr="0076396D">
        <w:rPr>
          <w:b/>
          <w:u w:val="single"/>
        </w:rPr>
        <w:t>Vyšším Brodě</w:t>
      </w:r>
      <w:r w:rsidR="006C5435" w:rsidRPr="0076396D">
        <w:rPr>
          <w:b/>
          <w:u w:val="single"/>
        </w:rPr>
        <w:t xml:space="preserve"> </w:t>
      </w:r>
      <w:r w:rsidRPr="0076396D">
        <w:rPr>
          <w:b/>
          <w:u w:val="single"/>
        </w:rPr>
        <w:t xml:space="preserve"> schvaluje odměnu ve výši  2</w:t>
      </w:r>
      <w:r w:rsidR="00EA63B7" w:rsidRPr="0076396D">
        <w:rPr>
          <w:b/>
          <w:u w:val="single"/>
        </w:rPr>
        <w:t>000 Kč, formou DPP.</w:t>
      </w:r>
      <w:r w:rsidR="009B6D10" w:rsidRPr="0076396D">
        <w:rPr>
          <w:b/>
          <w:u w:val="single"/>
        </w:rPr>
        <w:t xml:space="preserve"> </w:t>
      </w:r>
    </w:p>
    <w:p w:rsidR="0076396D" w:rsidRPr="0067122A" w:rsidRDefault="0076396D" w:rsidP="00EA63B7">
      <w:pPr>
        <w:tabs>
          <w:tab w:val="left" w:pos="426"/>
          <w:tab w:val="left" w:pos="2127"/>
        </w:tabs>
        <w:ind w:left="2124" w:right="-427"/>
        <w:rPr>
          <w:u w:val="single"/>
        </w:rPr>
      </w:pPr>
      <w:r w:rsidRPr="0067122A">
        <w:rPr>
          <w:b/>
          <w:sz w:val="24"/>
          <w:szCs w:val="24"/>
          <w:u w:val="single"/>
        </w:rPr>
        <w:t xml:space="preserve">Petra </w:t>
      </w:r>
      <w:proofErr w:type="spellStart"/>
      <w:r w:rsidRPr="0067122A">
        <w:rPr>
          <w:b/>
          <w:sz w:val="24"/>
          <w:szCs w:val="24"/>
          <w:u w:val="single"/>
        </w:rPr>
        <w:t>Studenovského</w:t>
      </w:r>
      <w:proofErr w:type="spellEnd"/>
      <w:r w:rsidRPr="0067122A">
        <w:rPr>
          <w:b/>
          <w:sz w:val="24"/>
          <w:szCs w:val="24"/>
          <w:u w:val="single"/>
        </w:rPr>
        <w:t xml:space="preserve"> </w:t>
      </w:r>
      <w:r w:rsidRPr="0067122A">
        <w:rPr>
          <w:sz w:val="24"/>
          <w:szCs w:val="24"/>
          <w:u w:val="single"/>
        </w:rPr>
        <w:t>nominoval jako trenéra Vysočiny na HBO pro rok 2016</w:t>
      </w:r>
    </w:p>
    <w:p w:rsidR="00240D95" w:rsidRDefault="00240D95" w:rsidP="00094286">
      <w:pPr>
        <w:tabs>
          <w:tab w:val="left" w:pos="426"/>
          <w:tab w:val="left" w:pos="2127"/>
        </w:tabs>
        <w:ind w:right="-427"/>
        <w:rPr>
          <w:b/>
          <w:sz w:val="24"/>
          <w:szCs w:val="24"/>
          <w:highlight w:val="green"/>
        </w:rPr>
      </w:pPr>
    </w:p>
    <w:p w:rsidR="003B10A3" w:rsidRPr="00FB494D" w:rsidRDefault="003B10A3" w:rsidP="00EA63B7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FB494D">
        <w:rPr>
          <w:b/>
          <w:sz w:val="24"/>
          <w:szCs w:val="24"/>
        </w:rPr>
        <w:t>2.</w:t>
      </w:r>
      <w:r w:rsidRPr="00FB494D">
        <w:rPr>
          <w:b/>
          <w:u w:val="single"/>
        </w:rPr>
        <w:t>-Dodatečně schvaluje rozhodnutí o poskytnutí příspěvku registrovaným hráčům ročník narození: 2005-2008, kteří se zúčastnili se svými trenéry/rodiči/ HBO ve Vyšším Brodě po oba dva dny a to ve výši 500 Kč. Jednalo se o hráče:</w:t>
      </w:r>
    </w:p>
    <w:p w:rsidR="00AE13C2" w:rsidRPr="00FB494D" w:rsidRDefault="00AE13C2" w:rsidP="00AE13C2">
      <w:pPr>
        <w:pStyle w:val="Odstavecseseznamem"/>
        <w:autoSpaceDE/>
        <w:autoSpaceDN/>
        <w:ind w:left="2136"/>
      </w:pPr>
      <w:r w:rsidRPr="00FB494D">
        <w:t>Rohová Michaela</w:t>
      </w:r>
      <w:r w:rsidRPr="00FB494D">
        <w:tab/>
        <w:t>2007</w:t>
      </w:r>
      <w:r w:rsidRPr="00FB494D">
        <w:tab/>
      </w:r>
      <w:proofErr w:type="spellStart"/>
      <w:r w:rsidRPr="00FB494D">
        <w:t>Hu</w:t>
      </w:r>
      <w:proofErr w:type="spellEnd"/>
      <w:r w:rsidRPr="00FB494D">
        <w:tab/>
      </w:r>
      <w:r w:rsidRPr="00FB494D">
        <w:tab/>
        <w:t>500 Kč</w:t>
      </w:r>
    </w:p>
    <w:p w:rsidR="00AE13C2" w:rsidRPr="00FB494D" w:rsidRDefault="00AE13C2" w:rsidP="00AE13C2">
      <w:pPr>
        <w:pStyle w:val="Odstavecseseznamem"/>
        <w:autoSpaceDE/>
        <w:autoSpaceDN/>
        <w:ind w:left="1776" w:firstLine="348"/>
      </w:pPr>
      <w:r w:rsidRPr="00FB494D">
        <w:t>Stehno  Josef</w:t>
      </w:r>
      <w:r w:rsidRPr="00FB494D">
        <w:tab/>
      </w:r>
      <w:r w:rsidRPr="00FB494D">
        <w:tab/>
        <w:t>2005</w:t>
      </w:r>
      <w:r w:rsidRPr="00FB494D">
        <w:tab/>
      </w:r>
      <w:proofErr w:type="spellStart"/>
      <w:r w:rsidRPr="00FB494D">
        <w:t>Hu</w:t>
      </w:r>
      <w:proofErr w:type="spellEnd"/>
      <w:r w:rsidRPr="00FB494D">
        <w:tab/>
      </w:r>
      <w:r w:rsidRPr="00FB494D">
        <w:tab/>
        <w:t>500 Kč</w:t>
      </w:r>
    </w:p>
    <w:p w:rsidR="00AE13C2" w:rsidRPr="00FB494D" w:rsidRDefault="00AE13C2" w:rsidP="00AE13C2">
      <w:pPr>
        <w:pStyle w:val="Odstavecseseznamem"/>
        <w:autoSpaceDE/>
        <w:autoSpaceDN/>
        <w:ind w:left="1776" w:firstLine="348"/>
      </w:pPr>
      <w:r w:rsidRPr="00FB494D">
        <w:t>Růžička Jakub</w:t>
      </w:r>
      <w:r w:rsidRPr="00FB494D">
        <w:tab/>
      </w:r>
      <w:r w:rsidRPr="00FB494D">
        <w:tab/>
        <w:t xml:space="preserve">2007 </w:t>
      </w:r>
      <w:r w:rsidRPr="00FB494D">
        <w:tab/>
      </w:r>
      <w:proofErr w:type="spellStart"/>
      <w:r w:rsidRPr="00FB494D">
        <w:t>Sv</w:t>
      </w:r>
      <w:proofErr w:type="spellEnd"/>
      <w:r w:rsidRPr="00FB494D">
        <w:tab/>
      </w:r>
      <w:r w:rsidRPr="00FB494D">
        <w:tab/>
        <w:t>500 Kč</w:t>
      </w:r>
    </w:p>
    <w:p w:rsidR="00AE13C2" w:rsidRPr="00FB494D" w:rsidRDefault="00AE13C2" w:rsidP="00AE13C2">
      <w:pPr>
        <w:pStyle w:val="Odstavecseseznamem"/>
        <w:autoSpaceDE/>
        <w:autoSpaceDN/>
        <w:ind w:left="1776" w:firstLine="348"/>
      </w:pPr>
      <w:r w:rsidRPr="00FB494D">
        <w:t>Kamarád Prokop</w:t>
      </w:r>
      <w:r w:rsidRPr="00FB494D">
        <w:tab/>
      </w:r>
      <w:r w:rsidRPr="00FB494D">
        <w:tab/>
        <w:t>2006</w:t>
      </w:r>
      <w:r w:rsidRPr="00FB494D">
        <w:tab/>
      </w:r>
      <w:proofErr w:type="spellStart"/>
      <w:r w:rsidRPr="00FB494D">
        <w:t>Př</w:t>
      </w:r>
      <w:proofErr w:type="spellEnd"/>
      <w:r w:rsidRPr="00FB494D">
        <w:tab/>
      </w:r>
      <w:r w:rsidRPr="00FB494D">
        <w:tab/>
        <w:t>500 Kč</w:t>
      </w:r>
    </w:p>
    <w:p w:rsidR="00AE13C2" w:rsidRPr="00FB494D" w:rsidRDefault="00AE13C2" w:rsidP="00AE13C2">
      <w:pPr>
        <w:pStyle w:val="Odstavecseseznamem"/>
        <w:autoSpaceDE/>
        <w:autoSpaceDN/>
        <w:ind w:left="1776" w:firstLine="348"/>
      </w:pPr>
      <w:r w:rsidRPr="00FB494D">
        <w:t>Svoboda Lukáš</w:t>
      </w:r>
      <w:r w:rsidRPr="00FB494D">
        <w:tab/>
      </w:r>
      <w:r w:rsidRPr="00FB494D">
        <w:tab/>
        <w:t>2006</w:t>
      </w:r>
      <w:r w:rsidRPr="00FB494D">
        <w:tab/>
        <w:t xml:space="preserve"> </w:t>
      </w:r>
      <w:proofErr w:type="spellStart"/>
      <w:r w:rsidRPr="00FB494D">
        <w:t>Te</w:t>
      </w:r>
      <w:proofErr w:type="spellEnd"/>
      <w:r w:rsidRPr="00FB494D">
        <w:tab/>
      </w:r>
      <w:r w:rsidRPr="00FB494D">
        <w:tab/>
        <w:t>500 Kč</w:t>
      </w:r>
    </w:p>
    <w:p w:rsidR="00A607AE" w:rsidRPr="008B4B01" w:rsidRDefault="00AE13C2" w:rsidP="008B4B01">
      <w:pPr>
        <w:pStyle w:val="Odstavecseseznamem"/>
        <w:autoSpaceDE/>
        <w:autoSpaceDN/>
        <w:ind w:left="1776" w:firstLine="348"/>
      </w:pPr>
      <w:r w:rsidRPr="00FB494D">
        <w:t>Poláková Aneta</w:t>
      </w:r>
      <w:r w:rsidRPr="00FB494D">
        <w:tab/>
      </w:r>
      <w:r w:rsidRPr="00FB494D">
        <w:tab/>
        <w:t>2007</w:t>
      </w:r>
      <w:r w:rsidRPr="00FB494D">
        <w:tab/>
        <w:t xml:space="preserve"> Po</w:t>
      </w:r>
      <w:r w:rsidRPr="00FB494D">
        <w:tab/>
      </w:r>
      <w:r w:rsidRPr="00FB494D">
        <w:tab/>
        <w:t>500 Kč</w:t>
      </w:r>
    </w:p>
    <w:p w:rsidR="00C37545" w:rsidRDefault="00C37545" w:rsidP="00D51018">
      <w:pPr>
        <w:tabs>
          <w:tab w:val="left" w:pos="426"/>
          <w:tab w:val="left" w:pos="2127"/>
        </w:tabs>
        <w:ind w:left="2124" w:right="-427"/>
        <w:rPr>
          <w:b/>
          <w:sz w:val="24"/>
          <w:szCs w:val="24"/>
        </w:rPr>
      </w:pPr>
    </w:p>
    <w:p w:rsidR="003E4998" w:rsidRPr="00A379CF" w:rsidRDefault="003B10A3" w:rsidP="00D51018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A379CF">
        <w:rPr>
          <w:b/>
        </w:rPr>
        <w:t>3</w:t>
      </w:r>
      <w:r w:rsidR="00D824B7" w:rsidRPr="00A379CF">
        <w:rPr>
          <w:b/>
        </w:rPr>
        <w:t>.</w:t>
      </w:r>
      <w:r w:rsidRPr="00A379CF">
        <w:rPr>
          <w:b/>
          <w:u w:val="single"/>
        </w:rPr>
        <w:t>-KRAJSKÁ KONFERENCE 2016</w:t>
      </w:r>
      <w:r w:rsidR="003E4998" w:rsidRPr="00A379CF">
        <w:rPr>
          <w:b/>
          <w:u w:val="single"/>
        </w:rPr>
        <w:t xml:space="preserve"> se bude konat ve druhé polovině dubna</w:t>
      </w:r>
      <w:r w:rsidRPr="00A379CF">
        <w:rPr>
          <w:b/>
          <w:u w:val="single"/>
        </w:rPr>
        <w:t xml:space="preserve"> 2016</w:t>
      </w:r>
      <w:r w:rsidR="00CE6E81" w:rsidRPr="00A379CF">
        <w:rPr>
          <w:b/>
          <w:u w:val="single"/>
        </w:rPr>
        <w:t>, termín bude včas upřesněn</w:t>
      </w:r>
      <w:r w:rsidR="00705A53" w:rsidRPr="00A379CF">
        <w:rPr>
          <w:b/>
          <w:u w:val="single"/>
        </w:rPr>
        <w:t>-</w:t>
      </w:r>
    </w:p>
    <w:p w:rsidR="00C83D0E" w:rsidRPr="00A379CF" w:rsidRDefault="00705A53" w:rsidP="00D51018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A379CF">
        <w:rPr>
          <w:b/>
          <w:u w:val="single"/>
        </w:rPr>
        <w:t xml:space="preserve">Návrhy na KONFERENCI podávejte písemně na </w:t>
      </w:r>
      <w:hyperlink r:id="rId7" w:history="1">
        <w:r w:rsidRPr="00A379CF">
          <w:rPr>
            <w:rStyle w:val="Hypertextovodkaz"/>
            <w:b/>
          </w:rPr>
          <w:t>kscstv@volny.cz</w:t>
        </w:r>
      </w:hyperlink>
      <w:r w:rsidR="00C1743A" w:rsidRPr="00A379CF">
        <w:rPr>
          <w:b/>
          <w:u w:val="single"/>
        </w:rPr>
        <w:t xml:space="preserve"> nejpozději </w:t>
      </w:r>
    </w:p>
    <w:p w:rsidR="00705A53" w:rsidRPr="00A379CF" w:rsidRDefault="00C1743A" w:rsidP="00D51018">
      <w:pPr>
        <w:tabs>
          <w:tab w:val="left" w:pos="426"/>
          <w:tab w:val="left" w:pos="2127"/>
        </w:tabs>
        <w:ind w:left="2124" w:right="-427"/>
        <w:rPr>
          <w:b/>
          <w:u w:val="single"/>
        </w:rPr>
      </w:pPr>
      <w:r w:rsidRPr="00A379CF">
        <w:rPr>
          <w:b/>
          <w:u w:val="single"/>
        </w:rPr>
        <w:t>do 15.</w:t>
      </w:r>
      <w:r w:rsidR="0040671B" w:rsidRPr="00A379CF">
        <w:rPr>
          <w:b/>
          <w:u w:val="single"/>
        </w:rPr>
        <w:t xml:space="preserve"> </w:t>
      </w:r>
      <w:r w:rsidR="003B10A3" w:rsidRPr="00A379CF">
        <w:rPr>
          <w:b/>
          <w:u w:val="single"/>
        </w:rPr>
        <w:t>března 2016</w:t>
      </w:r>
      <w:r w:rsidR="00705A53" w:rsidRPr="00A379CF">
        <w:rPr>
          <w:b/>
          <w:u w:val="single"/>
        </w:rPr>
        <w:t>.</w:t>
      </w:r>
    </w:p>
    <w:p w:rsidR="001431AD" w:rsidRPr="00A379CF" w:rsidRDefault="001431AD" w:rsidP="00C363C3">
      <w:pPr>
        <w:pStyle w:val="Zkladntextodsazen2"/>
        <w:tabs>
          <w:tab w:val="left" w:pos="2127"/>
          <w:tab w:val="left" w:pos="5670"/>
          <w:tab w:val="left" w:pos="7655"/>
        </w:tabs>
        <w:ind w:left="0" w:firstLine="0"/>
      </w:pPr>
    </w:p>
    <w:p w:rsidR="004D7773" w:rsidRPr="00A379CF" w:rsidRDefault="00C363C3" w:rsidP="00094286">
      <w:pPr>
        <w:pStyle w:val="Zkladntextodsazen2"/>
        <w:tabs>
          <w:tab w:val="left" w:pos="5670"/>
          <w:tab w:val="left" w:pos="7655"/>
        </w:tabs>
        <w:ind w:left="2124"/>
      </w:pPr>
      <w:r w:rsidRPr="00A379CF">
        <w:tab/>
      </w:r>
      <w:r w:rsidRPr="00A379CF">
        <w:tab/>
        <w:t xml:space="preserve"> </w:t>
      </w:r>
      <w:r w:rsidRPr="00A379CF">
        <w:rPr>
          <w:b/>
        </w:rPr>
        <w:t>4</w:t>
      </w:r>
      <w:r w:rsidR="008D270C" w:rsidRPr="00A379CF">
        <w:rPr>
          <w:b/>
        </w:rPr>
        <w:t>.</w:t>
      </w:r>
      <w:r w:rsidR="00D824B7" w:rsidRPr="00A379CF">
        <w:rPr>
          <w:b/>
        </w:rPr>
        <w:t xml:space="preserve"> </w:t>
      </w:r>
      <w:r w:rsidR="00136EF1" w:rsidRPr="00A379CF">
        <w:t xml:space="preserve">Dodatečně schválen </w:t>
      </w:r>
      <w:r w:rsidR="00136EF1" w:rsidRPr="00A379CF">
        <w:rPr>
          <w:b/>
        </w:rPr>
        <w:t xml:space="preserve">KALENDÁŘ 2014-2015 </w:t>
      </w:r>
      <w:r w:rsidR="009B6D10" w:rsidRPr="00A379CF">
        <w:rPr>
          <w:b/>
        </w:rPr>
        <w:t>–</w:t>
      </w:r>
      <w:r w:rsidR="00136EF1" w:rsidRPr="00A379CF">
        <w:rPr>
          <w:b/>
        </w:rPr>
        <w:t xml:space="preserve"> JARO</w:t>
      </w:r>
      <w:r w:rsidR="009B6D10" w:rsidRPr="00A379CF">
        <w:t xml:space="preserve">. Vydání tohoto KALENDÁŘE bylo letos </w:t>
      </w:r>
      <w:r w:rsidRPr="00A379CF">
        <w:t xml:space="preserve">opět </w:t>
      </w:r>
      <w:r w:rsidR="009B6D10" w:rsidRPr="00A379CF">
        <w:t>značně opožděno</w:t>
      </w:r>
      <w:r w:rsidR="00B45BB2" w:rsidRPr="00A379CF">
        <w:t>-</w:t>
      </w:r>
      <w:r w:rsidRPr="00A379CF">
        <w:t>a to i přesto, že loni byl dán úkol vydání KALENDÁŘE začátkem října.</w:t>
      </w:r>
    </w:p>
    <w:p w:rsidR="0067122A" w:rsidRDefault="0067122A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8B4B01" w:rsidRDefault="008B4B01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8B4B01" w:rsidRDefault="008B4B01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8B4B01" w:rsidRDefault="008B4B01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8B4B01" w:rsidRPr="00A379CF" w:rsidRDefault="008B4B01" w:rsidP="00A342B9">
      <w:pPr>
        <w:pStyle w:val="Zkladntextodsazen2"/>
        <w:tabs>
          <w:tab w:val="left" w:pos="5670"/>
          <w:tab w:val="left" w:pos="7655"/>
        </w:tabs>
        <w:ind w:left="2124"/>
        <w:rPr>
          <w:b/>
        </w:rPr>
      </w:pPr>
    </w:p>
    <w:p w:rsidR="00C363C3" w:rsidRPr="00A379CF" w:rsidRDefault="008D270C" w:rsidP="00A342B9">
      <w:pPr>
        <w:pStyle w:val="Zkladntextodsazen2"/>
        <w:tabs>
          <w:tab w:val="left" w:pos="5670"/>
          <w:tab w:val="left" w:pos="7655"/>
        </w:tabs>
        <w:ind w:left="2124"/>
        <w:rPr>
          <w:u w:val="single"/>
        </w:rPr>
      </w:pPr>
      <w:r w:rsidRPr="00A379CF">
        <w:rPr>
          <w:b/>
        </w:rPr>
        <w:tab/>
      </w:r>
      <w:r w:rsidR="00A342B9" w:rsidRPr="00A379CF">
        <w:rPr>
          <w:b/>
        </w:rPr>
        <w:t xml:space="preserve"> 5</w:t>
      </w:r>
      <w:r w:rsidRPr="00A379CF">
        <w:rPr>
          <w:b/>
        </w:rPr>
        <w:t xml:space="preserve">. </w:t>
      </w:r>
      <w:r w:rsidRPr="00A379CF">
        <w:t>VV KSST se zabýval i otázkou registrací mládeže, konstatoval, že ačkoliv náš kraj je v celkové registra</w:t>
      </w:r>
      <w:r w:rsidR="009B6D10" w:rsidRPr="00A379CF">
        <w:t xml:space="preserve">ci všech hráčů a hráček v lepším průměru, </w:t>
      </w:r>
      <w:r w:rsidR="009B6D10" w:rsidRPr="00A379CF">
        <w:rPr>
          <w:u w:val="single"/>
        </w:rPr>
        <w:t>v registraci mládeže naopak zaostává.</w:t>
      </w:r>
      <w:r w:rsidR="00CF5621" w:rsidRPr="00A379CF">
        <w:rPr>
          <w:u w:val="single"/>
        </w:rPr>
        <w:t xml:space="preserve"> </w:t>
      </w:r>
      <w:r w:rsidR="00656F35" w:rsidRPr="00A379CF">
        <w:rPr>
          <w:u w:val="single"/>
        </w:rPr>
        <w:t xml:space="preserve">Proto dostáváme každý rok nižší částky na mládež. </w:t>
      </w:r>
      <w:r w:rsidR="00C363C3" w:rsidRPr="00A379CF">
        <w:rPr>
          <w:u w:val="single"/>
        </w:rPr>
        <w:t>Úkol nejen pro KM- opakuje se loňská skutečnost</w:t>
      </w:r>
    </w:p>
    <w:p w:rsidR="00A342B9" w:rsidRPr="00A379CF" w:rsidRDefault="00A342B9" w:rsidP="005545C9">
      <w:pPr>
        <w:pStyle w:val="Zkladntextodsazen2"/>
        <w:tabs>
          <w:tab w:val="left" w:pos="5670"/>
          <w:tab w:val="left" w:pos="7655"/>
        </w:tabs>
        <w:ind w:firstLine="0"/>
        <w:rPr>
          <w:b/>
          <w:bCs/>
        </w:rPr>
      </w:pPr>
    </w:p>
    <w:p w:rsidR="008A5AAF" w:rsidRPr="00A379CF" w:rsidRDefault="00F5295E" w:rsidP="005545C9">
      <w:pPr>
        <w:pStyle w:val="Zkladntextodsazen2"/>
        <w:tabs>
          <w:tab w:val="left" w:pos="5670"/>
          <w:tab w:val="left" w:pos="7655"/>
        </w:tabs>
        <w:ind w:firstLine="0"/>
        <w:rPr>
          <w:bCs/>
        </w:rPr>
      </w:pPr>
      <w:r w:rsidRPr="00A379CF">
        <w:rPr>
          <w:b/>
          <w:bCs/>
        </w:rPr>
        <w:t>6.</w:t>
      </w:r>
      <w:r w:rsidR="005545C9" w:rsidRPr="00A379CF">
        <w:rPr>
          <w:b/>
          <w:bCs/>
        </w:rPr>
        <w:t xml:space="preserve">VV KSST </w:t>
      </w:r>
      <w:r w:rsidR="005545C9" w:rsidRPr="00A379CF">
        <w:rPr>
          <w:bCs/>
        </w:rPr>
        <w:t>také není spokojen s účastí hráčů na BTM ČR. Proto na minulé schůzi vyzval OSST, aby na účast hráčů přispěli dle svých možností: předsedové byli vyzváni, jak se tento úkol projednali:</w:t>
      </w:r>
    </w:p>
    <w:p w:rsidR="005545C9" w:rsidRPr="00A379CF" w:rsidRDefault="005545C9" w:rsidP="005545C9">
      <w:pPr>
        <w:pStyle w:val="Zkladntextodsazen2"/>
        <w:tabs>
          <w:tab w:val="left" w:pos="5670"/>
          <w:tab w:val="left" w:pos="7655"/>
        </w:tabs>
        <w:ind w:firstLine="0"/>
        <w:rPr>
          <w:bCs/>
        </w:rPr>
      </w:pPr>
      <w:r w:rsidRPr="00A379CF">
        <w:rPr>
          <w:b/>
          <w:bCs/>
        </w:rPr>
        <w:t>OSST Jihlava:</w:t>
      </w:r>
      <w:r w:rsidR="00094286" w:rsidRPr="00A379CF">
        <w:rPr>
          <w:b/>
          <w:bCs/>
        </w:rPr>
        <w:t xml:space="preserve">  ROZHODL SE PŘISPĚT, DLE ÚČASTI NA celostátních BTM.</w:t>
      </w:r>
    </w:p>
    <w:p w:rsidR="008A5AAF" w:rsidRPr="00A379CF" w:rsidRDefault="005545C9" w:rsidP="008A5AAF">
      <w:pPr>
        <w:pStyle w:val="Zkladntextodsazen2"/>
        <w:tabs>
          <w:tab w:val="left" w:pos="5670"/>
          <w:tab w:val="left" w:pos="7655"/>
        </w:tabs>
        <w:ind w:left="0" w:firstLine="0"/>
        <w:rPr>
          <w:b/>
          <w:bCs/>
        </w:rPr>
      </w:pPr>
      <w:r w:rsidRPr="00A379CF">
        <w:rPr>
          <w:b/>
          <w:bCs/>
        </w:rPr>
        <w:tab/>
      </w:r>
      <w:r w:rsidRPr="00A379CF">
        <w:rPr>
          <w:b/>
          <w:bCs/>
        </w:rPr>
        <w:tab/>
      </w:r>
      <w:r w:rsidRPr="00A379CF">
        <w:rPr>
          <w:b/>
          <w:bCs/>
        </w:rPr>
        <w:tab/>
        <w:t>OSST H.Brod:</w:t>
      </w:r>
      <w:r w:rsidR="00094286" w:rsidRPr="00A379CF">
        <w:rPr>
          <w:b/>
          <w:bCs/>
        </w:rPr>
        <w:t xml:space="preserve">  </w:t>
      </w:r>
      <w:r w:rsidR="00500BEF">
        <w:rPr>
          <w:b/>
          <w:bCs/>
        </w:rPr>
        <w:t>přispěje oddílům s mládeží-dle možností svazu</w:t>
      </w:r>
    </w:p>
    <w:p w:rsidR="008A5AAF" w:rsidRPr="00A379CF" w:rsidRDefault="005545C9" w:rsidP="008A5AAF">
      <w:pPr>
        <w:pStyle w:val="Zkladntextodsazen2"/>
        <w:tabs>
          <w:tab w:val="left" w:pos="5670"/>
          <w:tab w:val="left" w:pos="7655"/>
        </w:tabs>
        <w:ind w:left="0" w:firstLine="0"/>
        <w:rPr>
          <w:b/>
          <w:bCs/>
        </w:rPr>
      </w:pPr>
      <w:r w:rsidRPr="00A379CF">
        <w:rPr>
          <w:b/>
          <w:bCs/>
        </w:rPr>
        <w:tab/>
      </w:r>
      <w:r w:rsidRPr="00A379CF">
        <w:rPr>
          <w:b/>
          <w:bCs/>
        </w:rPr>
        <w:tab/>
      </w:r>
      <w:r w:rsidRPr="00A379CF">
        <w:rPr>
          <w:b/>
          <w:bCs/>
        </w:rPr>
        <w:tab/>
        <w:t>OSST Pelhřimov:</w:t>
      </w:r>
      <w:r w:rsidR="00CC37EC">
        <w:rPr>
          <w:b/>
          <w:bCs/>
        </w:rPr>
        <w:t xml:space="preserve"> přispívá oddílům s mládeží</w:t>
      </w:r>
    </w:p>
    <w:p w:rsidR="008A5AAF" w:rsidRPr="00A379CF" w:rsidRDefault="005545C9" w:rsidP="008A5AAF">
      <w:pPr>
        <w:pStyle w:val="Zkladntextodsazen2"/>
        <w:tabs>
          <w:tab w:val="left" w:pos="5670"/>
          <w:tab w:val="left" w:pos="7655"/>
        </w:tabs>
        <w:ind w:left="0" w:firstLine="0"/>
        <w:rPr>
          <w:b/>
          <w:bCs/>
        </w:rPr>
      </w:pPr>
      <w:r w:rsidRPr="00A379CF">
        <w:rPr>
          <w:b/>
          <w:bCs/>
        </w:rPr>
        <w:tab/>
      </w:r>
      <w:r w:rsidRPr="00A379CF">
        <w:rPr>
          <w:b/>
          <w:bCs/>
        </w:rPr>
        <w:tab/>
      </w:r>
      <w:r w:rsidRPr="00A379CF">
        <w:rPr>
          <w:b/>
          <w:bCs/>
        </w:rPr>
        <w:tab/>
        <w:t>OSST Třebíč:</w:t>
      </w:r>
      <w:r w:rsidR="00CC37EC">
        <w:rPr>
          <w:b/>
          <w:bCs/>
        </w:rPr>
        <w:t xml:space="preserve"> přispívá oddílům s mládež</w:t>
      </w:r>
    </w:p>
    <w:p w:rsidR="008A5AAF" w:rsidRPr="00A379CF" w:rsidRDefault="005545C9" w:rsidP="008A5AAF">
      <w:pPr>
        <w:pStyle w:val="Zkladntextodsazen2"/>
        <w:tabs>
          <w:tab w:val="left" w:pos="5670"/>
          <w:tab w:val="left" w:pos="7655"/>
        </w:tabs>
        <w:ind w:left="0" w:firstLine="0"/>
        <w:rPr>
          <w:b/>
          <w:bCs/>
        </w:rPr>
      </w:pPr>
      <w:r w:rsidRPr="00A379CF">
        <w:rPr>
          <w:b/>
          <w:bCs/>
        </w:rPr>
        <w:tab/>
      </w:r>
      <w:r w:rsidRPr="00A379CF">
        <w:rPr>
          <w:b/>
          <w:bCs/>
        </w:rPr>
        <w:tab/>
      </w:r>
      <w:r w:rsidRPr="00A379CF">
        <w:rPr>
          <w:b/>
          <w:bCs/>
        </w:rPr>
        <w:tab/>
        <w:t>OSST Žďár n/S.:</w:t>
      </w:r>
      <w:r w:rsidR="00CC37EC" w:rsidRPr="00CC37EC">
        <w:rPr>
          <w:b/>
          <w:bCs/>
        </w:rPr>
        <w:t xml:space="preserve"> </w:t>
      </w:r>
      <w:r w:rsidR="00CC37EC">
        <w:rPr>
          <w:b/>
          <w:bCs/>
        </w:rPr>
        <w:t>přispívá oddílům s mládež</w:t>
      </w:r>
    </w:p>
    <w:p w:rsidR="00B966A4" w:rsidRPr="00A379CF" w:rsidRDefault="00B966A4" w:rsidP="008A5AAF">
      <w:pPr>
        <w:pStyle w:val="Zkladntextodsazen2"/>
        <w:tabs>
          <w:tab w:val="left" w:pos="5670"/>
          <w:tab w:val="left" w:pos="7655"/>
        </w:tabs>
        <w:ind w:left="0" w:firstLine="0"/>
        <w:rPr>
          <w:b/>
          <w:bCs/>
        </w:rPr>
      </w:pPr>
    </w:p>
    <w:p w:rsidR="00B966A4" w:rsidRPr="00A379CF" w:rsidRDefault="00B966A4" w:rsidP="00B966A4">
      <w:pPr>
        <w:pStyle w:val="Zkladntextodsazen2"/>
        <w:tabs>
          <w:tab w:val="left" w:pos="5670"/>
          <w:tab w:val="left" w:pos="7655"/>
        </w:tabs>
        <w:ind w:firstLine="0"/>
        <w:rPr>
          <w:b/>
          <w:bCs/>
        </w:rPr>
      </w:pPr>
      <w:r w:rsidRPr="00A379CF">
        <w:rPr>
          <w:b/>
          <w:bCs/>
        </w:rPr>
        <w:t xml:space="preserve">7.Návrh Petra Kozáka /TŘEŠŤ / </w:t>
      </w:r>
      <w:r w:rsidRPr="00A379CF">
        <w:rPr>
          <w:bCs/>
        </w:rPr>
        <w:t>a dalších oddílů</w:t>
      </w:r>
      <w:r w:rsidRPr="00A379CF">
        <w:rPr>
          <w:b/>
          <w:bCs/>
        </w:rPr>
        <w:t xml:space="preserve"> </w:t>
      </w:r>
      <w:r w:rsidRPr="00A379CF">
        <w:rPr>
          <w:bCs/>
        </w:rPr>
        <w:t xml:space="preserve">o změnu v rozlosování jarní části Krajských soutěží Vysočina posunutím 16. a 17.kola /JARNÍ PRÁZDNINY / na konec soutěží. </w:t>
      </w:r>
      <w:r w:rsidRPr="00A379CF">
        <w:rPr>
          <w:b/>
          <w:bCs/>
          <w:u w:val="single"/>
        </w:rPr>
        <w:t xml:space="preserve">Jediný volný termín jsou ale </w:t>
      </w:r>
      <w:r w:rsidR="007B4F7D" w:rsidRPr="00A379CF">
        <w:rPr>
          <w:b/>
          <w:bCs/>
          <w:u w:val="single"/>
        </w:rPr>
        <w:t>velikonoční svátky.</w:t>
      </w:r>
      <w:r w:rsidR="007B4F7D" w:rsidRPr="00A379CF">
        <w:rPr>
          <w:b/>
          <w:bCs/>
        </w:rPr>
        <w:t xml:space="preserve"> Další termíny jsou obsazeny celostátními BTM, KVALIFIKACÍ a BTM krajskými. A</w:t>
      </w:r>
      <w:r w:rsidRPr="00A379CF">
        <w:rPr>
          <w:b/>
          <w:bCs/>
        </w:rPr>
        <w:t xml:space="preserve">utor </w:t>
      </w:r>
      <w:r w:rsidR="0067122A" w:rsidRPr="00A379CF">
        <w:rPr>
          <w:b/>
          <w:bCs/>
        </w:rPr>
        <w:t xml:space="preserve">po důkladném zvážení </w:t>
      </w:r>
      <w:r w:rsidRPr="00A379CF">
        <w:rPr>
          <w:b/>
          <w:bCs/>
        </w:rPr>
        <w:t>od svého návrhu nakonec USTOUPIL.-</w:t>
      </w:r>
    </w:p>
    <w:p w:rsidR="0067122A" w:rsidRDefault="0067122A" w:rsidP="00B966A4">
      <w:pPr>
        <w:pStyle w:val="Zkladntextodsazen2"/>
        <w:tabs>
          <w:tab w:val="left" w:pos="5670"/>
          <w:tab w:val="left" w:pos="7655"/>
        </w:tabs>
        <w:ind w:firstLine="0"/>
        <w:rPr>
          <w:rFonts w:ascii="Bookman Old Style" w:hAnsi="Bookman Old Style" w:cs="Bookman Old Style"/>
          <w:b/>
          <w:bCs/>
        </w:rPr>
      </w:pPr>
    </w:p>
    <w:p w:rsidR="0067122A" w:rsidRDefault="0067122A" w:rsidP="00B966A4">
      <w:pPr>
        <w:pStyle w:val="Zkladntextodsazen2"/>
        <w:tabs>
          <w:tab w:val="left" w:pos="5670"/>
          <w:tab w:val="left" w:pos="7655"/>
        </w:tabs>
        <w:ind w:firstLine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8. </w:t>
      </w:r>
      <w:r w:rsidR="002E7142">
        <w:rPr>
          <w:rFonts w:ascii="Bookman Old Style" w:hAnsi="Bookman Old Style" w:cs="Bookman Old Style"/>
          <w:b/>
          <w:bCs/>
        </w:rPr>
        <w:t>Jízdné od roku 2016 bude upraveno takto</w:t>
      </w:r>
      <w:r w:rsidR="00C86364">
        <w:rPr>
          <w:rFonts w:ascii="Bookman Old Style" w:hAnsi="Bookman Old Style" w:cs="Bookman Old Style"/>
          <w:b/>
          <w:bCs/>
        </w:rPr>
        <w:t xml:space="preserve"> / pro členy VV a komisí /</w:t>
      </w:r>
      <w:r w:rsidR="002E7142">
        <w:rPr>
          <w:rFonts w:ascii="Bookman Old Style" w:hAnsi="Bookman Old Style" w:cs="Bookman Old Style"/>
          <w:b/>
          <w:bCs/>
        </w:rPr>
        <w:t>:</w:t>
      </w:r>
    </w:p>
    <w:p w:rsidR="00C37545" w:rsidRPr="009B6D10" w:rsidRDefault="002E7142" w:rsidP="00C3754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>a/</w:t>
      </w:r>
      <w:r w:rsidR="00C37545" w:rsidRPr="00C37545">
        <w:rPr>
          <w:b/>
          <w:sz w:val="24"/>
          <w:szCs w:val="24"/>
        </w:rPr>
        <w:t xml:space="preserve"> </w:t>
      </w:r>
      <w:r w:rsidR="00C37545">
        <w:rPr>
          <w:b/>
          <w:sz w:val="24"/>
          <w:szCs w:val="24"/>
        </w:rPr>
        <w:t>bylo rozhodnuto</w:t>
      </w:r>
      <w:r w:rsidR="00C37545" w:rsidRPr="00787AAE">
        <w:rPr>
          <w:b/>
          <w:sz w:val="24"/>
          <w:szCs w:val="24"/>
        </w:rPr>
        <w:t xml:space="preserve">, </w:t>
      </w:r>
      <w:r w:rsidR="00C37545">
        <w:rPr>
          <w:b/>
          <w:sz w:val="24"/>
          <w:szCs w:val="24"/>
        </w:rPr>
        <w:t>s platností od 1.1.2016</w:t>
      </w:r>
      <w:r w:rsidR="00C37545" w:rsidRPr="00787AAE">
        <w:rPr>
          <w:b/>
          <w:sz w:val="24"/>
          <w:szCs w:val="24"/>
        </w:rPr>
        <w:t xml:space="preserve"> </w:t>
      </w:r>
      <w:r w:rsidR="00C37545">
        <w:rPr>
          <w:b/>
          <w:sz w:val="24"/>
          <w:szCs w:val="24"/>
        </w:rPr>
        <w:t>o úpravě sazby</w:t>
      </w:r>
      <w:r w:rsidR="00C37545" w:rsidRPr="00787AAE">
        <w:rPr>
          <w:b/>
          <w:sz w:val="24"/>
          <w:szCs w:val="24"/>
        </w:rPr>
        <w:t xml:space="preserve"> náhrady za použití mo</w:t>
      </w:r>
      <w:r w:rsidR="00C37545">
        <w:rPr>
          <w:b/>
          <w:sz w:val="24"/>
          <w:szCs w:val="24"/>
        </w:rPr>
        <w:t xml:space="preserve">torového vozidla ve smyslu </w:t>
      </w:r>
      <w:r w:rsidR="00C37545" w:rsidRPr="00787AAE">
        <w:rPr>
          <w:b/>
          <w:sz w:val="24"/>
          <w:szCs w:val="24"/>
        </w:rPr>
        <w:t>VYHLÁŠKY</w:t>
      </w:r>
      <w:r w:rsidR="00C37545">
        <w:rPr>
          <w:b/>
          <w:sz w:val="24"/>
          <w:szCs w:val="24"/>
        </w:rPr>
        <w:t xml:space="preserve"> a to na 3,00 Kč</w:t>
      </w:r>
      <w:r w:rsidR="00C37545" w:rsidRPr="00787AAE">
        <w:rPr>
          <w:sz w:val="22"/>
          <w:szCs w:val="22"/>
        </w:rPr>
        <w:t>/ obsazení 1 osobou/,</w:t>
      </w:r>
      <w:r w:rsidR="00C37545">
        <w:rPr>
          <w:sz w:val="22"/>
          <w:szCs w:val="22"/>
        </w:rPr>
        <w:t xml:space="preserve"> a </w:t>
      </w:r>
      <w:r w:rsidR="00C37545" w:rsidRPr="009B6D10">
        <w:rPr>
          <w:b/>
          <w:sz w:val="22"/>
          <w:szCs w:val="22"/>
        </w:rPr>
        <w:t>4,50 Kč</w:t>
      </w:r>
      <w:r w:rsidR="00C37545">
        <w:rPr>
          <w:b/>
          <w:sz w:val="22"/>
          <w:szCs w:val="22"/>
        </w:rPr>
        <w:t xml:space="preserve"> </w:t>
      </w:r>
      <w:r w:rsidR="00C37545" w:rsidRPr="00787AAE">
        <w:rPr>
          <w:sz w:val="22"/>
          <w:szCs w:val="22"/>
        </w:rPr>
        <w:t>/ obsazení více osobami/</w:t>
      </w:r>
    </w:p>
    <w:p w:rsidR="00C37545" w:rsidRDefault="00C37545" w:rsidP="00C37545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655"/>
        </w:tabs>
        <w:ind w:left="2124" w:firstLine="0"/>
        <w:rPr>
          <w:sz w:val="22"/>
          <w:szCs w:val="22"/>
        </w:rPr>
      </w:pPr>
      <w:r>
        <w:rPr>
          <w:sz w:val="22"/>
          <w:szCs w:val="22"/>
        </w:rPr>
        <w:t xml:space="preserve">a to bez dalších podmínek, jako byl dosud </w:t>
      </w:r>
      <w:proofErr w:type="spellStart"/>
      <w:r w:rsidR="00500BEF">
        <w:rPr>
          <w:sz w:val="22"/>
          <w:szCs w:val="22"/>
        </w:rPr>
        <w:t>např.</w:t>
      </w:r>
      <w:r>
        <w:rPr>
          <w:sz w:val="22"/>
          <w:szCs w:val="22"/>
        </w:rPr>
        <w:t>souběh</w:t>
      </w:r>
      <w:proofErr w:type="spellEnd"/>
      <w:r>
        <w:rPr>
          <w:sz w:val="22"/>
          <w:szCs w:val="22"/>
        </w:rPr>
        <w:t xml:space="preserve"> cest.</w:t>
      </w:r>
    </w:p>
    <w:p w:rsidR="0030353F" w:rsidRDefault="0030353F" w:rsidP="00F6118D">
      <w:pPr>
        <w:pStyle w:val="Zkladntextodsazen2"/>
        <w:tabs>
          <w:tab w:val="left" w:pos="5670"/>
          <w:tab w:val="left" w:pos="7655"/>
        </w:tabs>
        <w:ind w:left="0" w:firstLine="0"/>
        <w:rPr>
          <w:rFonts w:ascii="Bookman Old Style" w:hAnsi="Bookman Old Style" w:cs="Bookman Old Style"/>
          <w:b/>
          <w:bCs/>
        </w:rPr>
      </w:pPr>
    </w:p>
    <w:p w:rsidR="0030353F" w:rsidRDefault="0030353F" w:rsidP="0030353F">
      <w:pPr>
        <w:pStyle w:val="Zkladntextodsazen2"/>
        <w:tabs>
          <w:tab w:val="left" w:pos="5670"/>
          <w:tab w:val="left" w:pos="7655"/>
        </w:tabs>
        <w:ind w:firstLine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</w:rPr>
        <w:t>9</w:t>
      </w:r>
      <w:r w:rsidRPr="0030353F">
        <w:rPr>
          <w:rFonts w:ascii="Bookman Old Style" w:hAnsi="Bookman Old Style" w:cs="Bookman Old Style"/>
          <w:b/>
          <w:bCs/>
          <w:u w:val="single"/>
        </w:rPr>
        <w:t>. Informace předsedy ze schůzky ,,RADY KRAJŮ“.</w:t>
      </w:r>
    </w:p>
    <w:p w:rsidR="0030353F" w:rsidRDefault="0030353F" w:rsidP="0030353F">
      <w:pPr>
        <w:pStyle w:val="Zkladntextodsazen2"/>
        <w:tabs>
          <w:tab w:val="left" w:pos="5670"/>
          <w:tab w:val="left" w:pos="7655"/>
        </w:tabs>
        <w:ind w:firstLine="0"/>
        <w:rPr>
          <w:rFonts w:ascii="Bookman Old Style" w:hAnsi="Bookman Old Style" w:cs="Bookman Old Style"/>
          <w:b/>
          <w:bCs/>
          <w:u w:val="single"/>
        </w:rPr>
      </w:pPr>
    </w:p>
    <w:p w:rsidR="0030353F" w:rsidRPr="00476FFD" w:rsidRDefault="0030353F" w:rsidP="0030353F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  <w:r w:rsidRPr="00D153EC">
        <w:rPr>
          <w:b/>
          <w:bCs/>
          <w:sz w:val="22"/>
          <w:szCs w:val="22"/>
          <w:u w:val="single"/>
        </w:rPr>
        <w:t>Schůzka se uskutečnila v sobotu 28.11.2015 v </w:t>
      </w:r>
      <w:proofErr w:type="spellStart"/>
      <w:r w:rsidRPr="00D153EC">
        <w:rPr>
          <w:b/>
          <w:bCs/>
          <w:sz w:val="22"/>
          <w:szCs w:val="22"/>
          <w:u w:val="single"/>
        </w:rPr>
        <w:t>Praze</w:t>
      </w:r>
      <w:proofErr w:type="spellEnd"/>
      <w:r w:rsidRPr="00D153EC">
        <w:rPr>
          <w:b/>
          <w:bCs/>
          <w:sz w:val="22"/>
          <w:szCs w:val="22"/>
          <w:u w:val="single"/>
        </w:rPr>
        <w:t xml:space="preserve">-Na </w:t>
      </w:r>
      <w:proofErr w:type="spellStart"/>
      <w:r w:rsidRPr="00D153EC">
        <w:rPr>
          <w:b/>
          <w:bCs/>
          <w:sz w:val="22"/>
          <w:szCs w:val="22"/>
          <w:u w:val="single"/>
        </w:rPr>
        <w:t>Kotlářce</w:t>
      </w:r>
      <w:proofErr w:type="spellEnd"/>
      <w:r w:rsidR="0040503E" w:rsidRPr="00D153EC">
        <w:rPr>
          <w:b/>
          <w:bCs/>
          <w:sz w:val="22"/>
          <w:szCs w:val="22"/>
          <w:u w:val="single"/>
        </w:rPr>
        <w:t xml:space="preserve"> v 10,00 hod.</w:t>
      </w:r>
      <w:r w:rsidR="00C86364" w:rsidRPr="00D153EC">
        <w:rPr>
          <w:b/>
          <w:bCs/>
          <w:sz w:val="22"/>
          <w:szCs w:val="22"/>
          <w:u w:val="single"/>
        </w:rPr>
        <w:t xml:space="preserve"> </w:t>
      </w:r>
      <w:r w:rsidR="00C86364" w:rsidRPr="00476FFD">
        <w:rPr>
          <w:bCs/>
          <w:sz w:val="22"/>
          <w:szCs w:val="22"/>
        </w:rPr>
        <w:t xml:space="preserve">Schůzku řídil její předseda </w:t>
      </w:r>
      <w:proofErr w:type="spellStart"/>
      <w:r w:rsidR="00C86364" w:rsidRPr="00476FFD">
        <w:rPr>
          <w:bCs/>
          <w:sz w:val="22"/>
          <w:szCs w:val="22"/>
        </w:rPr>
        <w:t>p.Jiří</w:t>
      </w:r>
      <w:proofErr w:type="spellEnd"/>
      <w:r w:rsidR="00C86364" w:rsidRPr="00476FFD">
        <w:rPr>
          <w:bCs/>
          <w:sz w:val="22"/>
          <w:szCs w:val="22"/>
        </w:rPr>
        <w:t xml:space="preserve"> Veselka</w:t>
      </w:r>
    </w:p>
    <w:p w:rsidR="00C86364" w:rsidRPr="00476FFD" w:rsidRDefault="0030353F" w:rsidP="008A5AAF">
      <w:pPr>
        <w:pStyle w:val="Zkladntextodsazen2"/>
        <w:tabs>
          <w:tab w:val="left" w:pos="5670"/>
          <w:tab w:val="left" w:pos="7655"/>
        </w:tabs>
        <w:ind w:left="0" w:firstLine="0"/>
        <w:rPr>
          <w:bCs/>
          <w:sz w:val="22"/>
          <w:szCs w:val="22"/>
          <w:u w:val="single"/>
        </w:rPr>
      </w:pPr>
      <w:r w:rsidRPr="00476FFD">
        <w:rPr>
          <w:b/>
          <w:bCs/>
          <w:sz w:val="22"/>
          <w:szCs w:val="22"/>
        </w:rPr>
        <w:tab/>
      </w:r>
      <w:r w:rsidRPr="00476FFD">
        <w:rPr>
          <w:b/>
          <w:bCs/>
          <w:sz w:val="22"/>
          <w:szCs w:val="22"/>
        </w:rPr>
        <w:tab/>
      </w:r>
      <w:r w:rsidRPr="00476FFD">
        <w:rPr>
          <w:b/>
          <w:bCs/>
          <w:sz w:val="22"/>
          <w:szCs w:val="22"/>
        </w:rPr>
        <w:tab/>
      </w:r>
      <w:r w:rsidRPr="00476FFD">
        <w:rPr>
          <w:bCs/>
          <w:sz w:val="22"/>
          <w:szCs w:val="22"/>
          <w:u w:val="single"/>
        </w:rPr>
        <w:t>Představili se všechny KOMISE SVAZU</w:t>
      </w:r>
    </w:p>
    <w:p w:rsidR="0030353F" w:rsidRDefault="0030353F" w:rsidP="0030353F">
      <w:pPr>
        <w:pStyle w:val="Zkladntextodsazen2"/>
        <w:tabs>
          <w:tab w:val="left" w:pos="5670"/>
          <w:tab w:val="left" w:pos="7655"/>
        </w:tabs>
        <w:ind w:firstLine="0"/>
        <w:rPr>
          <w:b/>
          <w:bCs/>
          <w:i/>
          <w:sz w:val="22"/>
          <w:szCs w:val="22"/>
        </w:rPr>
      </w:pPr>
      <w:r w:rsidRPr="00476FFD">
        <w:rPr>
          <w:bCs/>
          <w:sz w:val="22"/>
          <w:szCs w:val="22"/>
        </w:rPr>
        <w:t>a/</w:t>
      </w:r>
      <w:r w:rsidRPr="00476FFD">
        <w:rPr>
          <w:bCs/>
          <w:sz w:val="22"/>
          <w:szCs w:val="22"/>
          <w:u w:val="single"/>
        </w:rPr>
        <w:t xml:space="preserve">Mediální komise vedená </w:t>
      </w:r>
      <w:proofErr w:type="spellStart"/>
      <w:r w:rsidRPr="00476FFD">
        <w:rPr>
          <w:bCs/>
          <w:sz w:val="22"/>
          <w:szCs w:val="22"/>
          <w:u w:val="single"/>
        </w:rPr>
        <w:t>M</w:t>
      </w:r>
      <w:proofErr w:type="spellEnd"/>
      <w:r w:rsidRPr="00476FFD">
        <w:rPr>
          <w:bCs/>
          <w:sz w:val="22"/>
          <w:szCs w:val="22"/>
          <w:u w:val="single"/>
        </w:rPr>
        <w:t>.Kučerovou</w:t>
      </w:r>
      <w:r w:rsidRPr="00476FFD">
        <w:rPr>
          <w:bCs/>
          <w:sz w:val="22"/>
          <w:szCs w:val="22"/>
        </w:rPr>
        <w:t xml:space="preserve"> se představila videem z </w:t>
      </w:r>
      <w:r w:rsidRPr="00657681">
        <w:rPr>
          <w:bCs/>
          <w:sz w:val="22"/>
          <w:szCs w:val="22"/>
        </w:rPr>
        <w:t xml:space="preserve">turnaje </w:t>
      </w:r>
      <w:r w:rsidR="00657681">
        <w:rPr>
          <w:bCs/>
          <w:sz w:val="22"/>
          <w:szCs w:val="22"/>
        </w:rPr>
        <w:t>CZ</w:t>
      </w:r>
      <w:r w:rsidR="00657681" w:rsidRPr="00657681">
        <w:rPr>
          <w:bCs/>
          <w:sz w:val="22"/>
          <w:szCs w:val="22"/>
        </w:rPr>
        <w:t xml:space="preserve">ECH OPEN </w:t>
      </w:r>
      <w:r w:rsidR="00657681">
        <w:rPr>
          <w:bCs/>
          <w:sz w:val="22"/>
          <w:szCs w:val="22"/>
        </w:rPr>
        <w:t>z</w:t>
      </w:r>
      <w:r w:rsidR="0040503E" w:rsidRPr="00657681">
        <w:rPr>
          <w:bCs/>
          <w:sz w:val="22"/>
          <w:szCs w:val="22"/>
        </w:rPr>
        <w:t> </w:t>
      </w:r>
      <w:r w:rsidR="00657681">
        <w:rPr>
          <w:bCs/>
          <w:sz w:val="22"/>
          <w:szCs w:val="22"/>
        </w:rPr>
        <w:t>Olomouce</w:t>
      </w:r>
      <w:r w:rsidR="0040503E" w:rsidRPr="00657681">
        <w:rPr>
          <w:bCs/>
          <w:sz w:val="22"/>
          <w:szCs w:val="22"/>
        </w:rPr>
        <w:t>, snaží se</w:t>
      </w:r>
      <w:r w:rsidR="0040503E" w:rsidRPr="00476FFD">
        <w:rPr>
          <w:bCs/>
          <w:sz w:val="22"/>
          <w:szCs w:val="22"/>
        </w:rPr>
        <w:t xml:space="preserve"> o zviditelnění stolního tenisu, </w:t>
      </w:r>
      <w:r w:rsidR="0040503E" w:rsidRPr="00476FFD">
        <w:rPr>
          <w:b/>
          <w:bCs/>
          <w:i/>
          <w:sz w:val="22"/>
          <w:szCs w:val="22"/>
        </w:rPr>
        <w:t>požaduje od oddílů, zajímavé příběhy k</w:t>
      </w:r>
      <w:r w:rsidR="00657681">
        <w:rPr>
          <w:b/>
          <w:bCs/>
          <w:i/>
          <w:sz w:val="22"/>
          <w:szCs w:val="22"/>
        </w:rPr>
        <w:t> </w:t>
      </w:r>
      <w:r w:rsidR="0040503E" w:rsidRPr="00476FFD">
        <w:rPr>
          <w:b/>
          <w:bCs/>
          <w:i/>
          <w:sz w:val="22"/>
          <w:szCs w:val="22"/>
        </w:rPr>
        <w:t>natočení</w:t>
      </w:r>
    </w:p>
    <w:p w:rsidR="00657681" w:rsidRPr="00657681" w:rsidRDefault="00657681" w:rsidP="0030353F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Připravuje se další díl PROJEKTU ,,jeden za všechny,všichni za stůl“</w:t>
      </w:r>
    </w:p>
    <w:p w:rsidR="00C86364" w:rsidRPr="00476FFD" w:rsidRDefault="00C86364" w:rsidP="0030353F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</w:p>
    <w:p w:rsidR="0040503E" w:rsidRPr="00476FFD" w:rsidRDefault="0040503E" w:rsidP="0030353F">
      <w:pPr>
        <w:pStyle w:val="Zkladntextodsazen2"/>
        <w:tabs>
          <w:tab w:val="left" w:pos="5670"/>
          <w:tab w:val="left" w:pos="7655"/>
        </w:tabs>
        <w:ind w:firstLine="0"/>
        <w:rPr>
          <w:b/>
          <w:bCs/>
          <w:i/>
          <w:sz w:val="22"/>
          <w:szCs w:val="22"/>
        </w:rPr>
      </w:pPr>
      <w:r w:rsidRPr="00476FFD">
        <w:rPr>
          <w:bCs/>
          <w:sz w:val="22"/>
          <w:szCs w:val="22"/>
        </w:rPr>
        <w:t>b/</w:t>
      </w:r>
      <w:r w:rsidRPr="00476FFD">
        <w:rPr>
          <w:bCs/>
          <w:sz w:val="22"/>
          <w:szCs w:val="22"/>
          <w:u w:val="single"/>
        </w:rPr>
        <w:t xml:space="preserve">STK – vedená </w:t>
      </w:r>
      <w:proofErr w:type="spellStart"/>
      <w:r w:rsidRPr="00476FFD">
        <w:rPr>
          <w:bCs/>
          <w:sz w:val="22"/>
          <w:szCs w:val="22"/>
          <w:u w:val="single"/>
        </w:rPr>
        <w:t>V</w:t>
      </w:r>
      <w:proofErr w:type="spellEnd"/>
      <w:r w:rsidRPr="00476FFD">
        <w:rPr>
          <w:bCs/>
          <w:sz w:val="22"/>
          <w:szCs w:val="22"/>
          <w:u w:val="single"/>
        </w:rPr>
        <w:t>.</w:t>
      </w:r>
      <w:proofErr w:type="spellStart"/>
      <w:r w:rsidRPr="00476FFD">
        <w:rPr>
          <w:bCs/>
          <w:sz w:val="22"/>
          <w:szCs w:val="22"/>
          <w:u w:val="single"/>
        </w:rPr>
        <w:t>Drozdou</w:t>
      </w:r>
      <w:proofErr w:type="spellEnd"/>
      <w:r w:rsidRPr="00476FFD">
        <w:rPr>
          <w:bCs/>
          <w:sz w:val="22"/>
          <w:szCs w:val="22"/>
        </w:rPr>
        <w:t xml:space="preserve">, představila nový model soutěží žen 2016-2017-dvě skupiny I.ligy po 10 družstvech,tři skupiny </w:t>
      </w:r>
      <w:proofErr w:type="spellStart"/>
      <w:r w:rsidRPr="00476FFD">
        <w:rPr>
          <w:bCs/>
          <w:sz w:val="22"/>
          <w:szCs w:val="22"/>
        </w:rPr>
        <w:t>II.ligy</w:t>
      </w:r>
      <w:proofErr w:type="spellEnd"/>
      <w:r w:rsidRPr="00476FFD">
        <w:rPr>
          <w:bCs/>
          <w:sz w:val="22"/>
          <w:szCs w:val="22"/>
        </w:rPr>
        <w:t xml:space="preserve"> také po 10 družstvech…</w:t>
      </w:r>
      <w:r w:rsidRPr="00476FFD">
        <w:rPr>
          <w:b/>
          <w:bCs/>
          <w:i/>
          <w:sz w:val="22"/>
          <w:szCs w:val="22"/>
        </w:rPr>
        <w:t>vše by se mělo odehrát v jeden hrací den-sobota-na tom je převážná shoda, rozdělení družstev do skupin dle vzdáleností,jako u mužů</w:t>
      </w:r>
    </w:p>
    <w:p w:rsidR="00C86364" w:rsidRPr="00476FFD" w:rsidRDefault="00C86364" w:rsidP="0030353F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</w:p>
    <w:p w:rsidR="00476FFD" w:rsidRDefault="0040503E" w:rsidP="008F3424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c/</w:t>
      </w:r>
      <w:r w:rsidRPr="00476FFD">
        <w:rPr>
          <w:bCs/>
          <w:sz w:val="22"/>
          <w:szCs w:val="22"/>
          <w:u w:val="single"/>
        </w:rPr>
        <w:t xml:space="preserve">KM, vedená </w:t>
      </w:r>
      <w:proofErr w:type="spellStart"/>
      <w:r w:rsidRPr="00476FFD">
        <w:rPr>
          <w:bCs/>
          <w:sz w:val="22"/>
          <w:szCs w:val="22"/>
          <w:u w:val="single"/>
        </w:rPr>
        <w:t>M</w:t>
      </w:r>
      <w:proofErr w:type="spellEnd"/>
      <w:r w:rsidRPr="00476FFD">
        <w:rPr>
          <w:bCs/>
          <w:sz w:val="22"/>
          <w:szCs w:val="22"/>
          <w:u w:val="single"/>
        </w:rPr>
        <w:t>.</w:t>
      </w:r>
      <w:proofErr w:type="spellStart"/>
      <w:r w:rsidRPr="00476FFD">
        <w:rPr>
          <w:bCs/>
          <w:sz w:val="22"/>
          <w:szCs w:val="22"/>
          <w:u w:val="single"/>
        </w:rPr>
        <w:t>Linertem</w:t>
      </w:r>
      <w:proofErr w:type="spellEnd"/>
      <w:r w:rsidRPr="00476FFD">
        <w:rPr>
          <w:bCs/>
          <w:sz w:val="22"/>
          <w:szCs w:val="22"/>
        </w:rPr>
        <w:t xml:space="preserve">, kvalitně pracující komise představila svou </w:t>
      </w:r>
      <w:r w:rsidR="003F7D6F">
        <w:rPr>
          <w:bCs/>
          <w:sz w:val="22"/>
          <w:szCs w:val="22"/>
        </w:rPr>
        <w:t xml:space="preserve">rozsáhlou </w:t>
      </w:r>
      <w:r w:rsidRPr="00476FFD">
        <w:rPr>
          <w:bCs/>
          <w:sz w:val="22"/>
          <w:szCs w:val="22"/>
        </w:rPr>
        <w:t>činnost</w:t>
      </w:r>
    </w:p>
    <w:p w:rsidR="008F3424" w:rsidRDefault="008F3424" w:rsidP="008F3424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</w:p>
    <w:p w:rsidR="00C86364" w:rsidRPr="00476FFD" w:rsidRDefault="0040503E" w:rsidP="0030353F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d/</w:t>
      </w:r>
      <w:r w:rsidRPr="00476FFD">
        <w:rPr>
          <w:bCs/>
          <w:sz w:val="22"/>
          <w:szCs w:val="22"/>
          <w:u w:val="single"/>
        </w:rPr>
        <w:t>ostatní komise představili její členové</w:t>
      </w:r>
      <w:r w:rsidR="00D932B3" w:rsidRPr="00476FFD">
        <w:rPr>
          <w:bCs/>
          <w:sz w:val="22"/>
          <w:szCs w:val="22"/>
        </w:rPr>
        <w:t xml:space="preserve">, jde i o komise, kterým se zatím nedaří plnit stanovené úkoly, což přiznal i předseda svazu </w:t>
      </w:r>
    </w:p>
    <w:p w:rsidR="0040503E" w:rsidRPr="00476FFD" w:rsidRDefault="00D932B3" w:rsidP="0030353F">
      <w:pPr>
        <w:pStyle w:val="Zkladntextodsazen2"/>
        <w:tabs>
          <w:tab w:val="left" w:pos="5670"/>
          <w:tab w:val="left" w:pos="7655"/>
        </w:tabs>
        <w:ind w:firstLine="0"/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/ např. Regionální komise/</w:t>
      </w:r>
      <w:r w:rsidR="00C86364" w:rsidRPr="00476FFD">
        <w:rPr>
          <w:bCs/>
          <w:sz w:val="22"/>
          <w:szCs w:val="22"/>
        </w:rPr>
        <w:t>, která představila své úkoly v</w:t>
      </w:r>
      <w:r w:rsidR="006B1D54">
        <w:rPr>
          <w:bCs/>
          <w:sz w:val="22"/>
          <w:szCs w:val="22"/>
        </w:rPr>
        <w:t> </w:t>
      </w:r>
      <w:r w:rsidR="00C86364" w:rsidRPr="00476FFD">
        <w:rPr>
          <w:bCs/>
          <w:sz w:val="22"/>
          <w:szCs w:val="22"/>
        </w:rPr>
        <w:t>REGISTRU</w:t>
      </w:r>
      <w:r w:rsidR="006B1D54">
        <w:rPr>
          <w:bCs/>
          <w:sz w:val="22"/>
          <w:szCs w:val="22"/>
        </w:rPr>
        <w:t>:</w:t>
      </w:r>
    </w:p>
    <w:p w:rsidR="00D932B3" w:rsidRPr="00476FFD" w:rsidRDefault="00C86364" w:rsidP="00C86364">
      <w:pPr>
        <w:pStyle w:val="Zkladntextodsazen2"/>
        <w:numPr>
          <w:ilvl w:val="0"/>
          <w:numId w:val="8"/>
        </w:numPr>
        <w:tabs>
          <w:tab w:val="left" w:pos="5670"/>
          <w:tab w:val="left" w:pos="7655"/>
        </w:tabs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SPRÁVA LICENCÍ ROZHODČÍCH A TRENÉRŮ/ mělo být už loni /</w:t>
      </w:r>
    </w:p>
    <w:p w:rsidR="00C86364" w:rsidRPr="00476FFD" w:rsidRDefault="00C86364" w:rsidP="00C86364">
      <w:pPr>
        <w:pStyle w:val="Zkladntextodsazen2"/>
        <w:numPr>
          <w:ilvl w:val="0"/>
          <w:numId w:val="8"/>
        </w:numPr>
        <w:tabs>
          <w:tab w:val="left" w:pos="5670"/>
          <w:tab w:val="left" w:pos="7655"/>
        </w:tabs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JEDNOTNÝ ŽEBŘÍČEK</w:t>
      </w:r>
      <w:r w:rsidR="00D153EC">
        <w:rPr>
          <w:bCs/>
          <w:sz w:val="22"/>
          <w:szCs w:val="22"/>
        </w:rPr>
        <w:t xml:space="preserve"> .. ..</w:t>
      </w:r>
      <w:r w:rsidR="00D153EC" w:rsidRPr="00D153EC">
        <w:rPr>
          <w:bCs/>
          <w:i/>
          <w:sz w:val="22"/>
          <w:szCs w:val="22"/>
        </w:rPr>
        <w:t>konečně byl náš NÁVRH zařazen</w:t>
      </w:r>
    </w:p>
    <w:p w:rsidR="00C86364" w:rsidRPr="00476FFD" w:rsidRDefault="00C86364" w:rsidP="00C86364">
      <w:pPr>
        <w:pStyle w:val="Zkladntextodsazen2"/>
        <w:numPr>
          <w:ilvl w:val="0"/>
          <w:numId w:val="8"/>
        </w:numPr>
        <w:tabs>
          <w:tab w:val="left" w:pos="5670"/>
          <w:tab w:val="left" w:pos="7655"/>
        </w:tabs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PŘIHLAŠOVÁNÍ NA TURNAJE ČAST</w:t>
      </w:r>
    </w:p>
    <w:p w:rsidR="00D932B3" w:rsidRPr="00476FFD" w:rsidRDefault="00D932B3" w:rsidP="00C86364">
      <w:pPr>
        <w:pStyle w:val="Zkladntextodsazen2"/>
        <w:tabs>
          <w:tab w:val="left" w:pos="5670"/>
          <w:tab w:val="left" w:pos="7655"/>
        </w:tabs>
        <w:ind w:left="0" w:firstLine="0"/>
        <w:rPr>
          <w:bCs/>
          <w:sz w:val="22"/>
          <w:szCs w:val="22"/>
        </w:rPr>
      </w:pPr>
    </w:p>
    <w:p w:rsidR="00D932B3" w:rsidRPr="00476FFD" w:rsidRDefault="00D932B3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 xml:space="preserve">Místopředseda </w:t>
      </w:r>
      <w:proofErr w:type="spellStart"/>
      <w:r w:rsidRPr="00476FFD">
        <w:rPr>
          <w:bCs/>
          <w:sz w:val="22"/>
          <w:szCs w:val="22"/>
        </w:rPr>
        <w:t>p.Brothánek</w:t>
      </w:r>
      <w:proofErr w:type="spellEnd"/>
      <w:r w:rsidRPr="00476FFD">
        <w:rPr>
          <w:bCs/>
          <w:sz w:val="22"/>
          <w:szCs w:val="22"/>
        </w:rPr>
        <w:t xml:space="preserve"> hovořil o financích na příští rok 2016. Mají zůstat na stejné úrovni, jako v roce 2015, i když se rozšiřuje počet PROGRAMŮ.</w:t>
      </w:r>
    </w:p>
    <w:p w:rsidR="00C86364" w:rsidRPr="00476FFD" w:rsidRDefault="00C86364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bCs/>
          <w:sz w:val="22"/>
          <w:szCs w:val="22"/>
        </w:rPr>
      </w:pPr>
    </w:p>
    <w:p w:rsidR="00D932B3" w:rsidRPr="00476FFD" w:rsidRDefault="00D932B3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 xml:space="preserve">-využít DIPLOMOVÝCH PRACÍ studentů FTVS jako pomůcek- námět </w:t>
      </w:r>
      <w:proofErr w:type="spellStart"/>
      <w:r w:rsidRPr="00476FFD">
        <w:rPr>
          <w:bCs/>
          <w:sz w:val="22"/>
          <w:szCs w:val="22"/>
        </w:rPr>
        <w:t>p.Roubalové</w:t>
      </w:r>
      <w:proofErr w:type="spellEnd"/>
      <w:r w:rsidRPr="00476FFD">
        <w:rPr>
          <w:bCs/>
          <w:sz w:val="22"/>
          <w:szCs w:val="22"/>
        </w:rPr>
        <w:t>, v archivu ČÁST jsou k dispozici / TM oblast /-</w:t>
      </w:r>
    </w:p>
    <w:p w:rsidR="00D932B3" w:rsidRPr="00476FFD" w:rsidRDefault="00D932B3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bCs/>
          <w:sz w:val="22"/>
          <w:szCs w:val="22"/>
        </w:rPr>
      </w:pPr>
    </w:p>
    <w:p w:rsidR="00D932B3" w:rsidRPr="00476FFD" w:rsidRDefault="00D932B3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bCs/>
          <w:sz w:val="22"/>
          <w:szCs w:val="22"/>
        </w:rPr>
      </w:pPr>
      <w:r w:rsidRPr="00476FFD">
        <w:rPr>
          <w:bCs/>
          <w:sz w:val="22"/>
          <w:szCs w:val="22"/>
        </w:rPr>
        <w:t>-diskuse kolem lékařských prohlídek hráčů, prováděných sportovními lékaři, údajně za 1200 Kč</w:t>
      </w:r>
      <w:r w:rsidR="00C86364" w:rsidRPr="00476FFD">
        <w:rPr>
          <w:bCs/>
          <w:sz w:val="22"/>
          <w:szCs w:val="22"/>
        </w:rPr>
        <w:t xml:space="preserve"> 1x ročně…bez závěru, oddíly na ně peníze </w:t>
      </w:r>
      <w:r w:rsidR="00476FFD">
        <w:rPr>
          <w:bCs/>
          <w:sz w:val="22"/>
          <w:szCs w:val="22"/>
        </w:rPr>
        <w:t xml:space="preserve">většinou </w:t>
      </w:r>
      <w:r w:rsidR="00C86364" w:rsidRPr="00476FFD">
        <w:rPr>
          <w:bCs/>
          <w:sz w:val="22"/>
          <w:szCs w:val="22"/>
        </w:rPr>
        <w:t>nemají</w:t>
      </w:r>
    </w:p>
    <w:p w:rsidR="00D932B3" w:rsidRPr="00476FFD" w:rsidRDefault="00D932B3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bCs/>
          <w:sz w:val="22"/>
          <w:szCs w:val="22"/>
        </w:rPr>
      </w:pPr>
    </w:p>
    <w:p w:rsidR="00D932B3" w:rsidRDefault="00D932B3" w:rsidP="00D932B3">
      <w:pPr>
        <w:pStyle w:val="Zkladntextodsazen2"/>
        <w:tabs>
          <w:tab w:val="left" w:pos="1276"/>
          <w:tab w:val="left" w:pos="5670"/>
          <w:tab w:val="left" w:pos="7655"/>
        </w:tabs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-</w:t>
      </w:r>
    </w:p>
    <w:p w:rsidR="00D932B3" w:rsidRDefault="00D932B3" w:rsidP="00D932B3">
      <w:pPr>
        <w:pStyle w:val="Zkladntextodsazen2"/>
        <w:tabs>
          <w:tab w:val="left" w:pos="1134"/>
          <w:tab w:val="left" w:pos="5670"/>
          <w:tab w:val="left" w:pos="7655"/>
        </w:tabs>
        <w:ind w:firstLine="0"/>
        <w:rPr>
          <w:rFonts w:ascii="Bookman Old Style" w:hAnsi="Bookman Old Style" w:cs="Bookman Old Style"/>
          <w:bCs/>
          <w:sz w:val="22"/>
          <w:szCs w:val="22"/>
        </w:rPr>
      </w:pPr>
    </w:p>
    <w:p w:rsidR="00C86364" w:rsidRPr="0040503E" w:rsidRDefault="00C86364" w:rsidP="00533AB0">
      <w:pPr>
        <w:pStyle w:val="Zkladntextodsazen2"/>
        <w:tabs>
          <w:tab w:val="left" w:pos="1134"/>
          <w:tab w:val="left" w:pos="5670"/>
          <w:tab w:val="left" w:pos="7655"/>
        </w:tabs>
        <w:ind w:left="0" w:firstLine="0"/>
        <w:rPr>
          <w:rFonts w:ascii="Bookman Old Style" w:hAnsi="Bookman Old Style" w:cs="Bookman Old Style"/>
          <w:bCs/>
          <w:sz w:val="22"/>
          <w:szCs w:val="22"/>
        </w:rPr>
      </w:pPr>
    </w:p>
    <w:p w:rsidR="008A5AAF" w:rsidRDefault="008A5AAF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6118D" w:rsidRDefault="00F6118D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824B7" w:rsidRDefault="00E07E39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  <w:r w:rsidRPr="00787AAE">
        <w:rPr>
          <w:rFonts w:ascii="Bookman Old Style" w:hAnsi="Bookman Old Style" w:cs="Bookman Old Style"/>
          <w:b/>
          <w:bCs/>
          <w:sz w:val="24"/>
          <w:szCs w:val="24"/>
        </w:rPr>
        <w:t>VV KSST VYSOČINA přeje hráčům, funkcionářům a všem příznivcům stolního tenisu příjemné prožití svátků vánočních , mnoho zdraví a osobních úspěchů v Novém roce 201</w:t>
      </w:r>
      <w:r w:rsidR="000A37F6">
        <w:rPr>
          <w:rFonts w:ascii="Bookman Old Style" w:hAnsi="Bookman Old Style" w:cs="Bookman Old Style"/>
          <w:b/>
          <w:bCs/>
          <w:sz w:val="24"/>
          <w:szCs w:val="24"/>
        </w:rPr>
        <w:t>6</w:t>
      </w:r>
    </w:p>
    <w:p w:rsidR="00C86364" w:rsidRDefault="00C86364" w:rsidP="00BF175A">
      <w:pPr>
        <w:pStyle w:val="Zkladntextodsazen2"/>
        <w:tabs>
          <w:tab w:val="left" w:pos="5670"/>
          <w:tab w:val="left" w:pos="7655"/>
        </w:tabs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86364" w:rsidRPr="00B13399" w:rsidRDefault="00C86364" w:rsidP="00533AB0">
      <w:pPr>
        <w:pStyle w:val="Zkladntextodsazen2"/>
        <w:tabs>
          <w:tab w:val="left" w:pos="5670"/>
          <w:tab w:val="left" w:pos="7655"/>
        </w:tabs>
        <w:ind w:left="0" w:firstLine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D824B7" w:rsidRDefault="00D824B7" w:rsidP="001431AD">
      <w:pPr>
        <w:tabs>
          <w:tab w:val="left" w:pos="426"/>
          <w:tab w:val="left" w:pos="2268"/>
          <w:tab w:val="left" w:pos="3119"/>
          <w:tab w:val="left" w:pos="4536"/>
        </w:tabs>
        <w:autoSpaceDE/>
        <w:autoSpaceDN/>
        <w:ind w:left="2268"/>
        <w:rPr>
          <w:rFonts w:ascii="Arial" w:hAnsi="Arial" w:cs="Arial"/>
          <w:bCs/>
          <w:u w:val="single"/>
        </w:rPr>
      </w:pPr>
    </w:p>
    <w:p w:rsidR="001006AD" w:rsidRPr="00646ED1" w:rsidRDefault="00E07E39" w:rsidP="00646ED1">
      <w:pPr>
        <w:pStyle w:val="Zkladntextodsazen2"/>
        <w:tabs>
          <w:tab w:val="left" w:pos="5670"/>
          <w:tab w:val="left" w:pos="7655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772EA4">
        <w:rPr>
          <w:noProof/>
        </w:rPr>
        <w:drawing>
          <wp:inline distT="0" distB="0" distL="0" distR="0">
            <wp:extent cx="1666875" cy="1809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974" w:rsidRPr="00BE1CC4">
        <w:rPr>
          <w:sz w:val="18"/>
          <w:szCs w:val="18"/>
        </w:rPr>
        <w:tab/>
      </w:r>
    </w:p>
    <w:p w:rsidR="008A5AAF" w:rsidRDefault="008A5AAF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</w:p>
    <w:p w:rsidR="006E6974" w:rsidRPr="00BE1CC4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 xml:space="preserve">V Jihlavě dne </w:t>
      </w:r>
      <w:r w:rsidR="00AF4CF9">
        <w:rPr>
          <w:sz w:val="18"/>
          <w:szCs w:val="18"/>
        </w:rPr>
        <w:t>1</w:t>
      </w:r>
      <w:r w:rsidR="008A5AAF">
        <w:rPr>
          <w:sz w:val="18"/>
          <w:szCs w:val="18"/>
        </w:rPr>
        <w:t>6</w:t>
      </w:r>
      <w:r w:rsidR="00AF4CF9">
        <w:rPr>
          <w:sz w:val="18"/>
          <w:szCs w:val="18"/>
        </w:rPr>
        <w:t>.12</w:t>
      </w:r>
      <w:r w:rsidR="00F83B89">
        <w:rPr>
          <w:sz w:val="18"/>
          <w:szCs w:val="18"/>
        </w:rPr>
        <w:t>.201</w:t>
      </w:r>
      <w:r w:rsidR="008A5AAF">
        <w:rPr>
          <w:sz w:val="18"/>
          <w:szCs w:val="18"/>
        </w:rPr>
        <w:t>5</w:t>
      </w:r>
      <w:r w:rsidR="00CB3885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055500" w:rsidRPr="00BE1CC4">
        <w:rPr>
          <w:sz w:val="18"/>
          <w:szCs w:val="18"/>
        </w:rPr>
        <w:tab/>
      </w:r>
      <w:r w:rsidR="001006AD">
        <w:rPr>
          <w:sz w:val="18"/>
          <w:szCs w:val="18"/>
        </w:rPr>
        <w:tab/>
      </w:r>
      <w:r w:rsidRPr="00BE1CC4">
        <w:rPr>
          <w:sz w:val="18"/>
          <w:szCs w:val="18"/>
        </w:rPr>
        <w:t>Vachtfeidl</w:t>
      </w:r>
      <w:r w:rsidR="00D82595" w:rsidRPr="00BE1CC4">
        <w:rPr>
          <w:sz w:val="18"/>
          <w:szCs w:val="18"/>
        </w:rPr>
        <w:t xml:space="preserve"> Petr </w:t>
      </w:r>
    </w:p>
    <w:p w:rsidR="006E6974" w:rsidRPr="00BE1CC4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8"/>
          <w:szCs w:val="18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>……………………</w:t>
      </w:r>
    </w:p>
    <w:p w:rsidR="006E6974" w:rsidRPr="00533AB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6"/>
          <w:szCs w:val="16"/>
        </w:rPr>
      </w:pP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</w:r>
      <w:r w:rsidRPr="00BE1CC4">
        <w:rPr>
          <w:sz w:val="18"/>
          <w:szCs w:val="18"/>
        </w:rPr>
        <w:tab/>
        <w:t xml:space="preserve">   </w:t>
      </w:r>
      <w:r w:rsidR="00533AB0" w:rsidRPr="0068364F">
        <w:rPr>
          <w:sz w:val="16"/>
          <w:szCs w:val="16"/>
        </w:rPr>
        <w:t>P</w:t>
      </w:r>
      <w:r w:rsidRPr="0068364F">
        <w:rPr>
          <w:sz w:val="16"/>
          <w:szCs w:val="16"/>
        </w:rPr>
        <w:t>ředs</w:t>
      </w:r>
      <w:r w:rsidR="00533AB0">
        <w:rPr>
          <w:sz w:val="16"/>
          <w:szCs w:val="16"/>
        </w:rPr>
        <w:t>eda KSST Vysočina</w:t>
      </w:r>
    </w:p>
    <w:p w:rsidR="006E6974" w:rsidRPr="0047427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</w:p>
    <w:p w:rsidR="00AF7A79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  <w:r w:rsidRPr="00474270">
        <w:rPr>
          <w:sz w:val="13"/>
          <w:szCs w:val="13"/>
        </w:rPr>
        <w:tab/>
      </w: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AF7A79" w:rsidRDefault="00AF7A7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3"/>
          <w:szCs w:val="13"/>
        </w:rPr>
      </w:pP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PŘÍLOHA:</w:t>
      </w:r>
      <w:r w:rsidRPr="001B7E76">
        <w:rPr>
          <w:b/>
          <w:sz w:val="24"/>
          <w:szCs w:val="24"/>
          <w:u w:val="single"/>
        </w:rPr>
        <w:tab/>
      </w:r>
      <w:r w:rsidRPr="001B7E76">
        <w:rPr>
          <w:b/>
          <w:sz w:val="24"/>
          <w:szCs w:val="24"/>
          <w:u w:val="single"/>
        </w:rPr>
        <w:tab/>
      </w:r>
      <w:r w:rsidRPr="001B7E76">
        <w:rPr>
          <w:b/>
          <w:sz w:val="24"/>
          <w:szCs w:val="24"/>
          <w:u w:val="single"/>
        </w:rPr>
        <w:tab/>
      </w:r>
      <w:r w:rsidRPr="001B7E76">
        <w:rPr>
          <w:b/>
          <w:sz w:val="24"/>
          <w:szCs w:val="24"/>
          <w:u w:val="single"/>
        </w:rPr>
        <w:tab/>
      </w: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/seznam žen na soupiskách Krajských soutěží mužů </w:t>
      </w:r>
      <w:r w:rsidR="002256DE" w:rsidRPr="001B7E76">
        <w:rPr>
          <w:b/>
          <w:sz w:val="24"/>
          <w:szCs w:val="24"/>
          <w:u w:val="single"/>
        </w:rPr>
        <w:t>2015-2016</w:t>
      </w:r>
      <w:r w:rsidRPr="001B7E76">
        <w:rPr>
          <w:b/>
          <w:sz w:val="24"/>
          <w:szCs w:val="24"/>
          <w:u w:val="single"/>
        </w:rPr>
        <w:t>/</w:t>
      </w:r>
      <w:r w:rsidR="004E5D46" w:rsidRPr="001B7E76">
        <w:rPr>
          <w:b/>
          <w:sz w:val="24"/>
          <w:szCs w:val="24"/>
          <w:u w:val="single"/>
        </w:rPr>
        <w:t>…pro které platí opatření dle  bodu 9/ této ZPRÁVY.</w:t>
      </w: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1.Bencová Bohdana / </w:t>
      </w:r>
      <w:proofErr w:type="spellStart"/>
      <w:r w:rsidRPr="001B7E76">
        <w:rPr>
          <w:b/>
          <w:sz w:val="24"/>
          <w:szCs w:val="24"/>
          <w:u w:val="single"/>
        </w:rPr>
        <w:t>J.H.Brod</w:t>
      </w:r>
      <w:proofErr w:type="spellEnd"/>
      <w:r w:rsidRPr="001B7E76">
        <w:rPr>
          <w:b/>
          <w:sz w:val="24"/>
          <w:szCs w:val="24"/>
          <w:u w:val="single"/>
        </w:rPr>
        <w:t>/</w:t>
      </w:r>
    </w:p>
    <w:p w:rsidR="00FF55B2" w:rsidRPr="001B7E76" w:rsidRDefault="00FF55B2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2. Mračková Veronika / Humpolec /</w:t>
      </w: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3. Růžičková Pavla /Třešť/</w:t>
      </w: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4.Přádová Blanka /</w:t>
      </w:r>
      <w:proofErr w:type="spellStart"/>
      <w:r w:rsidRPr="001B7E76">
        <w:rPr>
          <w:b/>
          <w:sz w:val="24"/>
          <w:szCs w:val="24"/>
          <w:u w:val="single"/>
        </w:rPr>
        <w:t>Chotěboř</w:t>
      </w:r>
      <w:proofErr w:type="spellEnd"/>
      <w:r w:rsidRPr="001B7E76">
        <w:rPr>
          <w:b/>
          <w:sz w:val="24"/>
          <w:szCs w:val="24"/>
          <w:u w:val="single"/>
        </w:rPr>
        <w:t>/</w:t>
      </w:r>
    </w:p>
    <w:p w:rsidR="00914BB0" w:rsidRPr="001B7E76" w:rsidRDefault="00663A27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5. Koukalová Petra / Jemnice./</w:t>
      </w:r>
    </w:p>
    <w:p w:rsidR="00914BB0" w:rsidRPr="001B7E76" w:rsidRDefault="00FF55B2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6</w:t>
      </w:r>
      <w:r w:rsidR="00914BB0" w:rsidRPr="001B7E76">
        <w:rPr>
          <w:b/>
          <w:sz w:val="24"/>
          <w:szCs w:val="24"/>
          <w:u w:val="single"/>
        </w:rPr>
        <w:t>.</w:t>
      </w:r>
      <w:r w:rsidR="00314806" w:rsidRPr="001B7E76">
        <w:rPr>
          <w:b/>
          <w:sz w:val="24"/>
          <w:szCs w:val="24"/>
          <w:u w:val="single"/>
        </w:rPr>
        <w:t>Kovářová Monika</w:t>
      </w:r>
      <w:r w:rsidR="00914BB0" w:rsidRPr="001B7E76">
        <w:rPr>
          <w:b/>
          <w:sz w:val="24"/>
          <w:szCs w:val="24"/>
          <w:u w:val="single"/>
        </w:rPr>
        <w:t xml:space="preserve">/ </w:t>
      </w:r>
      <w:r w:rsidR="00314806" w:rsidRPr="001B7E76">
        <w:rPr>
          <w:b/>
          <w:sz w:val="24"/>
          <w:szCs w:val="24"/>
          <w:u w:val="single"/>
        </w:rPr>
        <w:t>Jemnice</w:t>
      </w:r>
      <w:r w:rsidR="00914BB0" w:rsidRPr="001B7E76">
        <w:rPr>
          <w:b/>
          <w:sz w:val="24"/>
          <w:szCs w:val="24"/>
          <w:u w:val="single"/>
        </w:rPr>
        <w:t>./</w:t>
      </w:r>
    </w:p>
    <w:p w:rsidR="00FF55B2" w:rsidRPr="001B7E76" w:rsidRDefault="00FF55B2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7. </w:t>
      </w:r>
      <w:proofErr w:type="spellStart"/>
      <w:r w:rsidRPr="001B7E76">
        <w:rPr>
          <w:b/>
          <w:sz w:val="24"/>
          <w:szCs w:val="24"/>
          <w:u w:val="single"/>
        </w:rPr>
        <w:t>Zábojová</w:t>
      </w:r>
      <w:proofErr w:type="spellEnd"/>
      <w:r w:rsidRPr="001B7E76">
        <w:rPr>
          <w:b/>
          <w:sz w:val="24"/>
          <w:szCs w:val="24"/>
          <w:u w:val="single"/>
        </w:rPr>
        <w:t xml:space="preserve"> Anna / Pelhřimov /</w:t>
      </w: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8.Havlová Zuzana /Třebíč/</w:t>
      </w:r>
      <w:r w:rsidR="00FF55B2" w:rsidRPr="001B7E76">
        <w:rPr>
          <w:b/>
          <w:sz w:val="24"/>
          <w:szCs w:val="24"/>
          <w:u w:val="single"/>
        </w:rPr>
        <w:t>…příp. kvalifikace</w:t>
      </w:r>
    </w:p>
    <w:p w:rsidR="00914BB0" w:rsidRPr="001B7E76" w:rsidRDefault="00914BB0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9. Zelinková Dagmar /Rokytnice/</w:t>
      </w:r>
    </w:p>
    <w:p w:rsidR="00FF55B2" w:rsidRPr="001B7E76" w:rsidRDefault="00FF55B2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10. Zerzánková Sylva / Rokytnice/</w:t>
      </w:r>
    </w:p>
    <w:p w:rsidR="00914BB0" w:rsidRPr="001B7E76" w:rsidRDefault="00FF55B2" w:rsidP="00914BB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11</w:t>
      </w:r>
      <w:r w:rsidR="00914BB0" w:rsidRPr="001B7E76">
        <w:rPr>
          <w:b/>
          <w:sz w:val="24"/>
          <w:szCs w:val="24"/>
          <w:u w:val="single"/>
        </w:rPr>
        <w:t>.Pikolonová Šárka / Brtnice/</w:t>
      </w:r>
    </w:p>
    <w:p w:rsidR="000C29BC" w:rsidRPr="001B7E76" w:rsidRDefault="00FF55B2" w:rsidP="000C29BC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12</w:t>
      </w:r>
      <w:r w:rsidR="000C29BC" w:rsidRPr="001B7E76">
        <w:rPr>
          <w:b/>
          <w:sz w:val="24"/>
          <w:szCs w:val="24"/>
          <w:u w:val="single"/>
        </w:rPr>
        <w:t>.Červinková Petra / Polnička /</w:t>
      </w:r>
    </w:p>
    <w:p w:rsidR="00314806" w:rsidRPr="001B7E76" w:rsidRDefault="00FF55B2" w:rsidP="000C29BC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13</w:t>
      </w:r>
      <w:r w:rsidR="000C29BC" w:rsidRPr="001B7E76">
        <w:rPr>
          <w:b/>
          <w:sz w:val="24"/>
          <w:szCs w:val="24"/>
          <w:u w:val="single"/>
        </w:rPr>
        <w:t xml:space="preserve">.Flesarová Marcela / Nížkov </w:t>
      </w:r>
      <w:r w:rsidR="00EA7485" w:rsidRPr="001B7E76">
        <w:rPr>
          <w:b/>
          <w:sz w:val="24"/>
          <w:szCs w:val="24"/>
          <w:u w:val="single"/>
        </w:rPr>
        <w:t>/</w:t>
      </w:r>
    </w:p>
    <w:p w:rsidR="006E6974" w:rsidRPr="001B7E76" w:rsidRDefault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14</w:t>
      </w:r>
      <w:r w:rsidR="000C29BC" w:rsidRPr="001B7E76">
        <w:rPr>
          <w:b/>
          <w:sz w:val="24"/>
          <w:szCs w:val="24"/>
          <w:u w:val="single"/>
        </w:rPr>
        <w:t>.Tenglová Vendula / Kamenice n/L</w:t>
      </w:r>
      <w:r w:rsidR="00872EEF" w:rsidRPr="001B7E76">
        <w:rPr>
          <w:b/>
          <w:sz w:val="24"/>
          <w:szCs w:val="24"/>
          <w:u w:val="single"/>
        </w:rPr>
        <w:t>/</w:t>
      </w:r>
    </w:p>
    <w:p w:rsidR="00DF0EC0" w:rsidRPr="001B7E76" w:rsidRDefault="00FF55B2" w:rsidP="00DF0EC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15</w:t>
      </w:r>
      <w:r w:rsidR="00DF0EC0" w:rsidRPr="001B7E76">
        <w:rPr>
          <w:b/>
          <w:sz w:val="24"/>
          <w:szCs w:val="24"/>
          <w:u w:val="single"/>
        </w:rPr>
        <w:t>.Fenclová Jarmila / Kamenice n/L/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16.Růžičková Daniela /Světlá n/S./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17.Toufarová Hana / Telč 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18. Procházková Anežka / Telč 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19. Sedláčková Adéla / </w:t>
      </w:r>
      <w:proofErr w:type="spellStart"/>
      <w:r w:rsidRPr="001B7E76">
        <w:rPr>
          <w:b/>
          <w:sz w:val="24"/>
          <w:szCs w:val="24"/>
          <w:u w:val="single"/>
        </w:rPr>
        <w:t>V</w:t>
      </w:r>
      <w:proofErr w:type="spellEnd"/>
      <w:r w:rsidRPr="001B7E76">
        <w:rPr>
          <w:b/>
          <w:sz w:val="24"/>
          <w:szCs w:val="24"/>
          <w:u w:val="single"/>
        </w:rPr>
        <w:t>.</w:t>
      </w:r>
      <w:proofErr w:type="spellStart"/>
      <w:r w:rsidRPr="001B7E76">
        <w:rPr>
          <w:b/>
          <w:sz w:val="24"/>
          <w:szCs w:val="24"/>
          <w:u w:val="single"/>
        </w:rPr>
        <w:t>Meziřičí</w:t>
      </w:r>
      <w:proofErr w:type="spellEnd"/>
      <w:r w:rsidRPr="001B7E76">
        <w:rPr>
          <w:b/>
          <w:sz w:val="24"/>
          <w:szCs w:val="24"/>
          <w:u w:val="single"/>
        </w:rPr>
        <w:t xml:space="preserve"> 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20. </w:t>
      </w:r>
      <w:proofErr w:type="spellStart"/>
      <w:r w:rsidRPr="001B7E76">
        <w:rPr>
          <w:b/>
          <w:sz w:val="24"/>
          <w:szCs w:val="24"/>
          <w:u w:val="single"/>
        </w:rPr>
        <w:t>Molková</w:t>
      </w:r>
      <w:proofErr w:type="spellEnd"/>
      <w:r w:rsidRPr="001B7E76">
        <w:rPr>
          <w:b/>
          <w:sz w:val="24"/>
          <w:szCs w:val="24"/>
          <w:u w:val="single"/>
        </w:rPr>
        <w:t xml:space="preserve"> Eliška / </w:t>
      </w:r>
      <w:proofErr w:type="spellStart"/>
      <w:r w:rsidRPr="001B7E76">
        <w:rPr>
          <w:b/>
          <w:sz w:val="24"/>
          <w:szCs w:val="24"/>
          <w:u w:val="single"/>
        </w:rPr>
        <w:t>V</w:t>
      </w:r>
      <w:proofErr w:type="spellEnd"/>
      <w:r w:rsidRPr="001B7E76">
        <w:rPr>
          <w:b/>
          <w:sz w:val="24"/>
          <w:szCs w:val="24"/>
          <w:u w:val="single"/>
        </w:rPr>
        <w:t>.</w:t>
      </w:r>
      <w:proofErr w:type="spellStart"/>
      <w:r w:rsidRPr="001B7E76">
        <w:rPr>
          <w:b/>
          <w:sz w:val="24"/>
          <w:szCs w:val="24"/>
          <w:u w:val="single"/>
        </w:rPr>
        <w:t>Meziřičí</w:t>
      </w:r>
      <w:proofErr w:type="spellEnd"/>
      <w:r w:rsidRPr="001B7E76">
        <w:rPr>
          <w:b/>
          <w:sz w:val="24"/>
          <w:szCs w:val="24"/>
          <w:u w:val="single"/>
        </w:rPr>
        <w:t xml:space="preserve"> 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i/>
          <w:sz w:val="24"/>
          <w:szCs w:val="24"/>
          <w:u w:val="single"/>
        </w:rPr>
      </w:pPr>
      <w:r w:rsidRPr="001B7E76">
        <w:rPr>
          <w:b/>
          <w:i/>
          <w:sz w:val="24"/>
          <w:szCs w:val="24"/>
          <w:u w:val="single"/>
        </w:rPr>
        <w:t>Další nominace je z ligy žen: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1.Morkusová Michaela /Jihlava 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>2.Píšová Adéla / Jihlava /</w:t>
      </w:r>
    </w:p>
    <w:p w:rsidR="00FF55B2" w:rsidRPr="001B7E76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u w:val="single"/>
        </w:rPr>
      </w:pPr>
      <w:r w:rsidRPr="001B7E76">
        <w:rPr>
          <w:b/>
          <w:sz w:val="24"/>
          <w:szCs w:val="24"/>
          <w:u w:val="single"/>
        </w:rPr>
        <w:t xml:space="preserve">3. Bartošová Hana st. / Jihlava /…….omluvena pro </w:t>
      </w:r>
      <w:r w:rsidR="00E03A55" w:rsidRPr="001B7E76">
        <w:rPr>
          <w:b/>
          <w:sz w:val="24"/>
          <w:szCs w:val="24"/>
          <w:u w:val="single"/>
        </w:rPr>
        <w:t xml:space="preserve">dlouhodobou </w:t>
      </w:r>
      <w:r w:rsidRPr="001B7E76">
        <w:rPr>
          <w:b/>
          <w:sz w:val="24"/>
          <w:szCs w:val="24"/>
          <w:u w:val="single"/>
        </w:rPr>
        <w:t>NEMOC</w:t>
      </w:r>
    </w:p>
    <w:p w:rsidR="00FF55B2" w:rsidRPr="00FF55B2" w:rsidRDefault="00FF55B2" w:rsidP="00FF55B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b/>
          <w:sz w:val="24"/>
          <w:szCs w:val="24"/>
          <w:highlight w:val="green"/>
          <w:u w:val="single"/>
        </w:rPr>
      </w:pPr>
    </w:p>
    <w:p w:rsidR="00DF0EC0" w:rsidRPr="00787AAE" w:rsidRDefault="00DF0EC0" w:rsidP="00DF0EC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7"/>
          <w:szCs w:val="17"/>
        </w:rPr>
      </w:pPr>
    </w:p>
    <w:p w:rsidR="002D225B" w:rsidRPr="00787AAE" w:rsidRDefault="002D225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sz w:val="17"/>
          <w:szCs w:val="17"/>
        </w:rPr>
      </w:pPr>
    </w:p>
    <w:sectPr w:rsidR="002D225B" w:rsidRPr="00787AAE" w:rsidSect="00CF6AD4">
      <w:pgSz w:w="11906" w:h="16838"/>
      <w:pgMar w:top="567" w:right="1134" w:bottom="284" w:left="1418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0B4"/>
    <w:multiLevelType w:val="hybridMultilevel"/>
    <w:tmpl w:val="B1EC3434"/>
    <w:lvl w:ilvl="0" w:tplc="CA2EC232">
      <w:start w:val="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4417BBC"/>
    <w:multiLevelType w:val="hybridMultilevel"/>
    <w:tmpl w:val="854E79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D0A18"/>
    <w:multiLevelType w:val="hybridMultilevel"/>
    <w:tmpl w:val="4D8A318E"/>
    <w:lvl w:ilvl="0" w:tplc="D682BDE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81C47A8"/>
    <w:multiLevelType w:val="hybridMultilevel"/>
    <w:tmpl w:val="0FCA2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066D0"/>
    <w:multiLevelType w:val="hybridMultilevel"/>
    <w:tmpl w:val="27845E3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042F23"/>
    <w:multiLevelType w:val="hybridMultilevel"/>
    <w:tmpl w:val="B284F7C2"/>
    <w:lvl w:ilvl="0" w:tplc="FAD690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6F54E6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B66AF0"/>
    <w:multiLevelType w:val="multilevel"/>
    <w:tmpl w:val="0405001D"/>
    <w:numStyleLink w:val="Styl1"/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1443"/>
    <w:rsid w:val="0000176B"/>
    <w:rsid w:val="00007D23"/>
    <w:rsid w:val="0001499E"/>
    <w:rsid w:val="000248EE"/>
    <w:rsid w:val="0002551B"/>
    <w:rsid w:val="000300A2"/>
    <w:rsid w:val="0003023B"/>
    <w:rsid w:val="00035A2B"/>
    <w:rsid w:val="0003713C"/>
    <w:rsid w:val="0004661E"/>
    <w:rsid w:val="00055500"/>
    <w:rsid w:val="0005632A"/>
    <w:rsid w:val="000572BB"/>
    <w:rsid w:val="000625BA"/>
    <w:rsid w:val="00067E92"/>
    <w:rsid w:val="00073E67"/>
    <w:rsid w:val="0007697A"/>
    <w:rsid w:val="00083DF9"/>
    <w:rsid w:val="0008459A"/>
    <w:rsid w:val="00085BF2"/>
    <w:rsid w:val="00094286"/>
    <w:rsid w:val="00096CA7"/>
    <w:rsid w:val="000A0A55"/>
    <w:rsid w:val="000A175D"/>
    <w:rsid w:val="000A37F6"/>
    <w:rsid w:val="000A761A"/>
    <w:rsid w:val="000C1964"/>
    <w:rsid w:val="000C29BC"/>
    <w:rsid w:val="000D0387"/>
    <w:rsid w:val="000D1399"/>
    <w:rsid w:val="000D1AEE"/>
    <w:rsid w:val="000D3829"/>
    <w:rsid w:val="000D38AF"/>
    <w:rsid w:val="000E558E"/>
    <w:rsid w:val="000E59D6"/>
    <w:rsid w:val="000F03C0"/>
    <w:rsid w:val="000F6965"/>
    <w:rsid w:val="001006AD"/>
    <w:rsid w:val="00100F8E"/>
    <w:rsid w:val="0010290F"/>
    <w:rsid w:val="00107B51"/>
    <w:rsid w:val="00107F59"/>
    <w:rsid w:val="001131A7"/>
    <w:rsid w:val="00113C57"/>
    <w:rsid w:val="001209AA"/>
    <w:rsid w:val="0012131D"/>
    <w:rsid w:val="00125BFE"/>
    <w:rsid w:val="00130566"/>
    <w:rsid w:val="00132161"/>
    <w:rsid w:val="00133BEB"/>
    <w:rsid w:val="00134F3C"/>
    <w:rsid w:val="00136A50"/>
    <w:rsid w:val="00136EF1"/>
    <w:rsid w:val="0014015A"/>
    <w:rsid w:val="001431AD"/>
    <w:rsid w:val="00144B33"/>
    <w:rsid w:val="001451BB"/>
    <w:rsid w:val="00152522"/>
    <w:rsid w:val="001549AE"/>
    <w:rsid w:val="00161569"/>
    <w:rsid w:val="00163668"/>
    <w:rsid w:val="00166BCB"/>
    <w:rsid w:val="001734BA"/>
    <w:rsid w:val="00175357"/>
    <w:rsid w:val="001842A6"/>
    <w:rsid w:val="00186328"/>
    <w:rsid w:val="00187CD4"/>
    <w:rsid w:val="001959ED"/>
    <w:rsid w:val="001A0F20"/>
    <w:rsid w:val="001A26D8"/>
    <w:rsid w:val="001A4318"/>
    <w:rsid w:val="001A6008"/>
    <w:rsid w:val="001B0222"/>
    <w:rsid w:val="001B1474"/>
    <w:rsid w:val="001B1758"/>
    <w:rsid w:val="001B18D9"/>
    <w:rsid w:val="001B2C1C"/>
    <w:rsid w:val="001B4952"/>
    <w:rsid w:val="001B7330"/>
    <w:rsid w:val="001B7845"/>
    <w:rsid w:val="001B7E76"/>
    <w:rsid w:val="001C4AD0"/>
    <w:rsid w:val="001D2436"/>
    <w:rsid w:val="001E3727"/>
    <w:rsid w:val="001F0270"/>
    <w:rsid w:val="001F158F"/>
    <w:rsid w:val="001F1A21"/>
    <w:rsid w:val="001F2CB3"/>
    <w:rsid w:val="001F571F"/>
    <w:rsid w:val="001F6A05"/>
    <w:rsid w:val="00210383"/>
    <w:rsid w:val="002104BF"/>
    <w:rsid w:val="0021359E"/>
    <w:rsid w:val="00214D89"/>
    <w:rsid w:val="0021591B"/>
    <w:rsid w:val="00215C79"/>
    <w:rsid w:val="002256DE"/>
    <w:rsid w:val="00225DF9"/>
    <w:rsid w:val="00233914"/>
    <w:rsid w:val="002355C3"/>
    <w:rsid w:val="00240D95"/>
    <w:rsid w:val="00241B6C"/>
    <w:rsid w:val="00244BDF"/>
    <w:rsid w:val="0025321E"/>
    <w:rsid w:val="00255C2E"/>
    <w:rsid w:val="002564E8"/>
    <w:rsid w:val="002574CB"/>
    <w:rsid w:val="00262DEC"/>
    <w:rsid w:val="002702C1"/>
    <w:rsid w:val="00271BCC"/>
    <w:rsid w:val="002810C0"/>
    <w:rsid w:val="00281FE9"/>
    <w:rsid w:val="002843A5"/>
    <w:rsid w:val="0028616F"/>
    <w:rsid w:val="0029638B"/>
    <w:rsid w:val="002A2FEE"/>
    <w:rsid w:val="002A4F67"/>
    <w:rsid w:val="002B5106"/>
    <w:rsid w:val="002B79AF"/>
    <w:rsid w:val="002C0E05"/>
    <w:rsid w:val="002C46E7"/>
    <w:rsid w:val="002C73E0"/>
    <w:rsid w:val="002D0B5A"/>
    <w:rsid w:val="002D155E"/>
    <w:rsid w:val="002D225B"/>
    <w:rsid w:val="002D25BA"/>
    <w:rsid w:val="002E09F2"/>
    <w:rsid w:val="002E1F85"/>
    <w:rsid w:val="002E30B8"/>
    <w:rsid w:val="002E5FC9"/>
    <w:rsid w:val="002E7142"/>
    <w:rsid w:val="002F0F12"/>
    <w:rsid w:val="002F2D3E"/>
    <w:rsid w:val="002F3C2B"/>
    <w:rsid w:val="002F4374"/>
    <w:rsid w:val="002F54C9"/>
    <w:rsid w:val="00300076"/>
    <w:rsid w:val="0030353F"/>
    <w:rsid w:val="003132EB"/>
    <w:rsid w:val="00314806"/>
    <w:rsid w:val="0032520D"/>
    <w:rsid w:val="0033318D"/>
    <w:rsid w:val="00334301"/>
    <w:rsid w:val="00336C30"/>
    <w:rsid w:val="00346EBE"/>
    <w:rsid w:val="003558C8"/>
    <w:rsid w:val="00357596"/>
    <w:rsid w:val="003603B7"/>
    <w:rsid w:val="00362095"/>
    <w:rsid w:val="003655EA"/>
    <w:rsid w:val="00372272"/>
    <w:rsid w:val="00373D72"/>
    <w:rsid w:val="00382933"/>
    <w:rsid w:val="00384033"/>
    <w:rsid w:val="003A584C"/>
    <w:rsid w:val="003A6E5C"/>
    <w:rsid w:val="003B10A3"/>
    <w:rsid w:val="003B560F"/>
    <w:rsid w:val="003C1A06"/>
    <w:rsid w:val="003D26FE"/>
    <w:rsid w:val="003D3E2D"/>
    <w:rsid w:val="003D77F8"/>
    <w:rsid w:val="003E2417"/>
    <w:rsid w:val="003E25DC"/>
    <w:rsid w:val="003E458C"/>
    <w:rsid w:val="003E4998"/>
    <w:rsid w:val="003E635A"/>
    <w:rsid w:val="003F04BF"/>
    <w:rsid w:val="003F0B2E"/>
    <w:rsid w:val="003F279E"/>
    <w:rsid w:val="003F5DA4"/>
    <w:rsid w:val="003F7D6F"/>
    <w:rsid w:val="00401BB9"/>
    <w:rsid w:val="00402AA1"/>
    <w:rsid w:val="0040503E"/>
    <w:rsid w:val="0040519C"/>
    <w:rsid w:val="0040671B"/>
    <w:rsid w:val="00420D9A"/>
    <w:rsid w:val="004264FD"/>
    <w:rsid w:val="00427E4F"/>
    <w:rsid w:val="00430424"/>
    <w:rsid w:val="0043200F"/>
    <w:rsid w:val="00435C31"/>
    <w:rsid w:val="00440ED7"/>
    <w:rsid w:val="004410E4"/>
    <w:rsid w:val="00442DFF"/>
    <w:rsid w:val="00445140"/>
    <w:rsid w:val="00457481"/>
    <w:rsid w:val="004600ED"/>
    <w:rsid w:val="00460D69"/>
    <w:rsid w:val="00461130"/>
    <w:rsid w:val="00461A0B"/>
    <w:rsid w:val="0046513E"/>
    <w:rsid w:val="00472772"/>
    <w:rsid w:val="00474270"/>
    <w:rsid w:val="00475A8D"/>
    <w:rsid w:val="00475DCC"/>
    <w:rsid w:val="00476FFD"/>
    <w:rsid w:val="00480B63"/>
    <w:rsid w:val="0048352A"/>
    <w:rsid w:val="0048419D"/>
    <w:rsid w:val="00484552"/>
    <w:rsid w:val="00484D56"/>
    <w:rsid w:val="00495ADF"/>
    <w:rsid w:val="00496BCE"/>
    <w:rsid w:val="004A3EEB"/>
    <w:rsid w:val="004A5864"/>
    <w:rsid w:val="004B020D"/>
    <w:rsid w:val="004C3DD7"/>
    <w:rsid w:val="004C7BF6"/>
    <w:rsid w:val="004D4954"/>
    <w:rsid w:val="004D4C6E"/>
    <w:rsid w:val="004D7773"/>
    <w:rsid w:val="004E2B9A"/>
    <w:rsid w:val="004E4364"/>
    <w:rsid w:val="004E5D46"/>
    <w:rsid w:val="004F26DA"/>
    <w:rsid w:val="005001F7"/>
    <w:rsid w:val="00500BEF"/>
    <w:rsid w:val="00503E8B"/>
    <w:rsid w:val="0051203B"/>
    <w:rsid w:val="0051352B"/>
    <w:rsid w:val="00516A82"/>
    <w:rsid w:val="00516F12"/>
    <w:rsid w:val="005218F5"/>
    <w:rsid w:val="0052393E"/>
    <w:rsid w:val="005251FE"/>
    <w:rsid w:val="00533AB0"/>
    <w:rsid w:val="0053400B"/>
    <w:rsid w:val="0054147A"/>
    <w:rsid w:val="00541789"/>
    <w:rsid w:val="005437DD"/>
    <w:rsid w:val="00552EDA"/>
    <w:rsid w:val="005545C9"/>
    <w:rsid w:val="00554C4A"/>
    <w:rsid w:val="0055526C"/>
    <w:rsid w:val="005564A9"/>
    <w:rsid w:val="00560081"/>
    <w:rsid w:val="00560A04"/>
    <w:rsid w:val="00563603"/>
    <w:rsid w:val="00564E7D"/>
    <w:rsid w:val="005674FC"/>
    <w:rsid w:val="0057401B"/>
    <w:rsid w:val="0058040B"/>
    <w:rsid w:val="00580D0A"/>
    <w:rsid w:val="00581365"/>
    <w:rsid w:val="00582BDC"/>
    <w:rsid w:val="0058468C"/>
    <w:rsid w:val="0059056A"/>
    <w:rsid w:val="00590A4E"/>
    <w:rsid w:val="0059753F"/>
    <w:rsid w:val="005A0C50"/>
    <w:rsid w:val="005A490B"/>
    <w:rsid w:val="005A5BFF"/>
    <w:rsid w:val="005B0770"/>
    <w:rsid w:val="005B2B99"/>
    <w:rsid w:val="005C15C1"/>
    <w:rsid w:val="005C2419"/>
    <w:rsid w:val="005C5CE0"/>
    <w:rsid w:val="005D25B0"/>
    <w:rsid w:val="005D4E2D"/>
    <w:rsid w:val="005D628C"/>
    <w:rsid w:val="005E6FC0"/>
    <w:rsid w:val="005F61B9"/>
    <w:rsid w:val="00602895"/>
    <w:rsid w:val="00603583"/>
    <w:rsid w:val="006045E1"/>
    <w:rsid w:val="00607625"/>
    <w:rsid w:val="00610D15"/>
    <w:rsid w:val="00612414"/>
    <w:rsid w:val="00614C31"/>
    <w:rsid w:val="0061517E"/>
    <w:rsid w:val="006305C0"/>
    <w:rsid w:val="006311C2"/>
    <w:rsid w:val="00632E73"/>
    <w:rsid w:val="00637DAB"/>
    <w:rsid w:val="00644FAE"/>
    <w:rsid w:val="00646ED1"/>
    <w:rsid w:val="0064773F"/>
    <w:rsid w:val="00647921"/>
    <w:rsid w:val="00656F35"/>
    <w:rsid w:val="00657681"/>
    <w:rsid w:val="006631B4"/>
    <w:rsid w:val="00663A27"/>
    <w:rsid w:val="0066785B"/>
    <w:rsid w:val="00667B7B"/>
    <w:rsid w:val="0067122A"/>
    <w:rsid w:val="0067187A"/>
    <w:rsid w:val="00676DE1"/>
    <w:rsid w:val="006773D5"/>
    <w:rsid w:val="00677854"/>
    <w:rsid w:val="00677A1F"/>
    <w:rsid w:val="006824C2"/>
    <w:rsid w:val="0068364F"/>
    <w:rsid w:val="00683EB0"/>
    <w:rsid w:val="00687358"/>
    <w:rsid w:val="00692BCD"/>
    <w:rsid w:val="006950DF"/>
    <w:rsid w:val="006A5867"/>
    <w:rsid w:val="006A6E9B"/>
    <w:rsid w:val="006B0078"/>
    <w:rsid w:val="006B1D54"/>
    <w:rsid w:val="006B5120"/>
    <w:rsid w:val="006B65F9"/>
    <w:rsid w:val="006C2059"/>
    <w:rsid w:val="006C4446"/>
    <w:rsid w:val="006C5435"/>
    <w:rsid w:val="006C7530"/>
    <w:rsid w:val="006D1B56"/>
    <w:rsid w:val="006D34AD"/>
    <w:rsid w:val="006D7034"/>
    <w:rsid w:val="006D7ADF"/>
    <w:rsid w:val="006E6974"/>
    <w:rsid w:val="006E7A24"/>
    <w:rsid w:val="006F018A"/>
    <w:rsid w:val="006F0C81"/>
    <w:rsid w:val="006F5154"/>
    <w:rsid w:val="00705A53"/>
    <w:rsid w:val="00707069"/>
    <w:rsid w:val="0071153F"/>
    <w:rsid w:val="00715D02"/>
    <w:rsid w:val="007200A6"/>
    <w:rsid w:val="00721839"/>
    <w:rsid w:val="007222A1"/>
    <w:rsid w:val="00725417"/>
    <w:rsid w:val="00735A26"/>
    <w:rsid w:val="007454E1"/>
    <w:rsid w:val="00745A43"/>
    <w:rsid w:val="0075304A"/>
    <w:rsid w:val="0075770E"/>
    <w:rsid w:val="00760589"/>
    <w:rsid w:val="0076313E"/>
    <w:rsid w:val="0076396D"/>
    <w:rsid w:val="0076475F"/>
    <w:rsid w:val="00764C42"/>
    <w:rsid w:val="00766B3E"/>
    <w:rsid w:val="0076737E"/>
    <w:rsid w:val="007705F9"/>
    <w:rsid w:val="00771C65"/>
    <w:rsid w:val="00772EA4"/>
    <w:rsid w:val="00774D09"/>
    <w:rsid w:val="00781317"/>
    <w:rsid w:val="00783084"/>
    <w:rsid w:val="007879A2"/>
    <w:rsid w:val="00787AAE"/>
    <w:rsid w:val="00792BE8"/>
    <w:rsid w:val="00795609"/>
    <w:rsid w:val="007A0807"/>
    <w:rsid w:val="007A2EDB"/>
    <w:rsid w:val="007A6F52"/>
    <w:rsid w:val="007A70C9"/>
    <w:rsid w:val="007A72EB"/>
    <w:rsid w:val="007A73CB"/>
    <w:rsid w:val="007B0456"/>
    <w:rsid w:val="007B4F7D"/>
    <w:rsid w:val="007B55D5"/>
    <w:rsid w:val="007C05B7"/>
    <w:rsid w:val="007C26F9"/>
    <w:rsid w:val="007C71E6"/>
    <w:rsid w:val="007E01BB"/>
    <w:rsid w:val="007E2D05"/>
    <w:rsid w:val="007E3235"/>
    <w:rsid w:val="007E49EB"/>
    <w:rsid w:val="007E77B4"/>
    <w:rsid w:val="007F1AC0"/>
    <w:rsid w:val="007F4164"/>
    <w:rsid w:val="007F4FBB"/>
    <w:rsid w:val="007F7438"/>
    <w:rsid w:val="00803606"/>
    <w:rsid w:val="00805FA7"/>
    <w:rsid w:val="00813964"/>
    <w:rsid w:val="0081538F"/>
    <w:rsid w:val="00834D9B"/>
    <w:rsid w:val="00841140"/>
    <w:rsid w:val="00844BA5"/>
    <w:rsid w:val="00846080"/>
    <w:rsid w:val="008500AE"/>
    <w:rsid w:val="008503F3"/>
    <w:rsid w:val="008509ED"/>
    <w:rsid w:val="00854003"/>
    <w:rsid w:val="0085709F"/>
    <w:rsid w:val="00863A16"/>
    <w:rsid w:val="00871E93"/>
    <w:rsid w:val="00872EEF"/>
    <w:rsid w:val="00875857"/>
    <w:rsid w:val="00883E31"/>
    <w:rsid w:val="00884A2D"/>
    <w:rsid w:val="00884D84"/>
    <w:rsid w:val="008863E9"/>
    <w:rsid w:val="00894985"/>
    <w:rsid w:val="008A371E"/>
    <w:rsid w:val="008A5AAF"/>
    <w:rsid w:val="008B170F"/>
    <w:rsid w:val="008B4521"/>
    <w:rsid w:val="008B4B01"/>
    <w:rsid w:val="008C0BD0"/>
    <w:rsid w:val="008C5506"/>
    <w:rsid w:val="008D270C"/>
    <w:rsid w:val="008D5921"/>
    <w:rsid w:val="008D6F24"/>
    <w:rsid w:val="008E023D"/>
    <w:rsid w:val="008E053B"/>
    <w:rsid w:val="008E3FD0"/>
    <w:rsid w:val="008E42A6"/>
    <w:rsid w:val="008F1B5B"/>
    <w:rsid w:val="008F1C17"/>
    <w:rsid w:val="008F3424"/>
    <w:rsid w:val="008F35E1"/>
    <w:rsid w:val="008F7997"/>
    <w:rsid w:val="00900D29"/>
    <w:rsid w:val="00900F08"/>
    <w:rsid w:val="009018DA"/>
    <w:rsid w:val="00910B4B"/>
    <w:rsid w:val="00912BF3"/>
    <w:rsid w:val="009144A6"/>
    <w:rsid w:val="00914732"/>
    <w:rsid w:val="00914BB0"/>
    <w:rsid w:val="00927CC9"/>
    <w:rsid w:val="009329A2"/>
    <w:rsid w:val="00934BF6"/>
    <w:rsid w:val="00942A9F"/>
    <w:rsid w:val="009458C8"/>
    <w:rsid w:val="00946E89"/>
    <w:rsid w:val="00950181"/>
    <w:rsid w:val="0095077E"/>
    <w:rsid w:val="0095101F"/>
    <w:rsid w:val="00953B80"/>
    <w:rsid w:val="00956899"/>
    <w:rsid w:val="0096097E"/>
    <w:rsid w:val="00965EB0"/>
    <w:rsid w:val="00967436"/>
    <w:rsid w:val="00973091"/>
    <w:rsid w:val="00980068"/>
    <w:rsid w:val="00992C92"/>
    <w:rsid w:val="009964C9"/>
    <w:rsid w:val="009A2410"/>
    <w:rsid w:val="009A25D9"/>
    <w:rsid w:val="009A4C61"/>
    <w:rsid w:val="009A5BE5"/>
    <w:rsid w:val="009A6757"/>
    <w:rsid w:val="009B05AD"/>
    <w:rsid w:val="009B24F4"/>
    <w:rsid w:val="009B6D10"/>
    <w:rsid w:val="009B7CED"/>
    <w:rsid w:val="009C04F1"/>
    <w:rsid w:val="009C0CE4"/>
    <w:rsid w:val="009C2FDA"/>
    <w:rsid w:val="009D3C65"/>
    <w:rsid w:val="009E5C74"/>
    <w:rsid w:val="009E67E1"/>
    <w:rsid w:val="009F1AE6"/>
    <w:rsid w:val="009F5160"/>
    <w:rsid w:val="009F6870"/>
    <w:rsid w:val="00A0068E"/>
    <w:rsid w:val="00A028EA"/>
    <w:rsid w:val="00A10360"/>
    <w:rsid w:val="00A11215"/>
    <w:rsid w:val="00A14844"/>
    <w:rsid w:val="00A175C8"/>
    <w:rsid w:val="00A17F74"/>
    <w:rsid w:val="00A22429"/>
    <w:rsid w:val="00A2743D"/>
    <w:rsid w:val="00A342B9"/>
    <w:rsid w:val="00A379CF"/>
    <w:rsid w:val="00A42AEE"/>
    <w:rsid w:val="00A55635"/>
    <w:rsid w:val="00A575FF"/>
    <w:rsid w:val="00A57B74"/>
    <w:rsid w:val="00A607AE"/>
    <w:rsid w:val="00A63A0E"/>
    <w:rsid w:val="00A70E1B"/>
    <w:rsid w:val="00A73214"/>
    <w:rsid w:val="00A7760E"/>
    <w:rsid w:val="00A8353A"/>
    <w:rsid w:val="00A915D2"/>
    <w:rsid w:val="00A93AC6"/>
    <w:rsid w:val="00A95E7D"/>
    <w:rsid w:val="00A973E9"/>
    <w:rsid w:val="00AA2EB0"/>
    <w:rsid w:val="00AA4FFC"/>
    <w:rsid w:val="00AA71CE"/>
    <w:rsid w:val="00AB7740"/>
    <w:rsid w:val="00AD1763"/>
    <w:rsid w:val="00AD239D"/>
    <w:rsid w:val="00AD4509"/>
    <w:rsid w:val="00AD5F82"/>
    <w:rsid w:val="00AE13C2"/>
    <w:rsid w:val="00AE32A2"/>
    <w:rsid w:val="00AE4FBE"/>
    <w:rsid w:val="00AE6081"/>
    <w:rsid w:val="00AF2C86"/>
    <w:rsid w:val="00AF2DF5"/>
    <w:rsid w:val="00AF2F83"/>
    <w:rsid w:val="00AF4CF9"/>
    <w:rsid w:val="00AF50DE"/>
    <w:rsid w:val="00AF5281"/>
    <w:rsid w:val="00AF7A79"/>
    <w:rsid w:val="00AF7CCA"/>
    <w:rsid w:val="00B00188"/>
    <w:rsid w:val="00B0305F"/>
    <w:rsid w:val="00B0352D"/>
    <w:rsid w:val="00B07589"/>
    <w:rsid w:val="00B105D4"/>
    <w:rsid w:val="00B13399"/>
    <w:rsid w:val="00B13F95"/>
    <w:rsid w:val="00B172D6"/>
    <w:rsid w:val="00B213C9"/>
    <w:rsid w:val="00B239B1"/>
    <w:rsid w:val="00B25070"/>
    <w:rsid w:val="00B31F07"/>
    <w:rsid w:val="00B339DD"/>
    <w:rsid w:val="00B33A15"/>
    <w:rsid w:val="00B354D9"/>
    <w:rsid w:val="00B3577A"/>
    <w:rsid w:val="00B36162"/>
    <w:rsid w:val="00B36BF1"/>
    <w:rsid w:val="00B41844"/>
    <w:rsid w:val="00B45BB2"/>
    <w:rsid w:val="00B6087F"/>
    <w:rsid w:val="00B653FD"/>
    <w:rsid w:val="00B71302"/>
    <w:rsid w:val="00B72F9A"/>
    <w:rsid w:val="00B76F22"/>
    <w:rsid w:val="00B77D3F"/>
    <w:rsid w:val="00B908F9"/>
    <w:rsid w:val="00B944BB"/>
    <w:rsid w:val="00B966A4"/>
    <w:rsid w:val="00B9772A"/>
    <w:rsid w:val="00BA0CC7"/>
    <w:rsid w:val="00BA36F3"/>
    <w:rsid w:val="00BB2940"/>
    <w:rsid w:val="00BB3DF3"/>
    <w:rsid w:val="00BC14DD"/>
    <w:rsid w:val="00BC3580"/>
    <w:rsid w:val="00BD3E35"/>
    <w:rsid w:val="00BD56B6"/>
    <w:rsid w:val="00BE1CC4"/>
    <w:rsid w:val="00BE2535"/>
    <w:rsid w:val="00BE40B9"/>
    <w:rsid w:val="00BE5389"/>
    <w:rsid w:val="00BE62EB"/>
    <w:rsid w:val="00BF175A"/>
    <w:rsid w:val="00BF362E"/>
    <w:rsid w:val="00BF3947"/>
    <w:rsid w:val="00C0398A"/>
    <w:rsid w:val="00C0590D"/>
    <w:rsid w:val="00C07206"/>
    <w:rsid w:val="00C1743A"/>
    <w:rsid w:val="00C24A8D"/>
    <w:rsid w:val="00C24B3F"/>
    <w:rsid w:val="00C24CAE"/>
    <w:rsid w:val="00C34D40"/>
    <w:rsid w:val="00C35A66"/>
    <w:rsid w:val="00C363C3"/>
    <w:rsid w:val="00C36BC9"/>
    <w:rsid w:val="00C37545"/>
    <w:rsid w:val="00C412CF"/>
    <w:rsid w:val="00C4513C"/>
    <w:rsid w:val="00C54C1A"/>
    <w:rsid w:val="00C61C37"/>
    <w:rsid w:val="00C61D27"/>
    <w:rsid w:val="00C7599C"/>
    <w:rsid w:val="00C763DF"/>
    <w:rsid w:val="00C76F46"/>
    <w:rsid w:val="00C80343"/>
    <w:rsid w:val="00C8257D"/>
    <w:rsid w:val="00C83D0E"/>
    <w:rsid w:val="00C84CCD"/>
    <w:rsid w:val="00C86364"/>
    <w:rsid w:val="00C9051A"/>
    <w:rsid w:val="00C922A9"/>
    <w:rsid w:val="00C94624"/>
    <w:rsid w:val="00CA76F9"/>
    <w:rsid w:val="00CB1F7C"/>
    <w:rsid w:val="00CB3885"/>
    <w:rsid w:val="00CC0524"/>
    <w:rsid w:val="00CC1694"/>
    <w:rsid w:val="00CC37EC"/>
    <w:rsid w:val="00CC4202"/>
    <w:rsid w:val="00CD0B00"/>
    <w:rsid w:val="00CD0BAE"/>
    <w:rsid w:val="00CD68DD"/>
    <w:rsid w:val="00CE143F"/>
    <w:rsid w:val="00CE5D3B"/>
    <w:rsid w:val="00CE6482"/>
    <w:rsid w:val="00CE6E81"/>
    <w:rsid w:val="00CF2A1D"/>
    <w:rsid w:val="00CF5621"/>
    <w:rsid w:val="00CF69F4"/>
    <w:rsid w:val="00CF6AD4"/>
    <w:rsid w:val="00CF6D76"/>
    <w:rsid w:val="00D05753"/>
    <w:rsid w:val="00D126D2"/>
    <w:rsid w:val="00D1270A"/>
    <w:rsid w:val="00D153EC"/>
    <w:rsid w:val="00D157E4"/>
    <w:rsid w:val="00D213CF"/>
    <w:rsid w:val="00D21812"/>
    <w:rsid w:val="00D24ED6"/>
    <w:rsid w:val="00D351D0"/>
    <w:rsid w:val="00D41456"/>
    <w:rsid w:val="00D423B1"/>
    <w:rsid w:val="00D4362C"/>
    <w:rsid w:val="00D51018"/>
    <w:rsid w:val="00D554D5"/>
    <w:rsid w:val="00D55BE0"/>
    <w:rsid w:val="00D561B3"/>
    <w:rsid w:val="00D601BE"/>
    <w:rsid w:val="00D62295"/>
    <w:rsid w:val="00D648FA"/>
    <w:rsid w:val="00D74B56"/>
    <w:rsid w:val="00D824B7"/>
    <w:rsid w:val="00D82595"/>
    <w:rsid w:val="00D8623C"/>
    <w:rsid w:val="00D87F88"/>
    <w:rsid w:val="00D87FCA"/>
    <w:rsid w:val="00D92B12"/>
    <w:rsid w:val="00D92FED"/>
    <w:rsid w:val="00D932B3"/>
    <w:rsid w:val="00D9704F"/>
    <w:rsid w:val="00D97BCC"/>
    <w:rsid w:val="00DA3A9F"/>
    <w:rsid w:val="00DB0A63"/>
    <w:rsid w:val="00DB28B5"/>
    <w:rsid w:val="00DB32CC"/>
    <w:rsid w:val="00DB778D"/>
    <w:rsid w:val="00DC107B"/>
    <w:rsid w:val="00DC1A33"/>
    <w:rsid w:val="00DC1CA2"/>
    <w:rsid w:val="00DC2114"/>
    <w:rsid w:val="00DC2AA3"/>
    <w:rsid w:val="00DD082B"/>
    <w:rsid w:val="00DD292D"/>
    <w:rsid w:val="00DD4D41"/>
    <w:rsid w:val="00DE16C3"/>
    <w:rsid w:val="00DE2ACE"/>
    <w:rsid w:val="00DF0EC0"/>
    <w:rsid w:val="00DF395A"/>
    <w:rsid w:val="00DF3F4D"/>
    <w:rsid w:val="00DF458B"/>
    <w:rsid w:val="00DF632C"/>
    <w:rsid w:val="00E0090E"/>
    <w:rsid w:val="00E026B5"/>
    <w:rsid w:val="00E03A55"/>
    <w:rsid w:val="00E0609D"/>
    <w:rsid w:val="00E0645A"/>
    <w:rsid w:val="00E06A10"/>
    <w:rsid w:val="00E07E39"/>
    <w:rsid w:val="00E13708"/>
    <w:rsid w:val="00E14CAA"/>
    <w:rsid w:val="00E15646"/>
    <w:rsid w:val="00E23ED6"/>
    <w:rsid w:val="00E24B9A"/>
    <w:rsid w:val="00E27ABD"/>
    <w:rsid w:val="00E305FD"/>
    <w:rsid w:val="00E36CC2"/>
    <w:rsid w:val="00E37A43"/>
    <w:rsid w:val="00E42799"/>
    <w:rsid w:val="00E4698D"/>
    <w:rsid w:val="00E46A3F"/>
    <w:rsid w:val="00E47749"/>
    <w:rsid w:val="00E507CE"/>
    <w:rsid w:val="00E50F77"/>
    <w:rsid w:val="00E5486E"/>
    <w:rsid w:val="00E567CA"/>
    <w:rsid w:val="00E6043C"/>
    <w:rsid w:val="00E613A4"/>
    <w:rsid w:val="00E64EE9"/>
    <w:rsid w:val="00E708E8"/>
    <w:rsid w:val="00E71194"/>
    <w:rsid w:val="00E72327"/>
    <w:rsid w:val="00E75D82"/>
    <w:rsid w:val="00E76359"/>
    <w:rsid w:val="00E7704F"/>
    <w:rsid w:val="00E83A2F"/>
    <w:rsid w:val="00E94C8C"/>
    <w:rsid w:val="00EA0B2F"/>
    <w:rsid w:val="00EA0B9E"/>
    <w:rsid w:val="00EA2580"/>
    <w:rsid w:val="00EA6275"/>
    <w:rsid w:val="00EA63B7"/>
    <w:rsid w:val="00EA7485"/>
    <w:rsid w:val="00EB0B1D"/>
    <w:rsid w:val="00EB2D1B"/>
    <w:rsid w:val="00EB45F4"/>
    <w:rsid w:val="00EC545B"/>
    <w:rsid w:val="00EC6950"/>
    <w:rsid w:val="00ED3B35"/>
    <w:rsid w:val="00ED49D8"/>
    <w:rsid w:val="00ED54EF"/>
    <w:rsid w:val="00EE1C2F"/>
    <w:rsid w:val="00EE4B4B"/>
    <w:rsid w:val="00EF10E4"/>
    <w:rsid w:val="00EF2202"/>
    <w:rsid w:val="00EF25D6"/>
    <w:rsid w:val="00EF72B2"/>
    <w:rsid w:val="00EF72C3"/>
    <w:rsid w:val="00F035E9"/>
    <w:rsid w:val="00F052E9"/>
    <w:rsid w:val="00F06BC2"/>
    <w:rsid w:val="00F1124C"/>
    <w:rsid w:val="00F14750"/>
    <w:rsid w:val="00F14D96"/>
    <w:rsid w:val="00F15DC0"/>
    <w:rsid w:val="00F23398"/>
    <w:rsid w:val="00F3312F"/>
    <w:rsid w:val="00F337DB"/>
    <w:rsid w:val="00F34774"/>
    <w:rsid w:val="00F36D36"/>
    <w:rsid w:val="00F37D2F"/>
    <w:rsid w:val="00F41D4E"/>
    <w:rsid w:val="00F5295E"/>
    <w:rsid w:val="00F530BD"/>
    <w:rsid w:val="00F542AD"/>
    <w:rsid w:val="00F55845"/>
    <w:rsid w:val="00F57109"/>
    <w:rsid w:val="00F6118D"/>
    <w:rsid w:val="00F6156C"/>
    <w:rsid w:val="00F678BC"/>
    <w:rsid w:val="00F67D6C"/>
    <w:rsid w:val="00F70C7D"/>
    <w:rsid w:val="00F74C6F"/>
    <w:rsid w:val="00F77966"/>
    <w:rsid w:val="00F822AE"/>
    <w:rsid w:val="00F82DEC"/>
    <w:rsid w:val="00F83312"/>
    <w:rsid w:val="00F83B89"/>
    <w:rsid w:val="00F854B0"/>
    <w:rsid w:val="00F86BB8"/>
    <w:rsid w:val="00F87B5E"/>
    <w:rsid w:val="00F9048D"/>
    <w:rsid w:val="00F90741"/>
    <w:rsid w:val="00F93A9D"/>
    <w:rsid w:val="00F96C1D"/>
    <w:rsid w:val="00F97560"/>
    <w:rsid w:val="00FA4246"/>
    <w:rsid w:val="00FA4E57"/>
    <w:rsid w:val="00FA7C51"/>
    <w:rsid w:val="00FB494D"/>
    <w:rsid w:val="00FB5938"/>
    <w:rsid w:val="00FB756C"/>
    <w:rsid w:val="00FC1CE5"/>
    <w:rsid w:val="00FC7A08"/>
    <w:rsid w:val="00FD0D31"/>
    <w:rsid w:val="00FD5465"/>
    <w:rsid w:val="00FD714C"/>
    <w:rsid w:val="00FD7301"/>
    <w:rsid w:val="00FE12E3"/>
    <w:rsid w:val="00FE5657"/>
    <w:rsid w:val="00FF00FD"/>
    <w:rsid w:val="00FF171D"/>
    <w:rsid w:val="00FF4719"/>
    <w:rsid w:val="00FF55B2"/>
    <w:rsid w:val="00FF598C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AD4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CF6AD4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CF6AD4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F6AD4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F6AD4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CF6AD4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CF6AD4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CF6AD4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CF6AD4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CF6AD4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F6AD4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CF6AD4"/>
    <w:rPr>
      <w:color w:val="0000FF"/>
      <w:u w:val="single"/>
    </w:rPr>
  </w:style>
  <w:style w:type="paragraph" w:styleId="Zkladntextodsazen">
    <w:name w:val="Body Text Indent"/>
    <w:basedOn w:val="Normln"/>
    <w:rsid w:val="00CF6AD4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CF6AD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CF6AD4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CF6AD4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CF6AD4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CF6AD4"/>
    <w:pPr>
      <w:ind w:firstLine="900"/>
    </w:pPr>
  </w:style>
  <w:style w:type="paragraph" w:customStyle="1" w:styleId="Zkladntextodsazen20">
    <w:name w:val="Z‡kladn’ text odsazen? 2"/>
    <w:basedOn w:val="Normln0"/>
    <w:rsid w:val="00CF6AD4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CF6AD4"/>
    <w:rPr>
      <w:sz w:val="16"/>
      <w:szCs w:val="16"/>
    </w:rPr>
  </w:style>
  <w:style w:type="paragraph" w:styleId="Textkomente">
    <w:name w:val="annotation text"/>
    <w:basedOn w:val="Normln"/>
    <w:semiHidden/>
    <w:rsid w:val="00CF6AD4"/>
  </w:style>
  <w:style w:type="paragraph" w:styleId="Rejstk1">
    <w:name w:val="index 1"/>
    <w:basedOn w:val="Normln"/>
    <w:next w:val="Normln"/>
    <w:autoRedefine/>
    <w:semiHidden/>
    <w:rsid w:val="00CF6AD4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CF6AD4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CF6AD4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CF6AD4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CF6AD4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CF6AD4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CF6AD4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CF6AD4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CF6AD4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CF6AD4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CF6AD4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CF6AD4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CF6AD4"/>
    <w:pPr>
      <w:jc w:val="both"/>
    </w:pPr>
    <w:rPr>
      <w:sz w:val="24"/>
      <w:szCs w:val="24"/>
    </w:rPr>
  </w:style>
  <w:style w:type="character" w:styleId="Siln">
    <w:name w:val="Strong"/>
    <w:basedOn w:val="Standardnpsmoodstavce"/>
    <w:qFormat/>
    <w:rsid w:val="001F02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24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C0524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D51018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rsid w:val="00C37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c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2EE7-3D71-44FE-91B1-366E847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2086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ATC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Vachtfeidl</cp:lastModifiedBy>
  <cp:revision>71</cp:revision>
  <cp:lastPrinted>2015-12-14T13:19:00Z</cp:lastPrinted>
  <dcterms:created xsi:type="dcterms:W3CDTF">2015-12-04T12:20:00Z</dcterms:created>
  <dcterms:modified xsi:type="dcterms:W3CDTF">2016-01-14T09:47:00Z</dcterms:modified>
</cp:coreProperties>
</file>