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EC" w:rsidRDefault="000C54EC" w:rsidP="00FE5986">
      <w:pPr>
        <w:pStyle w:val="Bezmezer"/>
        <w:rPr>
          <w:b/>
          <w:sz w:val="28"/>
          <w:szCs w:val="28"/>
          <w:u w:val="single"/>
        </w:rPr>
      </w:pPr>
    </w:p>
    <w:p w:rsidR="0092430D" w:rsidRPr="002B0CAD" w:rsidRDefault="00FD35C7" w:rsidP="00FE5986">
      <w:pPr>
        <w:pStyle w:val="Bezmezer"/>
        <w:rPr>
          <w:b/>
          <w:sz w:val="28"/>
          <w:szCs w:val="28"/>
          <w:u w:val="single"/>
        </w:rPr>
      </w:pPr>
      <w:proofErr w:type="gramStart"/>
      <w:r w:rsidRPr="002B0CAD">
        <w:rPr>
          <w:b/>
          <w:sz w:val="28"/>
          <w:szCs w:val="28"/>
          <w:u w:val="single"/>
        </w:rPr>
        <w:t>Stanovení  metodiky</w:t>
      </w:r>
      <w:proofErr w:type="gramEnd"/>
      <w:r w:rsidRPr="002B0CAD">
        <w:rPr>
          <w:b/>
          <w:sz w:val="28"/>
          <w:szCs w:val="28"/>
          <w:u w:val="single"/>
        </w:rPr>
        <w:t xml:space="preserve">  tvorby žebříčků za 2016 – 2017:</w:t>
      </w:r>
    </w:p>
    <w:p w:rsidR="00FD35C7" w:rsidRDefault="00FD35C7" w:rsidP="00FE5986">
      <w:pPr>
        <w:pStyle w:val="Bezmezer"/>
      </w:pPr>
    </w:p>
    <w:p w:rsidR="00FD35C7" w:rsidRDefault="00FD35C7" w:rsidP="00FE5986">
      <w:pPr>
        <w:pStyle w:val="Bezmezer"/>
      </w:pPr>
      <w:r w:rsidRPr="00FE5986">
        <w:rPr>
          <w:b/>
          <w:sz w:val="24"/>
          <w:szCs w:val="24"/>
          <w:u w:val="single"/>
        </w:rPr>
        <w:t>Muži:</w:t>
      </w:r>
      <w:r>
        <w:t xml:space="preserve"> </w:t>
      </w:r>
      <w:proofErr w:type="gramStart"/>
      <w:r>
        <w:t>…..za</w:t>
      </w:r>
      <w:proofErr w:type="gramEnd"/>
      <w:r>
        <w:t xml:space="preserve"> sezónu 2016-2017</w:t>
      </w:r>
    </w:p>
    <w:p w:rsidR="002405AB" w:rsidRDefault="002405AB" w:rsidP="00FE5986">
      <w:pPr>
        <w:pStyle w:val="Bezmezer"/>
      </w:pPr>
      <w:r>
        <w:t xml:space="preserve">Vychází se z úspěšnosti hráčů </w:t>
      </w:r>
      <w:r w:rsidR="005465F6">
        <w:t xml:space="preserve">v Krajských soutěžích 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 xml:space="preserve">Žebříček bude sestaven pro 180 hráčů,tak,že na prvních 20 místech po jednom hráči a dále po 10 hráčích ve skupině  od </w:t>
      </w:r>
      <w:proofErr w:type="gramStart"/>
      <w:r w:rsidRPr="00FD35C7">
        <w:rPr>
          <w:rFonts w:ascii="Arial" w:hAnsi="Arial" w:cs="Arial"/>
          <w:sz w:val="18"/>
          <w:szCs w:val="18"/>
        </w:rPr>
        <w:t>21.-30</w:t>
      </w:r>
      <w:proofErr w:type="gramEnd"/>
      <w:r w:rsidRPr="00FD35C7">
        <w:rPr>
          <w:rFonts w:ascii="Arial" w:hAnsi="Arial" w:cs="Arial"/>
          <w:sz w:val="18"/>
          <w:szCs w:val="18"/>
        </w:rPr>
        <w:t>.místa až po 101.-110.místo, po 20 hráčích,</w:t>
      </w:r>
      <w:r w:rsidR="00FE5986">
        <w:rPr>
          <w:rFonts w:ascii="Arial" w:hAnsi="Arial" w:cs="Arial"/>
          <w:sz w:val="18"/>
          <w:szCs w:val="18"/>
        </w:rPr>
        <w:t xml:space="preserve"> </w:t>
      </w:r>
      <w:r w:rsidRPr="00FD35C7">
        <w:rPr>
          <w:rFonts w:ascii="Arial" w:hAnsi="Arial" w:cs="Arial"/>
          <w:sz w:val="18"/>
          <w:szCs w:val="18"/>
        </w:rPr>
        <w:t xml:space="preserve">111 až 130. místa a po 30 hráčích od 131 po 180. místo. 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 xml:space="preserve">Zařazení hráčů do </w:t>
      </w:r>
      <w:proofErr w:type="gramStart"/>
      <w:r w:rsidRPr="00FD35C7">
        <w:rPr>
          <w:rFonts w:ascii="Arial" w:hAnsi="Arial" w:cs="Arial"/>
          <w:sz w:val="18"/>
          <w:szCs w:val="18"/>
        </w:rPr>
        <w:t>žebříčku ,kteří</w:t>
      </w:r>
      <w:proofErr w:type="gramEnd"/>
      <w:r w:rsidRPr="00FD35C7">
        <w:rPr>
          <w:rFonts w:ascii="Arial" w:hAnsi="Arial" w:cs="Arial"/>
          <w:sz w:val="18"/>
          <w:szCs w:val="18"/>
        </w:rPr>
        <w:t xml:space="preserve"> hráli ve </w:t>
      </w:r>
      <w:proofErr w:type="spellStart"/>
      <w:r w:rsidRPr="00FD35C7">
        <w:rPr>
          <w:rFonts w:ascii="Arial" w:hAnsi="Arial" w:cs="Arial"/>
          <w:sz w:val="18"/>
          <w:szCs w:val="18"/>
        </w:rPr>
        <w:t>III.lize</w:t>
      </w:r>
      <w:proofErr w:type="spellEnd"/>
      <w:r w:rsidRPr="00FD35C7">
        <w:rPr>
          <w:rFonts w:ascii="Arial" w:hAnsi="Arial" w:cs="Arial"/>
          <w:sz w:val="18"/>
          <w:szCs w:val="18"/>
        </w:rPr>
        <w:t xml:space="preserve"> a nejsou v žebříčku ČAST připraví předseda kvalifikační komise a předloží jej VV KSST ke schválení po ukončení sezóny 2016-2017</w:t>
      </w:r>
      <w:r w:rsidR="00385F86">
        <w:rPr>
          <w:rFonts w:ascii="Arial" w:hAnsi="Arial" w:cs="Arial"/>
          <w:sz w:val="18"/>
          <w:szCs w:val="18"/>
        </w:rPr>
        <w:t>.</w:t>
      </w:r>
      <w:r w:rsidRPr="00FD35C7">
        <w:rPr>
          <w:rFonts w:ascii="Arial" w:hAnsi="Arial" w:cs="Arial"/>
          <w:sz w:val="18"/>
          <w:szCs w:val="18"/>
        </w:rPr>
        <w:t xml:space="preserve"> </w:t>
      </w:r>
    </w:p>
    <w:p w:rsidR="00FD35C7" w:rsidRPr="00FD35C7" w:rsidRDefault="00187003" w:rsidP="00FE5986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Sestava bude provedena porovnáním úspěšnosti v daných soutěžích.</w:t>
      </w:r>
    </w:p>
    <w:p w:rsidR="00FD35C7" w:rsidRDefault="00FD35C7" w:rsidP="00FE5986">
      <w:pPr>
        <w:pStyle w:val="Bezmezer"/>
        <w:rPr>
          <w:rFonts w:ascii="Arial" w:hAnsi="Arial" w:cs="Arial"/>
          <w:bCs/>
        </w:rPr>
      </w:pPr>
      <w:proofErr w:type="gramStart"/>
      <w:r w:rsidRPr="00FD35C7">
        <w:rPr>
          <w:rFonts w:ascii="Arial" w:hAnsi="Arial" w:cs="Arial"/>
          <w:bCs/>
        </w:rPr>
        <w:t>Koeficienty  úrovně</w:t>
      </w:r>
      <w:proofErr w:type="gramEnd"/>
      <w:r w:rsidRPr="00FD35C7">
        <w:rPr>
          <w:rFonts w:ascii="Arial" w:hAnsi="Arial" w:cs="Arial"/>
          <w:bCs/>
        </w:rPr>
        <w:t>:</w:t>
      </w:r>
    </w:p>
    <w:p w:rsidR="0062201B" w:rsidRPr="00FD35C7" w:rsidRDefault="0062201B" w:rsidP="00FE5986">
      <w:pPr>
        <w:pStyle w:val="Bezmez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III.liga</w:t>
      </w:r>
      <w:proofErr w:type="spellEnd"/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2,25***</w:t>
      </w:r>
    </w:p>
    <w:p w:rsidR="00FD35C7" w:rsidRPr="00FD35C7" w:rsidRDefault="00FD35C7" w:rsidP="00FE5986">
      <w:pPr>
        <w:pStyle w:val="Bezmezer"/>
        <w:rPr>
          <w:rFonts w:ascii="Arial" w:hAnsi="Arial" w:cs="Arial"/>
          <w:bCs/>
        </w:rPr>
      </w:pPr>
      <w:r w:rsidRPr="00FD35C7">
        <w:rPr>
          <w:rFonts w:ascii="Arial" w:hAnsi="Arial" w:cs="Arial"/>
          <w:bCs/>
        </w:rPr>
        <w:t>DIVIZE:</w:t>
      </w:r>
      <w:r w:rsidRPr="00FD35C7">
        <w:rPr>
          <w:rFonts w:ascii="Arial" w:hAnsi="Arial" w:cs="Arial"/>
          <w:bCs/>
        </w:rPr>
        <w:tab/>
        <w:t xml:space="preserve"> </w:t>
      </w:r>
      <w:r w:rsidR="00FE5986">
        <w:rPr>
          <w:rFonts w:ascii="Arial" w:hAnsi="Arial" w:cs="Arial"/>
          <w:bCs/>
        </w:rPr>
        <w:t>1</w:t>
      </w:r>
      <w:r w:rsidRPr="00FD35C7">
        <w:rPr>
          <w:rFonts w:ascii="Arial" w:hAnsi="Arial" w:cs="Arial"/>
          <w:bCs/>
        </w:rPr>
        <w:tab/>
      </w:r>
    </w:p>
    <w:p w:rsidR="00FD35C7" w:rsidRPr="00FD35C7" w:rsidRDefault="00FD35C7" w:rsidP="00FE5986">
      <w:pPr>
        <w:pStyle w:val="Bezmezer"/>
        <w:rPr>
          <w:rFonts w:ascii="Arial" w:hAnsi="Arial" w:cs="Arial"/>
          <w:bCs/>
        </w:rPr>
      </w:pPr>
      <w:r w:rsidRPr="00FD35C7">
        <w:rPr>
          <w:rFonts w:ascii="Arial" w:hAnsi="Arial" w:cs="Arial"/>
          <w:bCs/>
        </w:rPr>
        <w:t xml:space="preserve">KP-I.třídy: </w:t>
      </w:r>
      <w:r w:rsidRPr="00FD35C7">
        <w:rPr>
          <w:rFonts w:ascii="Arial" w:hAnsi="Arial" w:cs="Arial"/>
          <w:bCs/>
        </w:rPr>
        <w:tab/>
        <w:t>0,7</w:t>
      </w:r>
    </w:p>
    <w:p w:rsidR="00FD35C7" w:rsidRPr="00FD35C7" w:rsidRDefault="00FD35C7" w:rsidP="00FE5986">
      <w:pPr>
        <w:pStyle w:val="Bezmezer"/>
        <w:rPr>
          <w:rFonts w:ascii="Arial" w:hAnsi="Arial" w:cs="Arial"/>
          <w:bCs/>
        </w:rPr>
      </w:pPr>
      <w:r w:rsidRPr="00FD35C7">
        <w:rPr>
          <w:rFonts w:ascii="Arial" w:hAnsi="Arial" w:cs="Arial"/>
          <w:bCs/>
        </w:rPr>
        <w:t>KP-</w:t>
      </w:r>
      <w:proofErr w:type="spellStart"/>
      <w:r w:rsidRPr="00FD35C7">
        <w:rPr>
          <w:rFonts w:ascii="Arial" w:hAnsi="Arial" w:cs="Arial"/>
          <w:bCs/>
        </w:rPr>
        <w:t>II.třídy</w:t>
      </w:r>
      <w:proofErr w:type="spellEnd"/>
      <w:r w:rsidRPr="00FD35C7">
        <w:rPr>
          <w:rFonts w:ascii="Arial" w:hAnsi="Arial" w:cs="Arial"/>
          <w:bCs/>
        </w:rPr>
        <w:t>:</w:t>
      </w:r>
      <w:r w:rsidRPr="00FD35C7">
        <w:rPr>
          <w:rFonts w:ascii="Arial" w:hAnsi="Arial" w:cs="Arial"/>
          <w:bCs/>
        </w:rPr>
        <w:tab/>
        <w:t>0,5</w:t>
      </w:r>
    </w:p>
    <w:p w:rsidR="00FD35C7" w:rsidRDefault="00FD35C7" w:rsidP="00FE5986">
      <w:pPr>
        <w:pStyle w:val="Bezmezer"/>
        <w:rPr>
          <w:rFonts w:ascii="Arial" w:hAnsi="Arial" w:cs="Arial"/>
          <w:bCs/>
        </w:rPr>
      </w:pPr>
      <w:r w:rsidRPr="00FD35C7">
        <w:rPr>
          <w:rFonts w:ascii="Arial" w:hAnsi="Arial" w:cs="Arial"/>
          <w:bCs/>
        </w:rPr>
        <w:t xml:space="preserve">KP </w:t>
      </w:r>
      <w:proofErr w:type="spellStart"/>
      <w:proofErr w:type="gramStart"/>
      <w:r w:rsidRPr="00FD35C7">
        <w:rPr>
          <w:rFonts w:ascii="Arial" w:hAnsi="Arial" w:cs="Arial"/>
          <w:bCs/>
        </w:rPr>
        <w:t>III.třídy</w:t>
      </w:r>
      <w:proofErr w:type="spellEnd"/>
      <w:proofErr w:type="gramEnd"/>
      <w:r w:rsidRPr="00FD35C7">
        <w:rPr>
          <w:rFonts w:ascii="Arial" w:hAnsi="Arial" w:cs="Arial"/>
          <w:bCs/>
        </w:rPr>
        <w:t>:</w:t>
      </w:r>
      <w:r w:rsidRPr="00FD35C7">
        <w:rPr>
          <w:rFonts w:ascii="Arial" w:hAnsi="Arial" w:cs="Arial"/>
          <w:bCs/>
        </w:rPr>
        <w:tab/>
        <w:t>0,35</w:t>
      </w:r>
    </w:p>
    <w:p w:rsidR="00FE5986" w:rsidRPr="00FD35C7" w:rsidRDefault="00FE5986" w:rsidP="00FE5986">
      <w:pPr>
        <w:pStyle w:val="Bezmezer"/>
        <w:rPr>
          <w:rFonts w:ascii="Arial" w:hAnsi="Arial" w:cs="Arial"/>
          <w:bCs/>
        </w:rPr>
      </w:pP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 xml:space="preserve">Přes koeficienty přepočtená procenta se stávají bodovým základem, ke kterému se připočtou </w:t>
      </w:r>
      <w:proofErr w:type="gramStart"/>
      <w:r w:rsidRPr="00FD35C7">
        <w:rPr>
          <w:rFonts w:ascii="Arial" w:hAnsi="Arial" w:cs="Arial"/>
          <w:sz w:val="18"/>
          <w:szCs w:val="18"/>
        </w:rPr>
        <w:t>body  za</w:t>
      </w:r>
      <w:proofErr w:type="gramEnd"/>
      <w:r w:rsidRPr="00FD35C7">
        <w:rPr>
          <w:rFonts w:ascii="Arial" w:hAnsi="Arial" w:cs="Arial"/>
          <w:sz w:val="18"/>
          <w:szCs w:val="18"/>
        </w:rPr>
        <w:t xml:space="preserve"> umístění na Krajských přeborech mužů 2017  a to za: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proofErr w:type="gramStart"/>
      <w:r w:rsidRPr="00FD35C7">
        <w:rPr>
          <w:rFonts w:ascii="Arial" w:hAnsi="Arial" w:cs="Arial"/>
          <w:sz w:val="18"/>
          <w:szCs w:val="18"/>
        </w:rPr>
        <w:t>1.místo</w:t>
      </w:r>
      <w:proofErr w:type="gramEnd"/>
      <w:r w:rsidRPr="00FD35C7">
        <w:rPr>
          <w:rFonts w:ascii="Arial" w:hAnsi="Arial" w:cs="Arial"/>
          <w:sz w:val="18"/>
          <w:szCs w:val="18"/>
        </w:rPr>
        <w:t>      10 bodů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proofErr w:type="gramStart"/>
      <w:r w:rsidRPr="00FD35C7">
        <w:rPr>
          <w:rFonts w:ascii="Arial" w:hAnsi="Arial" w:cs="Arial"/>
          <w:sz w:val="18"/>
          <w:szCs w:val="18"/>
        </w:rPr>
        <w:t>2.místo</w:t>
      </w:r>
      <w:proofErr w:type="gramEnd"/>
      <w:r w:rsidRPr="00FD35C7">
        <w:rPr>
          <w:rFonts w:ascii="Arial" w:hAnsi="Arial" w:cs="Arial"/>
          <w:sz w:val="18"/>
          <w:szCs w:val="18"/>
        </w:rPr>
        <w:t>        8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proofErr w:type="gramStart"/>
      <w:r w:rsidRPr="00FD35C7">
        <w:rPr>
          <w:rFonts w:ascii="Arial" w:hAnsi="Arial" w:cs="Arial"/>
          <w:sz w:val="18"/>
          <w:szCs w:val="18"/>
        </w:rPr>
        <w:t>3.místo</w:t>
      </w:r>
      <w:proofErr w:type="gramEnd"/>
      <w:r w:rsidRPr="00FD35C7">
        <w:rPr>
          <w:rFonts w:ascii="Arial" w:hAnsi="Arial" w:cs="Arial"/>
          <w:sz w:val="18"/>
          <w:szCs w:val="18"/>
        </w:rPr>
        <w:t>        6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proofErr w:type="gramStart"/>
      <w:r w:rsidRPr="00FD35C7">
        <w:rPr>
          <w:rFonts w:ascii="Arial" w:hAnsi="Arial" w:cs="Arial"/>
          <w:sz w:val="18"/>
          <w:szCs w:val="18"/>
        </w:rPr>
        <w:t>4.místo</w:t>
      </w:r>
      <w:proofErr w:type="gramEnd"/>
      <w:r w:rsidRPr="00FD35C7">
        <w:rPr>
          <w:rFonts w:ascii="Arial" w:hAnsi="Arial" w:cs="Arial"/>
          <w:sz w:val="18"/>
          <w:szCs w:val="18"/>
        </w:rPr>
        <w:t>        4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proofErr w:type="gramStart"/>
      <w:r w:rsidRPr="00FD35C7">
        <w:rPr>
          <w:rFonts w:ascii="Arial" w:hAnsi="Arial" w:cs="Arial"/>
          <w:sz w:val="18"/>
          <w:szCs w:val="18"/>
        </w:rPr>
        <w:t>5-8.místo</w:t>
      </w:r>
      <w:proofErr w:type="gramEnd"/>
      <w:r w:rsidRPr="00FD35C7">
        <w:rPr>
          <w:rFonts w:ascii="Arial" w:hAnsi="Arial" w:cs="Arial"/>
          <w:sz w:val="18"/>
          <w:szCs w:val="18"/>
        </w:rPr>
        <w:t xml:space="preserve">     2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>9-</w:t>
      </w:r>
      <w:proofErr w:type="gramStart"/>
      <w:r w:rsidRPr="00FD35C7">
        <w:rPr>
          <w:rFonts w:ascii="Arial" w:hAnsi="Arial" w:cs="Arial"/>
          <w:sz w:val="18"/>
          <w:szCs w:val="18"/>
        </w:rPr>
        <w:t>16</w:t>
      </w:r>
      <w:proofErr w:type="gramEnd"/>
      <w:r w:rsidRPr="00FD35C7">
        <w:rPr>
          <w:rFonts w:ascii="Arial" w:hAnsi="Arial" w:cs="Arial"/>
          <w:sz w:val="18"/>
          <w:szCs w:val="18"/>
        </w:rPr>
        <w:t>.</w:t>
      </w:r>
      <w:proofErr w:type="gramStart"/>
      <w:r w:rsidRPr="00FD35C7">
        <w:rPr>
          <w:rFonts w:ascii="Arial" w:hAnsi="Arial" w:cs="Arial"/>
          <w:sz w:val="18"/>
          <w:szCs w:val="18"/>
        </w:rPr>
        <w:t>místo</w:t>
      </w:r>
      <w:proofErr w:type="gramEnd"/>
      <w:r w:rsidRPr="00FD35C7">
        <w:rPr>
          <w:rFonts w:ascii="Arial" w:hAnsi="Arial" w:cs="Arial"/>
          <w:sz w:val="18"/>
          <w:szCs w:val="18"/>
        </w:rPr>
        <w:t xml:space="preserve">   1 bodů.</w:t>
      </w:r>
    </w:p>
    <w:p w:rsidR="00FD35C7" w:rsidRPr="003F39C9" w:rsidRDefault="00FD35C7" w:rsidP="00FE5986">
      <w:pPr>
        <w:pStyle w:val="Bezmezer"/>
        <w:rPr>
          <w:u w:val="single"/>
        </w:rPr>
      </w:pPr>
      <w:r w:rsidRPr="003F39C9">
        <w:rPr>
          <w:u w:val="single"/>
        </w:rPr>
        <w:t>Hráči, kteří se nedostanou do prvních 180 míst, budou zařazeni v příslušném regionu.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>V žebříčku po sezóně 2016-2017  bude hráč uveden pouze jednou a to: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>1/ buď v žebříčku celostátním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>2/ nebo v žebříčku krajském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>3/ nebo v žebříčku regionálním</w:t>
      </w:r>
    </w:p>
    <w:p w:rsidR="00FD35C7" w:rsidRPr="00385F86" w:rsidRDefault="00FD35C7" w:rsidP="00FE5986">
      <w:pPr>
        <w:pStyle w:val="Bezmezer"/>
        <w:rPr>
          <w:rFonts w:ascii="Arial" w:hAnsi="Arial" w:cs="Arial"/>
          <w:sz w:val="18"/>
          <w:szCs w:val="18"/>
          <w:u w:val="single"/>
        </w:rPr>
      </w:pPr>
      <w:r w:rsidRPr="00FD35C7">
        <w:rPr>
          <w:rFonts w:ascii="Arial" w:hAnsi="Arial" w:cs="Arial"/>
          <w:sz w:val="18"/>
          <w:szCs w:val="18"/>
        </w:rPr>
        <w:t>4</w:t>
      </w:r>
      <w:r w:rsidRPr="00385F86">
        <w:rPr>
          <w:rFonts w:ascii="Arial" w:hAnsi="Arial" w:cs="Arial"/>
          <w:sz w:val="18"/>
          <w:szCs w:val="18"/>
          <w:u w:val="single"/>
        </w:rPr>
        <w:t>/ pokud neodehraje min. 25% zápasů/utkání/ dle STISU nebude uveden nikde</w:t>
      </w:r>
    </w:p>
    <w:p w:rsidR="00FD35C7" w:rsidRPr="00385F86" w:rsidRDefault="00FD35C7" w:rsidP="00FE5986">
      <w:pPr>
        <w:pStyle w:val="Bezmezer"/>
        <w:rPr>
          <w:rFonts w:ascii="Arial" w:hAnsi="Arial" w:cs="Arial"/>
          <w:sz w:val="18"/>
          <w:szCs w:val="18"/>
          <w:u w:val="single"/>
        </w:rPr>
      </w:pPr>
    </w:p>
    <w:p w:rsidR="00FD35C7" w:rsidRPr="0062201B" w:rsidRDefault="00FD35C7" w:rsidP="00FE5986">
      <w:pPr>
        <w:pStyle w:val="Bezmezer"/>
        <w:rPr>
          <w:rFonts w:ascii="Arial" w:hAnsi="Arial" w:cs="Arial"/>
          <w:b/>
          <w:sz w:val="18"/>
          <w:szCs w:val="18"/>
          <w:u w:val="single"/>
        </w:rPr>
      </w:pPr>
      <w:r w:rsidRPr="0062201B">
        <w:rPr>
          <w:rFonts w:ascii="Arial" w:hAnsi="Arial" w:cs="Arial"/>
          <w:b/>
          <w:sz w:val="18"/>
          <w:szCs w:val="18"/>
          <w:u w:val="single"/>
        </w:rPr>
        <w:t>Hráč, pokud neodehraje min. 25% zápasů/utkání/ dle STISU nebude uveden nikde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62201B">
        <w:rPr>
          <w:rFonts w:ascii="Arial" w:hAnsi="Arial" w:cs="Arial"/>
          <w:b/>
          <w:sz w:val="18"/>
          <w:szCs w:val="18"/>
          <w:u w:val="single"/>
        </w:rPr>
        <w:t>v žebříčku a bude moci být zařazen</w:t>
      </w:r>
      <w:r w:rsidRPr="0062201B">
        <w:rPr>
          <w:rFonts w:ascii="Arial" w:hAnsi="Arial" w:cs="Arial"/>
          <w:b/>
          <w:sz w:val="18"/>
          <w:szCs w:val="18"/>
        </w:rPr>
        <w:t>: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>a/ jen na jedino</w:t>
      </w:r>
      <w:r w:rsidR="00CD13D5">
        <w:rPr>
          <w:rFonts w:ascii="Arial" w:hAnsi="Arial" w:cs="Arial"/>
          <w:sz w:val="18"/>
          <w:szCs w:val="18"/>
        </w:rPr>
        <w:t xml:space="preserve">u soupisku oddílu a to jako nezařazený </w:t>
      </w:r>
      <w:r w:rsidR="00187003">
        <w:rPr>
          <w:rFonts w:ascii="Arial" w:hAnsi="Arial" w:cs="Arial"/>
          <w:sz w:val="18"/>
          <w:szCs w:val="18"/>
        </w:rPr>
        <w:t>na konci soupisky.</w:t>
      </w:r>
      <w:r w:rsidRPr="00FD35C7">
        <w:rPr>
          <w:rFonts w:ascii="Arial" w:hAnsi="Arial" w:cs="Arial"/>
          <w:sz w:val="18"/>
          <w:szCs w:val="18"/>
        </w:rPr>
        <w:t xml:space="preserve"> Dále platí možnost dodatečného přemístění dle čl.330,24,b SŘ, </w:t>
      </w:r>
      <w:r w:rsidR="00CD13D5">
        <w:rPr>
          <w:rFonts w:ascii="Arial" w:hAnsi="Arial" w:cs="Arial"/>
          <w:sz w:val="18"/>
          <w:szCs w:val="18"/>
        </w:rPr>
        <w:t xml:space="preserve">za </w:t>
      </w:r>
      <w:proofErr w:type="gramStart"/>
      <w:r w:rsidR="00CD13D5">
        <w:rPr>
          <w:rFonts w:ascii="Arial" w:hAnsi="Arial" w:cs="Arial"/>
          <w:sz w:val="18"/>
          <w:szCs w:val="18"/>
        </w:rPr>
        <w:t xml:space="preserve">změny </w:t>
      </w:r>
      <w:r w:rsidRPr="00FD35C7">
        <w:rPr>
          <w:rFonts w:ascii="Arial" w:hAnsi="Arial" w:cs="Arial"/>
          <w:sz w:val="18"/>
          <w:szCs w:val="18"/>
        </w:rPr>
        <w:t xml:space="preserve"> soupisek</w:t>
      </w:r>
      <w:proofErr w:type="gramEnd"/>
      <w:r w:rsidRPr="00FD35C7">
        <w:rPr>
          <w:rFonts w:ascii="Arial" w:hAnsi="Arial" w:cs="Arial"/>
          <w:sz w:val="18"/>
          <w:szCs w:val="18"/>
        </w:rPr>
        <w:t>, požádá-li o to oddíl.</w:t>
      </w:r>
    </w:p>
    <w:p w:rsid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 xml:space="preserve">b/ na max. tři soupisky oddílu bez </w:t>
      </w:r>
      <w:proofErr w:type="gramStart"/>
      <w:r w:rsidRPr="00FD35C7">
        <w:rPr>
          <w:rFonts w:ascii="Arial" w:hAnsi="Arial" w:cs="Arial"/>
          <w:sz w:val="18"/>
          <w:szCs w:val="18"/>
        </w:rPr>
        <w:t>možnosti  dalšího</w:t>
      </w:r>
      <w:proofErr w:type="gramEnd"/>
      <w:r w:rsidRPr="00FD35C7">
        <w:rPr>
          <w:rFonts w:ascii="Arial" w:hAnsi="Arial" w:cs="Arial"/>
          <w:sz w:val="18"/>
          <w:szCs w:val="18"/>
        </w:rPr>
        <w:t xml:space="preserve"> přemístění dle č. 330,24 SŘ, jen u ročníku </w:t>
      </w:r>
      <w:r w:rsidRPr="00CD13D5">
        <w:rPr>
          <w:rFonts w:ascii="Arial" w:hAnsi="Arial" w:cs="Arial"/>
          <w:b/>
          <w:sz w:val="18"/>
          <w:szCs w:val="18"/>
        </w:rPr>
        <w:t>1999 a mladší</w:t>
      </w:r>
      <w:r w:rsidR="00CD13D5">
        <w:rPr>
          <w:rFonts w:ascii="Arial" w:hAnsi="Arial" w:cs="Arial"/>
          <w:b/>
          <w:sz w:val="18"/>
          <w:szCs w:val="18"/>
        </w:rPr>
        <w:t>.</w:t>
      </w:r>
    </w:p>
    <w:p w:rsidR="007C112B" w:rsidRDefault="007C112B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E5986" w:rsidRDefault="007C112B" w:rsidP="00FE5986">
      <w:pPr>
        <w:pStyle w:val="Bezmezer"/>
        <w:rPr>
          <w:rFonts w:ascii="Arial" w:hAnsi="Arial" w:cs="Arial"/>
          <w:sz w:val="18"/>
          <w:szCs w:val="18"/>
        </w:rPr>
      </w:pPr>
      <w:r>
        <w:rPr>
          <w:b/>
          <w:sz w:val="24"/>
          <w:szCs w:val="24"/>
          <w:u w:val="single"/>
        </w:rPr>
        <w:t>Nasazovací žebříček-m</w:t>
      </w:r>
      <w:r w:rsidRPr="00FE5986">
        <w:rPr>
          <w:b/>
          <w:sz w:val="24"/>
          <w:szCs w:val="24"/>
          <w:u w:val="single"/>
        </w:rPr>
        <w:t>uži:</w:t>
      </w:r>
      <w:r>
        <w:t xml:space="preserve"> …..</w:t>
      </w:r>
      <w:r w:rsidR="00187003">
        <w:t xml:space="preserve">tvorba stejným způsoben, ale jen </w:t>
      </w:r>
      <w:r>
        <w:t>za první polovinu sezóny  2016-2017 / slouží pouze k nasazování na Krajském přeboru jednotlivců-mužů/….</w:t>
      </w:r>
      <w:r w:rsidR="00187003" w:rsidRPr="00187003">
        <w:rPr>
          <w:b/>
        </w:rPr>
        <w:t xml:space="preserve"> </w:t>
      </w:r>
      <w:r w:rsidR="00187003">
        <w:rPr>
          <w:b/>
        </w:rPr>
        <w:t>bude vytvořen</w:t>
      </w:r>
      <w:r w:rsidR="00187003" w:rsidRPr="007C112B">
        <w:rPr>
          <w:b/>
        </w:rPr>
        <w:t xml:space="preserve"> k </w:t>
      </w:r>
      <w:proofErr w:type="gramStart"/>
      <w:r w:rsidR="00187003" w:rsidRPr="007C112B">
        <w:rPr>
          <w:b/>
        </w:rPr>
        <w:t>1.1.2017</w:t>
      </w:r>
      <w:proofErr w:type="gramEnd"/>
    </w:p>
    <w:p w:rsidR="00FE5986" w:rsidRDefault="00FE5986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E5986" w:rsidRDefault="00FE5986" w:rsidP="00FE5986">
      <w:pPr>
        <w:pStyle w:val="Bezmezer"/>
      </w:pPr>
      <w:r>
        <w:rPr>
          <w:b/>
          <w:sz w:val="24"/>
          <w:szCs w:val="24"/>
          <w:u w:val="single"/>
        </w:rPr>
        <w:t>Ženy</w:t>
      </w:r>
      <w:r w:rsidRPr="00FE5986">
        <w:rPr>
          <w:b/>
          <w:sz w:val="24"/>
          <w:szCs w:val="24"/>
          <w:u w:val="single"/>
        </w:rPr>
        <w:t>:</w:t>
      </w:r>
      <w:r>
        <w:t xml:space="preserve"> </w:t>
      </w:r>
      <w:proofErr w:type="gramStart"/>
      <w:r>
        <w:t>…..za</w:t>
      </w:r>
      <w:proofErr w:type="gramEnd"/>
      <w:r>
        <w:t xml:space="preserve"> sezónu 2016-2017</w:t>
      </w:r>
    </w:p>
    <w:p w:rsidR="00FE5986" w:rsidRDefault="00FE5986" w:rsidP="00FE5986">
      <w:pPr>
        <w:pStyle w:val="Bezmezer"/>
      </w:pPr>
    </w:p>
    <w:p w:rsidR="00FE5986" w:rsidRDefault="00FE5986" w:rsidP="00FE5986">
      <w:pPr>
        <w:pStyle w:val="Bezmezer"/>
        <w:rPr>
          <w:rFonts w:ascii="Arial" w:hAnsi="Arial" w:cs="Arial"/>
          <w:sz w:val="18"/>
          <w:szCs w:val="18"/>
        </w:rPr>
      </w:pPr>
      <w:r w:rsidRPr="002B0CAD">
        <w:rPr>
          <w:rFonts w:ascii="Arial" w:hAnsi="Arial" w:cs="Arial"/>
          <w:sz w:val="18"/>
          <w:szCs w:val="18"/>
          <w:u w:val="single"/>
        </w:rPr>
        <w:t>Žebříček bude sestaven pro všechny ženy</w:t>
      </w:r>
      <w:r w:rsidR="008A1971">
        <w:rPr>
          <w:rFonts w:ascii="Arial" w:hAnsi="Arial" w:cs="Arial"/>
          <w:sz w:val="18"/>
          <w:szCs w:val="18"/>
          <w:u w:val="single"/>
        </w:rPr>
        <w:t xml:space="preserve">  </w:t>
      </w:r>
      <w:r w:rsidR="008A1971" w:rsidRPr="002B0CAD">
        <w:rPr>
          <w:rFonts w:ascii="Arial" w:hAnsi="Arial" w:cs="Arial"/>
          <w:sz w:val="18"/>
          <w:szCs w:val="18"/>
          <w:u w:val="single"/>
        </w:rPr>
        <w:t xml:space="preserve">hrající </w:t>
      </w:r>
      <w:r w:rsidR="008A1971">
        <w:rPr>
          <w:rFonts w:ascii="Arial" w:hAnsi="Arial" w:cs="Arial"/>
          <w:sz w:val="18"/>
          <w:szCs w:val="18"/>
          <w:u w:val="single"/>
        </w:rPr>
        <w:t xml:space="preserve"> </w:t>
      </w:r>
      <w:r w:rsidR="008A1971" w:rsidRPr="002B0CAD">
        <w:rPr>
          <w:rFonts w:ascii="Arial" w:hAnsi="Arial" w:cs="Arial"/>
          <w:sz w:val="18"/>
          <w:szCs w:val="18"/>
          <w:u w:val="single"/>
        </w:rPr>
        <w:t>ligu</w:t>
      </w:r>
      <w:r w:rsidR="008A1971">
        <w:rPr>
          <w:rFonts w:ascii="Arial" w:hAnsi="Arial" w:cs="Arial"/>
          <w:sz w:val="18"/>
          <w:szCs w:val="18"/>
          <w:u w:val="single"/>
        </w:rPr>
        <w:t xml:space="preserve"> ,/které se nedostanou do žebříčku </w:t>
      </w:r>
      <w:proofErr w:type="gramStart"/>
      <w:r w:rsidR="008A1971">
        <w:rPr>
          <w:rFonts w:ascii="Arial" w:hAnsi="Arial" w:cs="Arial"/>
          <w:sz w:val="18"/>
          <w:szCs w:val="18"/>
          <w:u w:val="single"/>
        </w:rPr>
        <w:t>ČÁST/</w:t>
      </w:r>
      <w:r w:rsidRPr="002B0CAD">
        <w:rPr>
          <w:rFonts w:ascii="Arial" w:hAnsi="Arial" w:cs="Arial"/>
          <w:sz w:val="18"/>
          <w:szCs w:val="18"/>
          <w:u w:val="single"/>
        </w:rPr>
        <w:t>,  krajské</w:t>
      </w:r>
      <w:proofErr w:type="gramEnd"/>
      <w:r w:rsidRPr="002B0CAD">
        <w:rPr>
          <w:rFonts w:ascii="Arial" w:hAnsi="Arial" w:cs="Arial"/>
          <w:sz w:val="18"/>
          <w:szCs w:val="18"/>
          <w:u w:val="single"/>
        </w:rPr>
        <w:t xml:space="preserve"> soutěže mužů, případně i nejvyšší okresní soutěže</w:t>
      </w:r>
      <w:r w:rsidR="00385F86">
        <w:rPr>
          <w:rFonts w:ascii="Arial" w:hAnsi="Arial" w:cs="Arial"/>
          <w:sz w:val="18"/>
          <w:szCs w:val="18"/>
          <w:u w:val="single"/>
        </w:rPr>
        <w:t xml:space="preserve"> mužů</w:t>
      </w:r>
      <w:r>
        <w:rPr>
          <w:rFonts w:ascii="Arial" w:hAnsi="Arial" w:cs="Arial"/>
          <w:sz w:val="18"/>
          <w:szCs w:val="18"/>
        </w:rPr>
        <w:t>. Sestava bude provedena porovnáním úspěšnosti v daných soutěžích.</w:t>
      </w:r>
    </w:p>
    <w:p w:rsidR="00FE5986" w:rsidRPr="007C112B" w:rsidRDefault="00FE5986" w:rsidP="00FE5986">
      <w:pPr>
        <w:pStyle w:val="Bezmezer"/>
        <w:rPr>
          <w:rFonts w:ascii="Arial" w:hAnsi="Arial" w:cs="Arial"/>
          <w:bCs/>
          <w:u w:val="single"/>
        </w:rPr>
      </w:pPr>
      <w:proofErr w:type="gramStart"/>
      <w:r w:rsidRPr="007C112B">
        <w:rPr>
          <w:rFonts w:ascii="Arial" w:hAnsi="Arial" w:cs="Arial"/>
          <w:bCs/>
          <w:u w:val="single"/>
        </w:rPr>
        <w:t>Koeficienty  úrovně</w:t>
      </w:r>
      <w:proofErr w:type="gramEnd"/>
      <w:r w:rsidRPr="007C112B">
        <w:rPr>
          <w:rFonts w:ascii="Arial" w:hAnsi="Arial" w:cs="Arial"/>
          <w:bCs/>
          <w:u w:val="single"/>
        </w:rPr>
        <w:t>:</w:t>
      </w:r>
    </w:p>
    <w:p w:rsidR="002B0CAD" w:rsidRPr="00FD35C7" w:rsidRDefault="002B0CAD" w:rsidP="00FE5986">
      <w:pPr>
        <w:pStyle w:val="Bezmez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II.liga</w:t>
      </w:r>
      <w:proofErr w:type="spellEnd"/>
      <w:proofErr w:type="gramEnd"/>
      <w:r>
        <w:rPr>
          <w:rFonts w:ascii="Arial" w:hAnsi="Arial" w:cs="Arial"/>
          <w:bCs/>
        </w:rPr>
        <w:t xml:space="preserve"> ženy: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0,5</w:t>
      </w:r>
      <w:r w:rsidR="0062201B">
        <w:rPr>
          <w:rFonts w:ascii="Arial" w:hAnsi="Arial" w:cs="Arial"/>
          <w:bCs/>
        </w:rPr>
        <w:t>***</w:t>
      </w:r>
    </w:p>
    <w:p w:rsidR="00FE5986" w:rsidRPr="00FD35C7" w:rsidRDefault="00FE5986" w:rsidP="00FE5986">
      <w:pPr>
        <w:pStyle w:val="Bezmezer"/>
        <w:rPr>
          <w:rFonts w:ascii="Arial" w:hAnsi="Arial" w:cs="Arial"/>
          <w:bCs/>
        </w:rPr>
      </w:pPr>
      <w:r w:rsidRPr="00FD35C7">
        <w:rPr>
          <w:rFonts w:ascii="Arial" w:hAnsi="Arial" w:cs="Arial"/>
          <w:bCs/>
        </w:rPr>
        <w:t>DIVIZE</w:t>
      </w:r>
      <w:r>
        <w:rPr>
          <w:rFonts w:ascii="Arial" w:hAnsi="Arial" w:cs="Arial"/>
          <w:bCs/>
        </w:rPr>
        <w:t>-muži</w:t>
      </w:r>
      <w:r w:rsidRPr="00FD35C7">
        <w:rPr>
          <w:rFonts w:ascii="Arial" w:hAnsi="Arial" w:cs="Arial"/>
          <w:bCs/>
        </w:rPr>
        <w:t>:</w:t>
      </w:r>
      <w:r w:rsidRPr="00FD35C7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1</w:t>
      </w:r>
      <w:r w:rsidRPr="00FD35C7">
        <w:rPr>
          <w:rFonts w:ascii="Arial" w:hAnsi="Arial" w:cs="Arial"/>
          <w:bCs/>
        </w:rPr>
        <w:tab/>
      </w:r>
    </w:p>
    <w:p w:rsidR="00FE5986" w:rsidRPr="00FD35C7" w:rsidRDefault="00FE5986" w:rsidP="00FE5986">
      <w:pPr>
        <w:pStyle w:val="Bezmezer"/>
        <w:rPr>
          <w:rFonts w:ascii="Arial" w:hAnsi="Arial" w:cs="Arial"/>
          <w:bCs/>
        </w:rPr>
      </w:pPr>
      <w:r w:rsidRPr="00FD35C7">
        <w:rPr>
          <w:rFonts w:ascii="Arial" w:hAnsi="Arial" w:cs="Arial"/>
          <w:bCs/>
        </w:rPr>
        <w:t>KP-I.třídy</w:t>
      </w:r>
      <w:r>
        <w:rPr>
          <w:rFonts w:ascii="Arial" w:hAnsi="Arial" w:cs="Arial"/>
          <w:bCs/>
        </w:rPr>
        <w:t>-muži</w:t>
      </w:r>
      <w:r w:rsidRPr="00FD35C7">
        <w:rPr>
          <w:rFonts w:ascii="Arial" w:hAnsi="Arial" w:cs="Arial"/>
          <w:bCs/>
        </w:rPr>
        <w:t xml:space="preserve">: </w:t>
      </w:r>
      <w:r w:rsidRPr="00FD35C7">
        <w:rPr>
          <w:rFonts w:ascii="Arial" w:hAnsi="Arial" w:cs="Arial"/>
          <w:bCs/>
        </w:rPr>
        <w:tab/>
        <w:t>0,7</w:t>
      </w:r>
    </w:p>
    <w:p w:rsidR="00FE5986" w:rsidRPr="00FD35C7" w:rsidRDefault="00FE5986" w:rsidP="00FE5986">
      <w:pPr>
        <w:pStyle w:val="Bezmezer"/>
        <w:rPr>
          <w:rFonts w:ascii="Arial" w:hAnsi="Arial" w:cs="Arial"/>
          <w:bCs/>
        </w:rPr>
      </w:pPr>
      <w:r w:rsidRPr="00FD35C7">
        <w:rPr>
          <w:rFonts w:ascii="Arial" w:hAnsi="Arial" w:cs="Arial"/>
          <w:bCs/>
        </w:rPr>
        <w:t>KP-</w:t>
      </w:r>
      <w:proofErr w:type="spellStart"/>
      <w:r w:rsidRPr="00FD35C7">
        <w:rPr>
          <w:rFonts w:ascii="Arial" w:hAnsi="Arial" w:cs="Arial"/>
          <w:bCs/>
        </w:rPr>
        <w:t>II.třídy</w:t>
      </w:r>
      <w:proofErr w:type="spellEnd"/>
      <w:r>
        <w:rPr>
          <w:rFonts w:ascii="Arial" w:hAnsi="Arial" w:cs="Arial"/>
          <w:bCs/>
        </w:rPr>
        <w:t>-muži</w:t>
      </w:r>
      <w:r w:rsidRPr="00FD35C7">
        <w:rPr>
          <w:rFonts w:ascii="Arial" w:hAnsi="Arial" w:cs="Arial"/>
          <w:bCs/>
        </w:rPr>
        <w:t>:</w:t>
      </w:r>
      <w:r w:rsidRPr="00FD35C7">
        <w:rPr>
          <w:rFonts w:ascii="Arial" w:hAnsi="Arial" w:cs="Arial"/>
          <w:bCs/>
        </w:rPr>
        <w:tab/>
        <w:t>0,5</w:t>
      </w:r>
    </w:p>
    <w:p w:rsidR="00FE5986" w:rsidRDefault="00FE5986" w:rsidP="00FE5986">
      <w:pPr>
        <w:pStyle w:val="Bezmezer"/>
        <w:rPr>
          <w:rFonts w:ascii="Arial" w:hAnsi="Arial" w:cs="Arial"/>
          <w:bCs/>
        </w:rPr>
      </w:pPr>
      <w:r w:rsidRPr="00FD35C7">
        <w:rPr>
          <w:rFonts w:ascii="Arial" w:hAnsi="Arial" w:cs="Arial"/>
          <w:bCs/>
        </w:rPr>
        <w:t xml:space="preserve">KP </w:t>
      </w:r>
      <w:proofErr w:type="spellStart"/>
      <w:r w:rsidRPr="00FD35C7">
        <w:rPr>
          <w:rFonts w:ascii="Arial" w:hAnsi="Arial" w:cs="Arial"/>
          <w:bCs/>
        </w:rPr>
        <w:t>III.třídy</w:t>
      </w:r>
      <w:proofErr w:type="spellEnd"/>
      <w:r>
        <w:rPr>
          <w:rFonts w:ascii="Arial" w:hAnsi="Arial" w:cs="Arial"/>
          <w:bCs/>
        </w:rPr>
        <w:t>-muži</w:t>
      </w:r>
      <w:r w:rsidRPr="00FD35C7">
        <w:rPr>
          <w:rFonts w:ascii="Arial" w:hAnsi="Arial" w:cs="Arial"/>
          <w:bCs/>
        </w:rPr>
        <w:t>:</w:t>
      </w:r>
      <w:r w:rsidRPr="00FD35C7">
        <w:rPr>
          <w:rFonts w:ascii="Arial" w:hAnsi="Arial" w:cs="Arial"/>
          <w:bCs/>
        </w:rPr>
        <w:tab/>
        <w:t>0,35</w:t>
      </w:r>
    </w:p>
    <w:p w:rsidR="00FE5986" w:rsidRPr="002B0CAD" w:rsidRDefault="002B0CAD" w:rsidP="00FE5986">
      <w:pPr>
        <w:pStyle w:val="Bezmezer"/>
        <w:rPr>
          <w:rFonts w:ascii="Arial" w:hAnsi="Arial" w:cs="Arial"/>
        </w:rPr>
      </w:pPr>
      <w:r w:rsidRPr="002B0CAD">
        <w:rPr>
          <w:rFonts w:ascii="Arial" w:hAnsi="Arial" w:cs="Arial"/>
        </w:rPr>
        <w:t>OP I. třídy- muži:</w:t>
      </w:r>
      <w:r w:rsidRPr="002B0CAD">
        <w:rPr>
          <w:rFonts w:ascii="Arial" w:hAnsi="Arial" w:cs="Arial"/>
        </w:rPr>
        <w:tab/>
        <w:t>0,20</w:t>
      </w:r>
      <w:r w:rsidR="0062201B">
        <w:rPr>
          <w:rFonts w:ascii="Arial" w:hAnsi="Arial" w:cs="Arial"/>
        </w:rPr>
        <w:t>***</w:t>
      </w:r>
    </w:p>
    <w:p w:rsidR="00FE5986" w:rsidRDefault="00FE5986" w:rsidP="00FE5986">
      <w:pPr>
        <w:pStyle w:val="Bezmezer"/>
        <w:rPr>
          <w:rFonts w:ascii="Arial" w:hAnsi="Arial" w:cs="Arial"/>
          <w:sz w:val="18"/>
          <w:szCs w:val="18"/>
        </w:rPr>
      </w:pPr>
    </w:p>
    <w:p w:rsidR="002B0CAD" w:rsidRDefault="002B0CAD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E5986" w:rsidRPr="00FD35C7" w:rsidRDefault="00FE5986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 xml:space="preserve">Přes koeficienty přepočtená procenta se stávají bodovým základem, ke kterému se připočtou </w:t>
      </w:r>
      <w:proofErr w:type="gramStart"/>
      <w:r w:rsidRPr="00FD35C7">
        <w:rPr>
          <w:rFonts w:ascii="Arial" w:hAnsi="Arial" w:cs="Arial"/>
          <w:sz w:val="18"/>
          <w:szCs w:val="18"/>
        </w:rPr>
        <w:t>body  za</w:t>
      </w:r>
      <w:proofErr w:type="gramEnd"/>
      <w:r w:rsidRPr="00FD35C7">
        <w:rPr>
          <w:rFonts w:ascii="Arial" w:hAnsi="Arial" w:cs="Arial"/>
          <w:sz w:val="18"/>
          <w:szCs w:val="18"/>
        </w:rPr>
        <w:t xml:space="preserve"> umístění na Krajských přeborech </w:t>
      </w:r>
      <w:r>
        <w:rPr>
          <w:rFonts w:ascii="Arial" w:hAnsi="Arial" w:cs="Arial"/>
          <w:sz w:val="18"/>
          <w:szCs w:val="18"/>
        </w:rPr>
        <w:t>žen</w:t>
      </w:r>
      <w:r w:rsidRPr="00FD35C7">
        <w:rPr>
          <w:rFonts w:ascii="Arial" w:hAnsi="Arial" w:cs="Arial"/>
          <w:sz w:val="18"/>
          <w:szCs w:val="18"/>
        </w:rPr>
        <w:t xml:space="preserve"> 2017  a to za:</w:t>
      </w:r>
    </w:p>
    <w:p w:rsidR="00FE5986" w:rsidRPr="00FD35C7" w:rsidRDefault="00FE5986" w:rsidP="00FE5986">
      <w:pPr>
        <w:pStyle w:val="Bezmezer"/>
        <w:rPr>
          <w:rFonts w:ascii="Arial" w:hAnsi="Arial" w:cs="Arial"/>
          <w:sz w:val="18"/>
          <w:szCs w:val="18"/>
        </w:rPr>
      </w:pPr>
      <w:proofErr w:type="gramStart"/>
      <w:r w:rsidRPr="00FD35C7">
        <w:rPr>
          <w:rFonts w:ascii="Arial" w:hAnsi="Arial" w:cs="Arial"/>
          <w:sz w:val="18"/>
          <w:szCs w:val="18"/>
        </w:rPr>
        <w:t>1.místo</w:t>
      </w:r>
      <w:proofErr w:type="gramEnd"/>
      <w:r>
        <w:rPr>
          <w:rFonts w:ascii="Arial" w:hAnsi="Arial" w:cs="Arial"/>
          <w:sz w:val="18"/>
          <w:szCs w:val="18"/>
        </w:rPr>
        <w:t>        5</w:t>
      </w:r>
      <w:r w:rsidRPr="00FD35C7">
        <w:rPr>
          <w:rFonts w:ascii="Arial" w:hAnsi="Arial" w:cs="Arial"/>
          <w:sz w:val="18"/>
          <w:szCs w:val="18"/>
        </w:rPr>
        <w:t xml:space="preserve"> bodů</w:t>
      </w:r>
    </w:p>
    <w:p w:rsidR="00FE5986" w:rsidRPr="00FD35C7" w:rsidRDefault="00FE5986" w:rsidP="00FE5986">
      <w:pPr>
        <w:pStyle w:val="Bezmez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2.místo</w:t>
      </w:r>
      <w:proofErr w:type="gramEnd"/>
      <w:r>
        <w:rPr>
          <w:rFonts w:ascii="Arial" w:hAnsi="Arial" w:cs="Arial"/>
          <w:sz w:val="18"/>
          <w:szCs w:val="18"/>
        </w:rPr>
        <w:t>        4</w:t>
      </w:r>
    </w:p>
    <w:p w:rsidR="00FE5986" w:rsidRPr="00FD35C7" w:rsidRDefault="00FE5986" w:rsidP="00FE5986">
      <w:pPr>
        <w:pStyle w:val="Bezmez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3.místo</w:t>
      </w:r>
      <w:proofErr w:type="gramEnd"/>
      <w:r>
        <w:rPr>
          <w:rFonts w:ascii="Arial" w:hAnsi="Arial" w:cs="Arial"/>
          <w:sz w:val="18"/>
          <w:szCs w:val="18"/>
        </w:rPr>
        <w:t>        3</w:t>
      </w:r>
    </w:p>
    <w:p w:rsidR="00187003" w:rsidRDefault="00FE5986" w:rsidP="00187003">
      <w:pPr>
        <w:pStyle w:val="Bezmez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4.místo</w:t>
      </w:r>
      <w:proofErr w:type="gramEnd"/>
      <w:r>
        <w:rPr>
          <w:rFonts w:ascii="Arial" w:hAnsi="Arial" w:cs="Arial"/>
          <w:sz w:val="18"/>
          <w:szCs w:val="18"/>
        </w:rPr>
        <w:t>        2</w:t>
      </w:r>
    </w:p>
    <w:p w:rsidR="00187003" w:rsidRPr="00FD35C7" w:rsidRDefault="00187003" w:rsidP="00187003">
      <w:pPr>
        <w:pStyle w:val="Bezmez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5.místo</w:t>
      </w:r>
      <w:proofErr w:type="gramEnd"/>
      <w:r>
        <w:rPr>
          <w:rFonts w:ascii="Arial" w:hAnsi="Arial" w:cs="Arial"/>
          <w:sz w:val="18"/>
          <w:szCs w:val="18"/>
        </w:rPr>
        <w:tab/>
        <w:t xml:space="preserve">      1 bod</w:t>
      </w:r>
    </w:p>
    <w:p w:rsidR="00187003" w:rsidRDefault="00187003" w:rsidP="00FE5986">
      <w:pPr>
        <w:pStyle w:val="Bezmezer"/>
        <w:rPr>
          <w:rFonts w:ascii="Arial" w:hAnsi="Arial" w:cs="Arial"/>
          <w:sz w:val="18"/>
          <w:szCs w:val="18"/>
        </w:rPr>
      </w:pPr>
    </w:p>
    <w:p w:rsidR="00187003" w:rsidRDefault="00187003" w:rsidP="00187003">
      <w:pPr>
        <w:pStyle w:val="Bezmezer"/>
        <w:rPr>
          <w:b/>
        </w:rPr>
      </w:pPr>
      <w:r>
        <w:rPr>
          <w:b/>
          <w:sz w:val="24"/>
          <w:szCs w:val="24"/>
          <w:u w:val="single"/>
        </w:rPr>
        <w:t>Nasazovací žebříček-ženy</w:t>
      </w:r>
      <w:r w:rsidRPr="00FE5986">
        <w:rPr>
          <w:b/>
          <w:sz w:val="24"/>
          <w:szCs w:val="24"/>
          <w:u w:val="single"/>
        </w:rPr>
        <w:t>:</w:t>
      </w:r>
      <w:r>
        <w:t xml:space="preserve"> tvorba stejným způsoben, ale jen za první polovinu sezóny  2016-2017 / slouží pouze k nasazování na Krajském přeboru jednotlivců-žen/….</w:t>
      </w:r>
      <w:r>
        <w:rPr>
          <w:b/>
        </w:rPr>
        <w:t>bude vytvořen</w:t>
      </w:r>
      <w:r w:rsidRPr="007C112B">
        <w:rPr>
          <w:b/>
        </w:rPr>
        <w:t xml:space="preserve"> k </w:t>
      </w:r>
      <w:proofErr w:type="gramStart"/>
      <w:r w:rsidRPr="007C112B">
        <w:rPr>
          <w:b/>
        </w:rPr>
        <w:t>1.1.2017</w:t>
      </w:r>
      <w:proofErr w:type="gramEnd"/>
    </w:p>
    <w:p w:rsidR="002405AB" w:rsidRDefault="002405AB" w:rsidP="00187003">
      <w:pPr>
        <w:pStyle w:val="Bezmezer"/>
        <w:rPr>
          <w:b/>
        </w:rPr>
      </w:pPr>
    </w:p>
    <w:p w:rsidR="002405AB" w:rsidRDefault="002405AB" w:rsidP="00187003">
      <w:pPr>
        <w:pStyle w:val="Bezmezer"/>
        <w:rPr>
          <w:b/>
        </w:rPr>
      </w:pPr>
    </w:p>
    <w:p w:rsidR="005465F6" w:rsidRDefault="005465F6" w:rsidP="002405AB">
      <w:pPr>
        <w:ind w:firstLine="360"/>
        <w:rPr>
          <w:sz w:val="22"/>
          <w:szCs w:val="22"/>
        </w:rPr>
      </w:pPr>
    </w:p>
    <w:p w:rsidR="00E42B6B" w:rsidRDefault="00E42B6B" w:rsidP="002405AB">
      <w:pPr>
        <w:ind w:firstLine="360"/>
        <w:rPr>
          <w:sz w:val="22"/>
          <w:szCs w:val="22"/>
        </w:rPr>
      </w:pPr>
    </w:p>
    <w:p w:rsidR="002405AB" w:rsidRPr="0062201B" w:rsidRDefault="0062201B" w:rsidP="002405AB">
      <w:pPr>
        <w:ind w:firstLine="360"/>
        <w:rPr>
          <w:sz w:val="22"/>
          <w:szCs w:val="22"/>
        </w:rPr>
      </w:pPr>
      <w:r>
        <w:rPr>
          <w:sz w:val="22"/>
          <w:szCs w:val="22"/>
        </w:rPr>
        <w:t>***…údaje jsou orientační,</w:t>
      </w:r>
      <w:r w:rsidR="00CD13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hráči a hráčky z ligových soutěží budou citlivě zařazeny do Krajského žebříčku, za použití možného srovnávání u hráčů, </w:t>
      </w:r>
      <w:proofErr w:type="gramStart"/>
      <w:r>
        <w:rPr>
          <w:sz w:val="22"/>
          <w:szCs w:val="22"/>
        </w:rPr>
        <w:t>kteří  odehrají</w:t>
      </w:r>
      <w:proofErr w:type="gramEnd"/>
      <w:r>
        <w:rPr>
          <w:sz w:val="22"/>
          <w:szCs w:val="22"/>
        </w:rPr>
        <w:t xml:space="preserve"> </w:t>
      </w:r>
      <w:r w:rsidR="005F00D5">
        <w:rPr>
          <w:sz w:val="22"/>
          <w:szCs w:val="22"/>
        </w:rPr>
        <w:t xml:space="preserve"> </w:t>
      </w:r>
      <w:r>
        <w:rPr>
          <w:sz w:val="22"/>
          <w:szCs w:val="22"/>
        </w:rPr>
        <w:t>jak ligu, tak i kraj. Promítá se i vliv zařazování našich družstev do různých skupin ligy a t</w:t>
      </w:r>
      <w:r w:rsidR="00CD13D5">
        <w:rPr>
          <w:sz w:val="22"/>
          <w:szCs w:val="22"/>
        </w:rPr>
        <w:t>y mohou mít rozdílnou výkonnost, př</w:t>
      </w:r>
      <w:r w:rsidR="003F39C9">
        <w:rPr>
          <w:sz w:val="22"/>
          <w:szCs w:val="22"/>
        </w:rPr>
        <w:t>í</w:t>
      </w:r>
      <w:r w:rsidR="00CD13D5">
        <w:rPr>
          <w:sz w:val="22"/>
          <w:szCs w:val="22"/>
        </w:rPr>
        <w:t>padně i r</w:t>
      </w:r>
      <w:r w:rsidR="003F39C9">
        <w:rPr>
          <w:sz w:val="22"/>
          <w:szCs w:val="22"/>
        </w:rPr>
        <w:t>eorganizace ženských soutěží před novým soutěžním ročníkem,</w:t>
      </w:r>
      <w:r w:rsidR="00B1630E">
        <w:rPr>
          <w:sz w:val="22"/>
          <w:szCs w:val="22"/>
        </w:rPr>
        <w:t xml:space="preserve"> dále rozdílná úroveň </w:t>
      </w:r>
      <w:proofErr w:type="gramStart"/>
      <w:r w:rsidR="00B1630E">
        <w:rPr>
          <w:sz w:val="22"/>
          <w:szCs w:val="22"/>
        </w:rPr>
        <w:t>OP I.tříd</w:t>
      </w:r>
      <w:proofErr w:type="gramEnd"/>
      <w:r w:rsidR="003F39C9">
        <w:rPr>
          <w:sz w:val="22"/>
          <w:szCs w:val="22"/>
        </w:rPr>
        <w:t>.</w:t>
      </w:r>
    </w:p>
    <w:p w:rsidR="002405AB" w:rsidRDefault="002405AB" w:rsidP="002405AB">
      <w:pPr>
        <w:ind w:firstLine="360"/>
        <w:rPr>
          <w:sz w:val="22"/>
          <w:szCs w:val="22"/>
          <w:u w:val="single"/>
        </w:rPr>
      </w:pPr>
    </w:p>
    <w:p w:rsidR="002405AB" w:rsidRDefault="002405AB" w:rsidP="002405AB">
      <w:pPr>
        <w:ind w:firstLine="360"/>
        <w:rPr>
          <w:sz w:val="22"/>
          <w:szCs w:val="22"/>
          <w:u w:val="single"/>
        </w:rPr>
      </w:pPr>
    </w:p>
    <w:p w:rsidR="002405AB" w:rsidRDefault="002405AB" w:rsidP="002405AB">
      <w:pPr>
        <w:ind w:firstLine="360"/>
        <w:rPr>
          <w:sz w:val="22"/>
          <w:szCs w:val="22"/>
          <w:u w:val="single"/>
        </w:rPr>
      </w:pPr>
    </w:p>
    <w:p w:rsidR="002405AB" w:rsidRPr="002405AB" w:rsidRDefault="002405AB" w:rsidP="002405AB">
      <w:pPr>
        <w:ind w:firstLine="360"/>
        <w:rPr>
          <w:b/>
          <w:u w:val="single"/>
        </w:rPr>
      </w:pPr>
      <w:r w:rsidRPr="002405AB">
        <w:rPr>
          <w:b/>
          <w:u w:val="single"/>
        </w:rPr>
        <w:t>Tvorba nasazovacích žebříčků mládeže 2016 – 2017</w:t>
      </w:r>
    </w:p>
    <w:p w:rsidR="002405AB" w:rsidRDefault="002405AB" w:rsidP="002405AB">
      <w:pPr>
        <w:ind w:firstLine="360"/>
        <w:rPr>
          <w:sz w:val="22"/>
          <w:szCs w:val="22"/>
          <w:u w:val="single"/>
        </w:rPr>
      </w:pPr>
    </w:p>
    <w:p w:rsidR="002405AB" w:rsidRDefault="002405AB" w:rsidP="002405AB">
      <w:pPr>
        <w:ind w:firstLine="360"/>
        <w:rPr>
          <w:sz w:val="22"/>
          <w:szCs w:val="22"/>
        </w:rPr>
      </w:pPr>
      <w:r>
        <w:rPr>
          <w:sz w:val="22"/>
          <w:szCs w:val="22"/>
        </w:rPr>
        <w:t>Před sezónou a během ní budou vytvořeny žebříčky:</w:t>
      </w:r>
    </w:p>
    <w:p w:rsidR="002405AB" w:rsidRDefault="002405AB" w:rsidP="002405AB">
      <w:pPr>
        <w:ind w:firstLine="360"/>
        <w:rPr>
          <w:sz w:val="22"/>
          <w:szCs w:val="22"/>
        </w:rPr>
      </w:pPr>
    </w:p>
    <w:p w:rsidR="002405AB" w:rsidRDefault="002405AB" w:rsidP="002405AB">
      <w:pPr>
        <w:rPr>
          <w:sz w:val="22"/>
          <w:szCs w:val="22"/>
        </w:rPr>
      </w:pPr>
      <w:r>
        <w:rPr>
          <w:sz w:val="22"/>
          <w:szCs w:val="22"/>
        </w:rPr>
        <w:t xml:space="preserve">       a/ vstupní před sezónou 2016-2017  </w:t>
      </w:r>
    </w:p>
    <w:p w:rsidR="002405AB" w:rsidRDefault="002405AB" w:rsidP="002405AB">
      <w:pPr>
        <w:ind w:left="360"/>
        <w:rPr>
          <w:sz w:val="22"/>
          <w:szCs w:val="22"/>
        </w:rPr>
      </w:pPr>
      <w:r>
        <w:rPr>
          <w:sz w:val="22"/>
          <w:szCs w:val="22"/>
        </w:rPr>
        <w:t>b/ po prvních dvou BTM, dále po každém dalším turnaji v dané kategorii</w:t>
      </w:r>
    </w:p>
    <w:p w:rsidR="002405AB" w:rsidRDefault="002405AB" w:rsidP="002405AB">
      <w:pPr>
        <w:rPr>
          <w:sz w:val="22"/>
          <w:szCs w:val="22"/>
        </w:rPr>
      </w:pPr>
      <w:r>
        <w:rPr>
          <w:sz w:val="22"/>
          <w:szCs w:val="22"/>
        </w:rPr>
        <w:t xml:space="preserve">       c/ konečný žebříček 2016-2017</w:t>
      </w:r>
    </w:p>
    <w:p w:rsidR="002405AB" w:rsidRDefault="002405AB" w:rsidP="002405AB">
      <w:pPr>
        <w:rPr>
          <w:sz w:val="20"/>
          <w:szCs w:val="20"/>
        </w:rPr>
      </w:pPr>
    </w:p>
    <w:p w:rsidR="002405AB" w:rsidRDefault="002405AB" w:rsidP="002405AB">
      <w:pPr>
        <w:ind w:left="360"/>
        <w:rPr>
          <w:b/>
          <w:i/>
          <w:sz w:val="22"/>
          <w:szCs w:val="22"/>
        </w:rPr>
      </w:pPr>
      <w:proofErr w:type="spellStart"/>
      <w:r>
        <w:rPr>
          <w:b/>
          <w:sz w:val="22"/>
          <w:szCs w:val="22"/>
        </w:rPr>
        <w:t>Pozn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i/>
          <w:sz w:val="22"/>
          <w:szCs w:val="22"/>
        </w:rPr>
        <w:t>výsledky Krajských přeborů se do nasazovacích žebříčků nezapočítávají</w:t>
      </w:r>
    </w:p>
    <w:p w:rsidR="002405AB" w:rsidRDefault="002405AB" w:rsidP="002405AB">
      <w:pPr>
        <w:ind w:left="360"/>
        <w:rPr>
          <w:sz w:val="20"/>
          <w:szCs w:val="20"/>
        </w:rPr>
      </w:pPr>
    </w:p>
    <w:p w:rsidR="002405AB" w:rsidRDefault="002405AB" w:rsidP="002405AB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TVORBA ŽEBŘÍČKŮ</w:t>
      </w:r>
      <w:r>
        <w:rPr>
          <w:sz w:val="22"/>
          <w:szCs w:val="22"/>
        </w:rPr>
        <w:t>:</w:t>
      </w:r>
    </w:p>
    <w:p w:rsidR="002405AB" w:rsidRDefault="002405AB" w:rsidP="002405AB">
      <w:pPr>
        <w:ind w:left="360"/>
        <w:rPr>
          <w:sz w:val="22"/>
          <w:szCs w:val="22"/>
        </w:rPr>
      </w:pPr>
      <w:r>
        <w:rPr>
          <w:sz w:val="22"/>
          <w:szCs w:val="22"/>
        </w:rPr>
        <w:t>Kvalita</w:t>
      </w:r>
      <w:r w:rsidR="00385F86" w:rsidRPr="00385F86">
        <w:rPr>
          <w:sz w:val="22"/>
          <w:szCs w:val="22"/>
        </w:rPr>
        <w:t xml:space="preserve"> </w:t>
      </w:r>
      <w:r w:rsidR="00385F86">
        <w:rPr>
          <w:sz w:val="22"/>
          <w:szCs w:val="22"/>
        </w:rPr>
        <w:t>jednotlivých turnajů BTM</w:t>
      </w:r>
      <w:r>
        <w:rPr>
          <w:sz w:val="22"/>
          <w:szCs w:val="22"/>
        </w:rPr>
        <w:t xml:space="preserve"> se posuzuje podle účasti nejlepších 10 hráčů z aktuálního nasazovacího žebříčku a dle jejich účasti bude spočítán příslušný koeficient kvality turnaje.</w:t>
      </w:r>
    </w:p>
    <w:p w:rsidR="002405AB" w:rsidRPr="0021246E" w:rsidRDefault="002405AB" w:rsidP="0021246E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Koeficient kvality nabývá hodnot od </w:t>
      </w:r>
      <w:r>
        <w:rPr>
          <w:b/>
          <w:sz w:val="22"/>
          <w:szCs w:val="22"/>
        </w:rPr>
        <w:t xml:space="preserve">0,80 </w:t>
      </w:r>
      <w:r>
        <w:rPr>
          <w:sz w:val="22"/>
          <w:szCs w:val="22"/>
        </w:rPr>
        <w:t xml:space="preserve">do </w:t>
      </w:r>
      <w:r>
        <w:rPr>
          <w:b/>
          <w:sz w:val="22"/>
          <w:szCs w:val="22"/>
        </w:rPr>
        <w:t>1,00.</w:t>
      </w:r>
    </w:p>
    <w:p w:rsidR="002405AB" w:rsidRDefault="002405AB" w:rsidP="002405A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Body hráčů z turnajů jsou násobeny koeficientem kvality turnaje. </w:t>
      </w:r>
    </w:p>
    <w:p w:rsidR="002405AB" w:rsidRDefault="002405AB" w:rsidP="0021246E">
      <w:pPr>
        <w:tabs>
          <w:tab w:val="left" w:pos="360"/>
          <w:tab w:val="left" w:pos="1985"/>
          <w:tab w:val="left" w:pos="255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Do nasazovacích žebříčků budou zařazeni jen hráči, kteří budou mít min. </w:t>
      </w:r>
      <w:r w:rsidRPr="003D754E">
        <w:rPr>
          <w:b/>
          <w:sz w:val="22"/>
          <w:szCs w:val="22"/>
        </w:rPr>
        <w:t>30% účast</w:t>
      </w:r>
      <w:r>
        <w:rPr>
          <w:sz w:val="22"/>
          <w:szCs w:val="22"/>
        </w:rPr>
        <w:t xml:space="preserve"> v BTM  </w:t>
      </w:r>
      <w:bookmarkStart w:id="0" w:name="_GoBack"/>
      <w:bookmarkEnd w:id="0"/>
      <w:r>
        <w:rPr>
          <w:sz w:val="22"/>
          <w:szCs w:val="22"/>
        </w:rPr>
        <w:t xml:space="preserve">turnajích. </w:t>
      </w:r>
    </w:p>
    <w:p w:rsidR="002405AB" w:rsidRDefault="0021246E" w:rsidP="0021246E">
      <w:pPr>
        <w:pStyle w:val="Bezmezer"/>
        <w:ind w:left="360"/>
      </w:pPr>
      <w:r>
        <w:t>Při tvorbě žebříčku se přihlíží k úspěšnosti hráčů na BTM ČR v jednotlivých kategoriích a jejich umístění na celostátním žebříčku.</w:t>
      </w:r>
    </w:p>
    <w:p w:rsidR="007D3F3E" w:rsidRDefault="007D3F3E" w:rsidP="0021246E">
      <w:pPr>
        <w:pStyle w:val="Bezmezer"/>
        <w:ind w:left="360"/>
      </w:pPr>
    </w:p>
    <w:p w:rsidR="007D3F3E" w:rsidRDefault="007D3F3E" w:rsidP="0021246E">
      <w:pPr>
        <w:pStyle w:val="Bezmezer"/>
        <w:ind w:left="360"/>
      </w:pPr>
    </w:p>
    <w:p w:rsidR="007D3F3E" w:rsidRDefault="007D3F3E" w:rsidP="0021246E">
      <w:pPr>
        <w:pStyle w:val="Bezmezer"/>
        <w:ind w:left="360"/>
      </w:pPr>
    </w:p>
    <w:p w:rsidR="007D3F3E" w:rsidRDefault="007D3F3E" w:rsidP="0021246E">
      <w:pPr>
        <w:pStyle w:val="Bezmezer"/>
        <w:ind w:left="360"/>
      </w:pPr>
    </w:p>
    <w:p w:rsidR="007D3F3E" w:rsidRDefault="007D3F3E" w:rsidP="0021246E">
      <w:pPr>
        <w:pStyle w:val="Bezmezer"/>
        <w:ind w:left="360"/>
      </w:pPr>
    </w:p>
    <w:p w:rsidR="007D3F3E" w:rsidRDefault="007D3F3E" w:rsidP="0021246E">
      <w:pPr>
        <w:pStyle w:val="Bezmezer"/>
        <w:ind w:left="360"/>
      </w:pPr>
    </w:p>
    <w:p w:rsidR="007D3F3E" w:rsidRDefault="007D3F3E" w:rsidP="0021246E">
      <w:pPr>
        <w:pStyle w:val="Bezmezer"/>
        <w:ind w:left="360"/>
      </w:pPr>
    </w:p>
    <w:p w:rsidR="007D3F3E" w:rsidRDefault="007D3F3E" w:rsidP="0021246E">
      <w:pPr>
        <w:pStyle w:val="Bezmezer"/>
        <w:ind w:left="360"/>
      </w:pPr>
    </w:p>
    <w:p w:rsidR="007D3F3E" w:rsidRDefault="007D3F3E" w:rsidP="0021246E">
      <w:pPr>
        <w:pStyle w:val="Bezmezer"/>
        <w:ind w:left="360"/>
      </w:pPr>
      <w:r>
        <w:t xml:space="preserve">Schváleno na schůzi VV KSST Vysočina </w:t>
      </w:r>
      <w:proofErr w:type="gramStart"/>
      <w:r>
        <w:t>14.9.2016</w:t>
      </w:r>
      <w:proofErr w:type="gramEnd"/>
    </w:p>
    <w:p w:rsidR="00187003" w:rsidRPr="00FD35C7" w:rsidRDefault="00187003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E5986" w:rsidRPr="00FD35C7" w:rsidRDefault="00FE5986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D35C7" w:rsidRPr="00FD35C7" w:rsidRDefault="00FD35C7" w:rsidP="00FE5986">
      <w:pPr>
        <w:pStyle w:val="Bezmezer"/>
      </w:pPr>
    </w:p>
    <w:sectPr w:rsidR="00FD35C7" w:rsidRPr="00FD35C7" w:rsidSect="0018700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22FE"/>
    <w:multiLevelType w:val="hybridMultilevel"/>
    <w:tmpl w:val="A35C7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35C7"/>
    <w:rsid w:val="000C54EC"/>
    <w:rsid w:val="00187003"/>
    <w:rsid w:val="0021246E"/>
    <w:rsid w:val="002405AB"/>
    <w:rsid w:val="002B0CAD"/>
    <w:rsid w:val="002F7A67"/>
    <w:rsid w:val="00385F86"/>
    <w:rsid w:val="003D754E"/>
    <w:rsid w:val="003F39C9"/>
    <w:rsid w:val="004340E8"/>
    <w:rsid w:val="005465F6"/>
    <w:rsid w:val="005F00D5"/>
    <w:rsid w:val="0061615F"/>
    <w:rsid w:val="0062201B"/>
    <w:rsid w:val="00687F78"/>
    <w:rsid w:val="007C112B"/>
    <w:rsid w:val="007D3F3E"/>
    <w:rsid w:val="008A1971"/>
    <w:rsid w:val="0092430D"/>
    <w:rsid w:val="00953540"/>
    <w:rsid w:val="00AD1A04"/>
    <w:rsid w:val="00B1630E"/>
    <w:rsid w:val="00CD13D5"/>
    <w:rsid w:val="00E42B6B"/>
    <w:rsid w:val="00EC03B2"/>
    <w:rsid w:val="00FD35C7"/>
    <w:rsid w:val="00FE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35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semiHidden/>
    <w:rsid w:val="00FD35C7"/>
    <w:pPr>
      <w:autoSpaceDE w:val="0"/>
      <w:autoSpaceDN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35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FD35C7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autoSpaceDE w:val="0"/>
      <w:autoSpaceDN w:val="0"/>
      <w:ind w:left="1843" w:hanging="570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D35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3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FE59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Vachtfeidl</dc:creator>
  <cp:lastModifiedBy>Vachtfeidl</cp:lastModifiedBy>
  <cp:revision>18</cp:revision>
  <dcterms:created xsi:type="dcterms:W3CDTF">2016-09-06T11:48:00Z</dcterms:created>
  <dcterms:modified xsi:type="dcterms:W3CDTF">2016-09-16T11:03:00Z</dcterms:modified>
</cp:coreProperties>
</file>