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82933">
      <w:pPr>
        <w:pStyle w:val="Zkladntext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E6974" w:rsidRPr="00787AAE" w:rsidRDefault="006E6974">
      <w:pPr>
        <w:pStyle w:val="Zkladntext"/>
        <w:rPr>
          <w:sz w:val="27"/>
          <w:szCs w:val="27"/>
        </w:rPr>
      </w:pPr>
      <w:proofErr w:type="gramStart"/>
      <w:r w:rsidRPr="00787AAE">
        <w:rPr>
          <w:sz w:val="27"/>
          <w:szCs w:val="27"/>
        </w:rPr>
        <w:t>KRAJSKÝ  SVAZ</w:t>
      </w:r>
      <w:proofErr w:type="gramEnd"/>
      <w:r w:rsidRPr="00787AAE">
        <w:rPr>
          <w:sz w:val="27"/>
          <w:szCs w:val="27"/>
        </w:rPr>
        <w:t xml:space="preserve">  STOLNÍHO  TENISU  VYSOČINA,</w:t>
      </w:r>
    </w:p>
    <w:p w:rsidR="006E6974" w:rsidRPr="00787AAE" w:rsidRDefault="006E6974">
      <w:pPr>
        <w:pStyle w:val="Zkladntext"/>
        <w:rPr>
          <w:sz w:val="27"/>
          <w:szCs w:val="27"/>
        </w:rPr>
      </w:pPr>
      <w:r w:rsidRPr="00787AAE">
        <w:rPr>
          <w:sz w:val="27"/>
          <w:szCs w:val="27"/>
        </w:rPr>
        <w:t xml:space="preserve">  </w:t>
      </w:r>
      <w:proofErr w:type="spellStart"/>
      <w:proofErr w:type="gramStart"/>
      <w:r w:rsidRPr="00787AAE">
        <w:rPr>
          <w:sz w:val="27"/>
          <w:szCs w:val="27"/>
        </w:rPr>
        <w:t>E.Rošického</w:t>
      </w:r>
      <w:proofErr w:type="spellEnd"/>
      <w:proofErr w:type="gramEnd"/>
      <w:r w:rsidRPr="00787AAE">
        <w:rPr>
          <w:sz w:val="27"/>
          <w:szCs w:val="27"/>
        </w:rPr>
        <w:t xml:space="preserve"> č. 6,  586 04  JIHLAVA</w:t>
      </w:r>
    </w:p>
    <w:p w:rsidR="006E6974" w:rsidRPr="00787AAE" w:rsidRDefault="006E6974">
      <w:pPr>
        <w:tabs>
          <w:tab w:val="left" w:pos="567"/>
        </w:tabs>
        <w:rPr>
          <w:sz w:val="17"/>
          <w:szCs w:val="17"/>
        </w:rPr>
      </w:pPr>
    </w:p>
    <w:p w:rsidR="006E6974" w:rsidRPr="00787AAE" w:rsidRDefault="0083329E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2016-2017</w:t>
      </w:r>
    </w:p>
    <w:p w:rsidR="00863A16" w:rsidRPr="00787AAE" w:rsidRDefault="00863A16">
      <w:pPr>
        <w:tabs>
          <w:tab w:val="left" w:pos="567"/>
        </w:tabs>
        <w:rPr>
          <w:sz w:val="17"/>
          <w:szCs w:val="17"/>
        </w:rPr>
      </w:pPr>
    </w:p>
    <w:p w:rsidR="00863A16" w:rsidRPr="00787AAE" w:rsidRDefault="00863A16">
      <w:pPr>
        <w:tabs>
          <w:tab w:val="left" w:pos="567"/>
        </w:tabs>
        <w:rPr>
          <w:sz w:val="17"/>
          <w:szCs w:val="17"/>
        </w:rPr>
      </w:pPr>
    </w:p>
    <w:p w:rsidR="006E6974" w:rsidRPr="00787AAE" w:rsidRDefault="00035A2B">
      <w:pPr>
        <w:pStyle w:val="Nadpis1"/>
        <w:rPr>
          <w:sz w:val="32"/>
          <w:szCs w:val="32"/>
        </w:rPr>
      </w:pPr>
      <w:r w:rsidRPr="00787AAE">
        <w:rPr>
          <w:sz w:val="32"/>
          <w:szCs w:val="32"/>
        </w:rPr>
        <w:t>Zápis ze schůze</w:t>
      </w:r>
      <w:r w:rsidR="006E6974" w:rsidRPr="00787AAE">
        <w:rPr>
          <w:sz w:val="32"/>
          <w:szCs w:val="32"/>
        </w:rPr>
        <w:t xml:space="preserve"> VV KSST č.</w:t>
      </w:r>
      <w:r w:rsidR="000625BA" w:rsidRPr="00787AAE">
        <w:rPr>
          <w:sz w:val="32"/>
          <w:szCs w:val="32"/>
        </w:rPr>
        <w:t>2</w:t>
      </w:r>
      <w:r w:rsidR="006E6974" w:rsidRPr="00787AAE">
        <w:rPr>
          <w:sz w:val="32"/>
          <w:szCs w:val="32"/>
        </w:rPr>
        <w:t xml:space="preserve"> , ze dne </w:t>
      </w:r>
      <w:proofErr w:type="gramStart"/>
      <w:r w:rsidR="0083329E">
        <w:rPr>
          <w:sz w:val="32"/>
          <w:szCs w:val="32"/>
        </w:rPr>
        <w:t>14.12.2016</w:t>
      </w:r>
      <w:proofErr w:type="gramEnd"/>
    </w:p>
    <w:p w:rsidR="00863A16" w:rsidRPr="00787AAE" w:rsidRDefault="00863A16">
      <w:pPr>
        <w:rPr>
          <w:sz w:val="17"/>
          <w:szCs w:val="17"/>
        </w:rPr>
      </w:pPr>
    </w:p>
    <w:p w:rsidR="00474270" w:rsidRPr="00787AAE" w:rsidRDefault="00474270">
      <w:pPr>
        <w:pStyle w:val="Textkomente"/>
        <w:tabs>
          <w:tab w:val="left" w:pos="1134"/>
        </w:tabs>
        <w:rPr>
          <w:sz w:val="17"/>
          <w:szCs w:val="17"/>
        </w:rPr>
      </w:pPr>
    </w:p>
    <w:p w:rsidR="003E2417" w:rsidRPr="00787AAE" w:rsidRDefault="006E6974" w:rsidP="003E2417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7"/>
          <w:szCs w:val="17"/>
        </w:rPr>
        <w:tab/>
      </w:r>
      <w:r w:rsidRPr="00787AAE">
        <w:rPr>
          <w:sz w:val="18"/>
          <w:szCs w:val="18"/>
        </w:rPr>
        <w:t>Pří</w:t>
      </w:r>
      <w:r w:rsidR="00C07206" w:rsidRPr="00787AAE">
        <w:rPr>
          <w:sz w:val="18"/>
          <w:szCs w:val="18"/>
        </w:rPr>
        <w:t xml:space="preserve">tomni: </w:t>
      </w:r>
      <w:r w:rsidR="005D628C" w:rsidRPr="00787AAE">
        <w:rPr>
          <w:sz w:val="18"/>
          <w:szCs w:val="18"/>
        </w:rPr>
        <w:t xml:space="preserve"> </w:t>
      </w:r>
      <w:r w:rsidRPr="00787AAE">
        <w:rPr>
          <w:sz w:val="18"/>
          <w:szCs w:val="18"/>
        </w:rPr>
        <w:t>Vachtfeidl,</w:t>
      </w:r>
      <w:r w:rsidR="008E42A6" w:rsidRPr="00787AAE">
        <w:rPr>
          <w:sz w:val="18"/>
          <w:szCs w:val="18"/>
        </w:rPr>
        <w:t xml:space="preserve"> </w:t>
      </w:r>
      <w:proofErr w:type="gramStart"/>
      <w:r w:rsidR="002F4374">
        <w:rPr>
          <w:sz w:val="18"/>
          <w:szCs w:val="18"/>
        </w:rPr>
        <w:t>Zadražil,</w:t>
      </w:r>
      <w:r w:rsidR="00BA0CC7">
        <w:rPr>
          <w:sz w:val="18"/>
          <w:szCs w:val="18"/>
        </w:rPr>
        <w:t>,</w:t>
      </w:r>
      <w:r w:rsidR="00F87B5E" w:rsidRPr="00787AAE">
        <w:rPr>
          <w:sz w:val="18"/>
          <w:szCs w:val="18"/>
        </w:rPr>
        <w:t>Teplan</w:t>
      </w:r>
      <w:proofErr w:type="gramEnd"/>
      <w:r w:rsidR="006E7A24" w:rsidRPr="00787AAE">
        <w:rPr>
          <w:sz w:val="18"/>
          <w:szCs w:val="18"/>
        </w:rPr>
        <w:t xml:space="preserve">, </w:t>
      </w:r>
      <w:r w:rsidR="00BA0CC7" w:rsidRPr="00787AAE">
        <w:rPr>
          <w:sz w:val="18"/>
          <w:szCs w:val="18"/>
        </w:rPr>
        <w:t>Jaroš</w:t>
      </w:r>
      <w:r w:rsidR="00BA0CC7">
        <w:rPr>
          <w:sz w:val="18"/>
          <w:szCs w:val="18"/>
        </w:rPr>
        <w:t xml:space="preserve">, </w:t>
      </w:r>
      <w:r w:rsidR="006E7A24" w:rsidRPr="00787AAE">
        <w:rPr>
          <w:sz w:val="18"/>
          <w:szCs w:val="18"/>
        </w:rPr>
        <w:t>Nevrkla</w:t>
      </w:r>
      <w:r w:rsidR="00BA0CC7">
        <w:rPr>
          <w:sz w:val="18"/>
          <w:szCs w:val="18"/>
        </w:rPr>
        <w:t>,</w:t>
      </w:r>
      <w:r w:rsidR="00BA0CC7" w:rsidRPr="00BA0CC7">
        <w:rPr>
          <w:sz w:val="18"/>
          <w:szCs w:val="18"/>
        </w:rPr>
        <w:t xml:space="preserve"> </w:t>
      </w:r>
      <w:r w:rsidR="00BA0CC7" w:rsidRPr="00787AAE">
        <w:rPr>
          <w:sz w:val="18"/>
          <w:szCs w:val="18"/>
        </w:rPr>
        <w:t>Kotil</w:t>
      </w:r>
      <w:r w:rsidR="0083329E">
        <w:rPr>
          <w:sz w:val="18"/>
          <w:szCs w:val="18"/>
        </w:rPr>
        <w:t>,</w:t>
      </w:r>
      <w:r w:rsidR="0037439E">
        <w:rPr>
          <w:sz w:val="18"/>
          <w:szCs w:val="18"/>
        </w:rPr>
        <w:t xml:space="preserve"> </w:t>
      </w:r>
      <w:r w:rsidR="0083329E" w:rsidRPr="00787AAE">
        <w:rPr>
          <w:sz w:val="18"/>
          <w:szCs w:val="18"/>
        </w:rPr>
        <w:t>Viktora</w:t>
      </w:r>
      <w:r w:rsidR="0083329E">
        <w:rPr>
          <w:sz w:val="18"/>
          <w:szCs w:val="18"/>
        </w:rPr>
        <w:t>, Holub</w:t>
      </w:r>
    </w:p>
    <w:p w:rsidR="006E7A24" w:rsidRPr="00787AAE" w:rsidRDefault="007B0456" w:rsidP="003E2417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  <w:t>Omluveni</w:t>
      </w:r>
      <w:r w:rsidR="006E7A24" w:rsidRPr="00787AAE">
        <w:rPr>
          <w:sz w:val="18"/>
          <w:szCs w:val="18"/>
        </w:rPr>
        <w:t>:</w:t>
      </w:r>
      <w:r w:rsidR="00E47749" w:rsidRPr="00E47749">
        <w:rPr>
          <w:sz w:val="18"/>
          <w:szCs w:val="18"/>
        </w:rPr>
        <w:t xml:space="preserve"> </w:t>
      </w:r>
      <w:r w:rsidR="0037439E">
        <w:rPr>
          <w:sz w:val="18"/>
          <w:szCs w:val="18"/>
        </w:rPr>
        <w:t>Karel</w:t>
      </w:r>
    </w:p>
    <w:p w:rsidR="004157E2" w:rsidRDefault="006E7A24" w:rsidP="00271BCC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  <w:t>Host</w:t>
      </w:r>
      <w:r w:rsidR="00D41456" w:rsidRPr="00787AAE">
        <w:rPr>
          <w:sz w:val="18"/>
          <w:szCs w:val="18"/>
        </w:rPr>
        <w:t>:</w:t>
      </w:r>
      <w:r w:rsidR="00DC1A33" w:rsidRPr="00787AAE">
        <w:rPr>
          <w:sz w:val="18"/>
          <w:szCs w:val="18"/>
        </w:rPr>
        <w:t xml:space="preserve"> </w:t>
      </w:r>
      <w:r w:rsidR="0048352A" w:rsidRPr="00787AAE">
        <w:rPr>
          <w:sz w:val="18"/>
          <w:szCs w:val="18"/>
        </w:rPr>
        <w:t xml:space="preserve"> </w:t>
      </w:r>
      <w:r w:rsidR="0083329E">
        <w:rPr>
          <w:sz w:val="18"/>
          <w:szCs w:val="18"/>
        </w:rPr>
        <w:t>Zápotočný Stanislav, předseda Kontrolní komise-</w:t>
      </w:r>
      <w:r w:rsidR="0083329E" w:rsidRPr="00FE78E2">
        <w:rPr>
          <w:b/>
          <w:sz w:val="18"/>
          <w:szCs w:val="18"/>
        </w:rPr>
        <w:t>omluven</w:t>
      </w:r>
    </w:p>
    <w:p w:rsidR="004157E2" w:rsidRDefault="004157E2" w:rsidP="00271BCC">
      <w:pPr>
        <w:pStyle w:val="Textkomente"/>
        <w:tabs>
          <w:tab w:val="left" w:pos="1134"/>
        </w:tabs>
        <w:rPr>
          <w:sz w:val="18"/>
          <w:szCs w:val="18"/>
        </w:rPr>
      </w:pPr>
    </w:p>
    <w:p w:rsidR="00133BEB" w:rsidRPr="00787AAE" w:rsidRDefault="00564E7D" w:rsidP="00271BCC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</w:r>
    </w:p>
    <w:p w:rsidR="004157E2" w:rsidRPr="004157E2" w:rsidRDefault="004157E2" w:rsidP="004157E2">
      <w:pPr>
        <w:pStyle w:val="Textkomen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7371"/>
        </w:tabs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KRAJSKÝ SVAZ STOLNÍHO TENISU </w:t>
      </w:r>
      <w:proofErr w:type="gramStart"/>
      <w:r>
        <w:rPr>
          <w:b/>
          <w:bCs/>
          <w:sz w:val="18"/>
          <w:szCs w:val="18"/>
          <w:u w:val="single"/>
        </w:rPr>
        <w:t>VYSOČINA z.s.</w:t>
      </w:r>
      <w:proofErr w:type="gramEnd"/>
      <w:r w:rsidRPr="00E47749">
        <w:rPr>
          <w:b/>
          <w:bCs/>
          <w:sz w:val="18"/>
          <w:szCs w:val="18"/>
          <w:u w:val="single"/>
        </w:rPr>
        <w:t>:</w:t>
      </w:r>
    </w:p>
    <w:p w:rsidR="004157E2" w:rsidRDefault="004157E2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  <w:sz w:val="18"/>
          <w:szCs w:val="18"/>
        </w:rPr>
        <w:tab/>
      </w:r>
      <w:r w:rsidRPr="004157E2">
        <w:rPr>
          <w:bCs/>
        </w:rPr>
        <w:t>a/ usnesením Krajského soudu v</w:t>
      </w:r>
      <w:r>
        <w:rPr>
          <w:bCs/>
        </w:rPr>
        <w:t> </w:t>
      </w:r>
      <w:r w:rsidRPr="004157E2">
        <w:rPr>
          <w:bCs/>
        </w:rPr>
        <w:t>Brně</w:t>
      </w:r>
      <w:r>
        <w:rPr>
          <w:bCs/>
        </w:rPr>
        <w:t xml:space="preserve"> ze dne </w:t>
      </w:r>
      <w:proofErr w:type="gramStart"/>
      <w:r>
        <w:rPr>
          <w:bCs/>
        </w:rPr>
        <w:t>7.7.2016</w:t>
      </w:r>
      <w:proofErr w:type="gramEnd"/>
      <w:r>
        <w:rPr>
          <w:bCs/>
        </w:rPr>
        <w:t xml:space="preserve"> byl náš svaz zapsán  do spolkového rejstříku</w:t>
      </w:r>
    </w:p>
    <w:p w:rsidR="004157E2" w:rsidRPr="004157E2" w:rsidRDefault="004157E2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/>
          <w:bCs/>
          <w:sz w:val="22"/>
          <w:szCs w:val="22"/>
        </w:rPr>
      </w:pPr>
      <w:r>
        <w:rPr>
          <w:bCs/>
        </w:rPr>
        <w:tab/>
        <w:t xml:space="preserve">b/IČO našeho spolku je: </w:t>
      </w:r>
      <w:r w:rsidRPr="004157E2">
        <w:rPr>
          <w:b/>
          <w:bCs/>
          <w:sz w:val="22"/>
          <w:szCs w:val="22"/>
        </w:rPr>
        <w:t>05221137</w:t>
      </w:r>
    </w:p>
    <w:p w:rsidR="004157E2" w:rsidRDefault="004157E2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</w:rPr>
        <w:tab/>
        <w:t xml:space="preserve">c/ máme nový účet u FIO </w:t>
      </w:r>
      <w:proofErr w:type="gramStart"/>
      <w:r>
        <w:rPr>
          <w:bCs/>
        </w:rPr>
        <w:t>banky  dle</w:t>
      </w:r>
      <w:proofErr w:type="gramEnd"/>
      <w:r>
        <w:rPr>
          <w:bCs/>
        </w:rPr>
        <w:t xml:space="preserve"> rámcové smlouvy o poskytování bankových služeb</w:t>
      </w:r>
    </w:p>
    <w:p w:rsidR="003D5EA5" w:rsidRDefault="004157E2" w:rsidP="00C57C91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1134"/>
        <w:rPr>
          <w:bCs/>
        </w:rPr>
      </w:pPr>
      <w:r w:rsidRPr="004157E2">
        <w:rPr>
          <w:b/>
          <w:bCs/>
          <w:sz w:val="22"/>
          <w:szCs w:val="22"/>
        </w:rPr>
        <w:t>2301097749/2010</w:t>
      </w:r>
      <w:r w:rsidR="00824CC4" w:rsidRPr="00824CC4">
        <w:rPr>
          <w:bCs/>
        </w:rPr>
        <w:t xml:space="preserve">, bude používán od </w:t>
      </w:r>
      <w:proofErr w:type="gramStart"/>
      <w:r w:rsidR="00824CC4" w:rsidRPr="00824CC4">
        <w:rPr>
          <w:bCs/>
        </w:rPr>
        <w:t>1.1.2017</w:t>
      </w:r>
      <w:proofErr w:type="gramEnd"/>
      <w:r w:rsidR="00C57C91">
        <w:rPr>
          <w:bCs/>
        </w:rPr>
        <w:t xml:space="preserve">. </w:t>
      </w:r>
    </w:p>
    <w:p w:rsidR="004157E2" w:rsidRDefault="00C57C91" w:rsidP="00C57C91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1134"/>
        <w:rPr>
          <w:bCs/>
        </w:rPr>
      </w:pPr>
      <w:r>
        <w:rPr>
          <w:bCs/>
        </w:rPr>
        <w:t>Platební styk se bude uskutečňovat elektronicky-</w:t>
      </w:r>
      <w:proofErr w:type="spellStart"/>
      <w:r>
        <w:rPr>
          <w:bCs/>
        </w:rPr>
        <w:t>interbankingem</w:t>
      </w:r>
      <w:proofErr w:type="spellEnd"/>
      <w:r>
        <w:rPr>
          <w:bCs/>
        </w:rPr>
        <w:t>, dále bude možnost výběru hotovosti platební kartou. K tomuto účelu bude zakoupena příruč</w:t>
      </w:r>
      <w:r w:rsidR="003D5EA5">
        <w:rPr>
          <w:bCs/>
        </w:rPr>
        <w:t xml:space="preserve">ní pokladna a </w:t>
      </w:r>
      <w:proofErr w:type="gramStart"/>
      <w:r w:rsidR="003D5EA5">
        <w:rPr>
          <w:bCs/>
        </w:rPr>
        <w:t xml:space="preserve">pokladní </w:t>
      </w:r>
      <w:r>
        <w:rPr>
          <w:bCs/>
        </w:rPr>
        <w:t xml:space="preserve"> </w:t>
      </w:r>
      <w:r w:rsidR="003D5EA5">
        <w:rPr>
          <w:bCs/>
        </w:rPr>
        <w:t>kniha</w:t>
      </w:r>
      <w:proofErr w:type="gramEnd"/>
      <w:r>
        <w:rPr>
          <w:bCs/>
        </w:rPr>
        <w:t xml:space="preserve">. Správou hotovosti byl určen předseda svazu, který 1x měsíčně předá </w:t>
      </w:r>
      <w:r w:rsidR="003D5EA5">
        <w:rPr>
          <w:bCs/>
        </w:rPr>
        <w:t>pokladní</w:t>
      </w:r>
      <w:r>
        <w:rPr>
          <w:bCs/>
        </w:rPr>
        <w:t xml:space="preserve"> knihu k zaúčtování p. </w:t>
      </w:r>
      <w:proofErr w:type="spellStart"/>
      <w:r>
        <w:rPr>
          <w:bCs/>
        </w:rPr>
        <w:t>Kasalé</w:t>
      </w:r>
      <w:proofErr w:type="spellEnd"/>
      <w:r>
        <w:rPr>
          <w:bCs/>
        </w:rPr>
        <w:t xml:space="preserve">, která povede i účetnictví spolku a bude provádět převod na účty přes </w:t>
      </w:r>
      <w:proofErr w:type="spellStart"/>
      <w:r>
        <w:rPr>
          <w:bCs/>
        </w:rPr>
        <w:t>interbanking</w:t>
      </w:r>
      <w:proofErr w:type="spellEnd"/>
      <w:r w:rsidR="004D259D">
        <w:rPr>
          <w:bCs/>
        </w:rPr>
        <w:t xml:space="preserve"> dle rozsahu oprávnění.</w:t>
      </w:r>
    </w:p>
    <w:p w:rsidR="00824CC4" w:rsidRDefault="00824CC4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</w:rPr>
        <w:tab/>
      </w:r>
      <w:r w:rsidRPr="00824CC4">
        <w:rPr>
          <w:bCs/>
        </w:rPr>
        <w:t>d/</w:t>
      </w:r>
      <w:r>
        <w:rPr>
          <w:bCs/>
        </w:rPr>
        <w:t>máme nové razítko spolku</w:t>
      </w:r>
    </w:p>
    <w:p w:rsidR="00824CC4" w:rsidRDefault="00824CC4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</w:rPr>
        <w:tab/>
        <w:t xml:space="preserve">e/k </w:t>
      </w:r>
      <w:proofErr w:type="gramStart"/>
      <w:r>
        <w:rPr>
          <w:bCs/>
        </w:rPr>
        <w:t>31.12.2016</w:t>
      </w:r>
      <w:proofErr w:type="gramEnd"/>
      <w:r>
        <w:rPr>
          <w:bCs/>
        </w:rPr>
        <w:t xml:space="preserve"> bude provedena delimitace majetku z KO ČUS Kraje Vysočina na náš SPOLEK</w:t>
      </w:r>
    </w:p>
    <w:p w:rsidR="00A25626" w:rsidRDefault="00824CC4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</w:rPr>
        <w:tab/>
        <w:t>f/</w:t>
      </w:r>
      <w:r w:rsidR="003D5EA5">
        <w:rPr>
          <w:bCs/>
        </w:rPr>
        <w:t>byl předložen</w:t>
      </w:r>
      <w:r>
        <w:rPr>
          <w:bCs/>
        </w:rPr>
        <w:t xml:space="preserve"> návrh na spolupráci a poskytování služeb s KO ČUS Kraje Vysočina od </w:t>
      </w:r>
      <w:proofErr w:type="gramStart"/>
      <w:r>
        <w:rPr>
          <w:bCs/>
        </w:rPr>
        <w:t>1.1.2017</w:t>
      </w:r>
      <w:proofErr w:type="gramEnd"/>
    </w:p>
    <w:p w:rsidR="00824CC4" w:rsidRDefault="00A25626" w:rsidP="004157E2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</w:rPr>
        <w:tab/>
        <w:t>g/e-</w:t>
      </w:r>
      <w:proofErr w:type="spellStart"/>
      <w:r>
        <w:rPr>
          <w:bCs/>
        </w:rPr>
        <w:t>mailová</w:t>
      </w:r>
      <w:proofErr w:type="spellEnd"/>
      <w:r>
        <w:rPr>
          <w:bCs/>
        </w:rPr>
        <w:t xml:space="preserve"> adresa našeho spolku je: </w:t>
      </w:r>
      <w:r w:rsidRPr="00A25626">
        <w:rPr>
          <w:b/>
          <w:bCs/>
          <w:sz w:val="24"/>
          <w:szCs w:val="24"/>
        </w:rPr>
        <w:t>ksstvyso@seznam.cz</w:t>
      </w:r>
      <w:r w:rsidR="00824CC4" w:rsidRPr="00A25626">
        <w:rPr>
          <w:b/>
          <w:bCs/>
          <w:sz w:val="24"/>
          <w:szCs w:val="24"/>
        </w:rPr>
        <w:t xml:space="preserve"> </w:t>
      </w:r>
    </w:p>
    <w:p w:rsidR="00A25626" w:rsidRPr="00A25626" w:rsidRDefault="00A25626" w:rsidP="00A25626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Cs/>
        </w:rPr>
      </w:pPr>
      <w:r>
        <w:rPr>
          <w:bCs/>
        </w:rPr>
        <w:tab/>
        <w:t>h</w:t>
      </w:r>
      <w:r w:rsidR="00824CC4">
        <w:rPr>
          <w:bCs/>
        </w:rPr>
        <w:t>/ fakturační adresa našeho spolku je:</w:t>
      </w:r>
    </w:p>
    <w:p w:rsidR="00824CC4" w:rsidRPr="00824CC4" w:rsidRDefault="00824CC4" w:rsidP="00824CC4">
      <w:pPr>
        <w:tabs>
          <w:tab w:val="left" w:pos="1985"/>
          <w:tab w:val="left" w:pos="2410"/>
        </w:tabs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ab/>
      </w:r>
      <w:r w:rsidRPr="00824CC4">
        <w:rPr>
          <w:rFonts w:ascii="Arial" w:hAnsi="Arial" w:cs="Arial"/>
          <w:b/>
          <w:sz w:val="22"/>
          <w:szCs w:val="22"/>
        </w:rPr>
        <w:t xml:space="preserve">Krajský svaz stolního tenisu </w:t>
      </w:r>
      <w:proofErr w:type="gramStart"/>
      <w:r w:rsidRPr="00824CC4">
        <w:rPr>
          <w:rFonts w:ascii="Arial" w:hAnsi="Arial" w:cs="Arial"/>
          <w:b/>
          <w:sz w:val="22"/>
          <w:szCs w:val="22"/>
        </w:rPr>
        <w:t>Vysočina z.s.</w:t>
      </w:r>
      <w:proofErr w:type="gramEnd"/>
    </w:p>
    <w:p w:rsidR="00824CC4" w:rsidRPr="00824CC4" w:rsidRDefault="00824CC4" w:rsidP="00824CC4">
      <w:pPr>
        <w:tabs>
          <w:tab w:val="left" w:pos="1985"/>
          <w:tab w:val="left" w:pos="24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24CC4">
        <w:rPr>
          <w:rFonts w:ascii="Arial" w:hAnsi="Arial" w:cs="Arial"/>
          <w:b/>
          <w:sz w:val="22"/>
          <w:szCs w:val="22"/>
        </w:rPr>
        <w:t xml:space="preserve">Evžena </w:t>
      </w:r>
      <w:proofErr w:type="spellStart"/>
      <w:r w:rsidRPr="00824CC4">
        <w:rPr>
          <w:rFonts w:ascii="Arial" w:hAnsi="Arial" w:cs="Arial"/>
          <w:b/>
          <w:sz w:val="22"/>
          <w:szCs w:val="22"/>
        </w:rPr>
        <w:t>Rošického</w:t>
      </w:r>
      <w:proofErr w:type="spellEnd"/>
      <w:r w:rsidRPr="00824CC4">
        <w:rPr>
          <w:rFonts w:ascii="Arial" w:hAnsi="Arial" w:cs="Arial"/>
          <w:b/>
          <w:sz w:val="22"/>
          <w:szCs w:val="22"/>
        </w:rPr>
        <w:t xml:space="preserve"> 2684/6</w:t>
      </w:r>
    </w:p>
    <w:p w:rsidR="00824CC4" w:rsidRPr="00824CC4" w:rsidRDefault="00824CC4" w:rsidP="00824CC4">
      <w:pPr>
        <w:tabs>
          <w:tab w:val="left" w:pos="1985"/>
          <w:tab w:val="left" w:pos="24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24CC4">
        <w:rPr>
          <w:rFonts w:ascii="Arial" w:hAnsi="Arial" w:cs="Arial"/>
          <w:b/>
          <w:sz w:val="22"/>
          <w:szCs w:val="22"/>
        </w:rPr>
        <w:t>586 01 JIHLAVA</w:t>
      </w:r>
    </w:p>
    <w:p w:rsidR="004157E2" w:rsidRPr="00824CC4" w:rsidRDefault="00824CC4" w:rsidP="00824CC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824CC4">
        <w:rPr>
          <w:rFonts w:ascii="Arial" w:hAnsi="Arial" w:cs="Arial"/>
          <w:b/>
          <w:sz w:val="22"/>
          <w:szCs w:val="22"/>
        </w:rPr>
        <w:t>IČO: 05221137</w:t>
      </w:r>
    </w:p>
    <w:p w:rsidR="00EA0B2F" w:rsidRPr="00787AAE" w:rsidRDefault="00EA0B2F" w:rsidP="00083DF9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b/>
          <w:bCs/>
          <w:sz w:val="18"/>
          <w:szCs w:val="18"/>
        </w:rPr>
      </w:pPr>
    </w:p>
    <w:p w:rsidR="000625BA" w:rsidRPr="005204E9" w:rsidRDefault="00581365" w:rsidP="00541789">
      <w:pPr>
        <w:pStyle w:val="Textkomen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7371"/>
        </w:tabs>
        <w:rPr>
          <w:b/>
          <w:sz w:val="18"/>
          <w:szCs w:val="18"/>
          <w:u w:val="single"/>
        </w:rPr>
      </w:pPr>
      <w:proofErr w:type="gramStart"/>
      <w:r w:rsidRPr="00E47749">
        <w:rPr>
          <w:b/>
          <w:bCs/>
          <w:sz w:val="18"/>
          <w:szCs w:val="18"/>
          <w:u w:val="single"/>
        </w:rPr>
        <w:t xml:space="preserve">Čerpání </w:t>
      </w:r>
      <w:r w:rsidR="00992C92" w:rsidRPr="00E47749">
        <w:rPr>
          <w:b/>
          <w:bCs/>
          <w:sz w:val="18"/>
          <w:szCs w:val="18"/>
          <w:u w:val="single"/>
        </w:rPr>
        <w:t xml:space="preserve"> </w:t>
      </w:r>
      <w:r w:rsidRPr="00E47749">
        <w:rPr>
          <w:b/>
          <w:bCs/>
          <w:sz w:val="18"/>
          <w:szCs w:val="18"/>
          <w:u w:val="single"/>
        </w:rPr>
        <w:t>dotací</w:t>
      </w:r>
      <w:proofErr w:type="gramEnd"/>
      <w:r w:rsidRPr="00E47749">
        <w:rPr>
          <w:b/>
          <w:bCs/>
          <w:sz w:val="18"/>
          <w:szCs w:val="18"/>
          <w:u w:val="single"/>
        </w:rPr>
        <w:t xml:space="preserve"> z PROGRAMU KRAJŮ</w:t>
      </w:r>
      <w:r w:rsidR="0083329E">
        <w:rPr>
          <w:b/>
          <w:bCs/>
          <w:sz w:val="18"/>
          <w:szCs w:val="18"/>
          <w:u w:val="single"/>
        </w:rPr>
        <w:t>-2016</w:t>
      </w:r>
      <w:r w:rsidRPr="00E47749">
        <w:rPr>
          <w:b/>
          <w:bCs/>
          <w:sz w:val="18"/>
          <w:szCs w:val="18"/>
          <w:u w:val="single"/>
        </w:rPr>
        <w:t>:</w:t>
      </w:r>
    </w:p>
    <w:p w:rsidR="005204E9" w:rsidRPr="00E47749" w:rsidRDefault="005204E9" w:rsidP="005204E9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b/>
          <w:sz w:val="18"/>
          <w:szCs w:val="18"/>
          <w:u w:val="single"/>
        </w:rPr>
      </w:pPr>
    </w:p>
    <w:p w:rsidR="000625BA" w:rsidRPr="0037439E" w:rsidRDefault="00CC04FA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sz w:val="18"/>
          <w:szCs w:val="18"/>
        </w:rPr>
      </w:pPr>
      <w:r w:rsidRPr="005204E9">
        <w:rPr>
          <w:rFonts w:ascii="Arial" w:hAnsi="Arial" w:cs="Arial"/>
          <w:bCs/>
          <w:sz w:val="18"/>
          <w:szCs w:val="18"/>
        </w:rPr>
        <w:t xml:space="preserve">Dodatečně bylo vyhověno naší ŽÁDOSTI o poskytnutí DOTACE pro POHÁR VYSOČINY mládeže a zaslána koncem listopadu 2016 smlouva na částku </w:t>
      </w:r>
      <w:r w:rsidRPr="00824CC4">
        <w:rPr>
          <w:rFonts w:ascii="Arial" w:hAnsi="Arial" w:cs="Arial"/>
          <w:b/>
          <w:bCs/>
        </w:rPr>
        <w:t>20 000 Kč</w:t>
      </w:r>
      <w:r w:rsidRPr="005204E9">
        <w:rPr>
          <w:rFonts w:ascii="Arial" w:hAnsi="Arial" w:cs="Arial"/>
          <w:bCs/>
          <w:sz w:val="18"/>
          <w:szCs w:val="18"/>
        </w:rPr>
        <w:t xml:space="preserve"> / požadavek byl 30 000 Kč/</w:t>
      </w:r>
      <w:r w:rsidR="0037439E">
        <w:rPr>
          <w:rFonts w:ascii="Arial" w:hAnsi="Arial" w:cs="Arial"/>
          <w:bCs/>
          <w:sz w:val="18"/>
          <w:szCs w:val="18"/>
        </w:rPr>
        <w:t>.</w:t>
      </w:r>
    </w:p>
    <w:p w:rsidR="00EF10E4" w:rsidRPr="00E47749" w:rsidRDefault="000625BA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  <w:u w:val="single"/>
        </w:rPr>
      </w:pPr>
      <w:r w:rsidRPr="00E47749">
        <w:rPr>
          <w:b/>
          <w:sz w:val="18"/>
          <w:szCs w:val="18"/>
        </w:rPr>
        <w:tab/>
      </w:r>
      <w:r w:rsidR="00581365" w:rsidRPr="00E47749">
        <w:rPr>
          <w:b/>
          <w:sz w:val="18"/>
          <w:szCs w:val="18"/>
          <w:u w:val="single"/>
        </w:rPr>
        <w:t>PODEPSANÉ SMLOUVY-</w:t>
      </w:r>
      <w:r w:rsidR="001B1474" w:rsidRPr="00E47749">
        <w:rPr>
          <w:b/>
          <w:sz w:val="18"/>
          <w:szCs w:val="18"/>
          <w:u w:val="single"/>
        </w:rPr>
        <w:t xml:space="preserve">mezi </w:t>
      </w:r>
      <w:r w:rsidR="00C10DD3">
        <w:rPr>
          <w:b/>
          <w:sz w:val="18"/>
          <w:szCs w:val="18"/>
          <w:u w:val="single"/>
        </w:rPr>
        <w:t xml:space="preserve"> </w:t>
      </w:r>
      <w:r w:rsidR="001B1474" w:rsidRPr="00E47749">
        <w:rPr>
          <w:b/>
          <w:sz w:val="18"/>
          <w:szCs w:val="18"/>
          <w:u w:val="single"/>
        </w:rPr>
        <w:t xml:space="preserve">KSST Vysočina a </w:t>
      </w:r>
      <w:r w:rsidR="00EF10E4" w:rsidRPr="00E47749">
        <w:rPr>
          <w:b/>
          <w:sz w:val="18"/>
          <w:szCs w:val="18"/>
          <w:u w:val="single"/>
        </w:rPr>
        <w:t xml:space="preserve">ČÁST </w:t>
      </w:r>
    </w:p>
    <w:p w:rsidR="00581365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  <w:u w:val="single"/>
        </w:rPr>
      </w:pPr>
      <w:r w:rsidRPr="00E47749">
        <w:rPr>
          <w:b/>
          <w:sz w:val="18"/>
          <w:szCs w:val="18"/>
          <w:u w:val="single"/>
        </w:rPr>
        <w:t xml:space="preserve"> </w:t>
      </w:r>
    </w:p>
    <w:p w:rsidR="006311C2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 xml:space="preserve">a/ na 30 000 Kč za </w:t>
      </w:r>
      <w:proofErr w:type="spellStart"/>
      <w:r w:rsidRPr="00E47749">
        <w:rPr>
          <w:b/>
          <w:sz w:val="18"/>
          <w:szCs w:val="18"/>
        </w:rPr>
        <w:t>admin</w:t>
      </w:r>
      <w:proofErr w:type="spellEnd"/>
      <w:r w:rsidRPr="00E47749">
        <w:rPr>
          <w:b/>
          <w:sz w:val="18"/>
          <w:szCs w:val="18"/>
        </w:rPr>
        <w:t xml:space="preserve">. činnost </w:t>
      </w:r>
      <w:r w:rsidR="00D351D0" w:rsidRPr="00E47749">
        <w:rPr>
          <w:b/>
          <w:sz w:val="18"/>
          <w:szCs w:val="18"/>
        </w:rPr>
        <w:t xml:space="preserve"> </w:t>
      </w:r>
      <w:r w:rsidRPr="00E47749">
        <w:rPr>
          <w:b/>
          <w:sz w:val="18"/>
          <w:szCs w:val="18"/>
        </w:rPr>
        <w:t xml:space="preserve">a </w:t>
      </w:r>
      <w:r w:rsidR="00D351D0" w:rsidRPr="00E47749">
        <w:rPr>
          <w:b/>
          <w:sz w:val="18"/>
          <w:szCs w:val="18"/>
        </w:rPr>
        <w:t xml:space="preserve"> </w:t>
      </w:r>
      <w:r w:rsidR="0083329E">
        <w:rPr>
          <w:b/>
          <w:sz w:val="18"/>
          <w:szCs w:val="18"/>
        </w:rPr>
        <w:t>59</w:t>
      </w:r>
      <w:r w:rsidR="00F6156C" w:rsidRPr="00E47749">
        <w:rPr>
          <w:b/>
          <w:sz w:val="18"/>
          <w:szCs w:val="18"/>
        </w:rPr>
        <w:t> </w:t>
      </w:r>
      <w:r w:rsidR="0083329E">
        <w:rPr>
          <w:b/>
          <w:sz w:val="18"/>
          <w:szCs w:val="18"/>
        </w:rPr>
        <w:t>400</w:t>
      </w:r>
      <w:r w:rsidR="005D25B0" w:rsidRPr="00E47749">
        <w:rPr>
          <w:b/>
          <w:sz w:val="18"/>
          <w:szCs w:val="18"/>
        </w:rPr>
        <w:t xml:space="preserve"> </w:t>
      </w:r>
      <w:r w:rsidRPr="00E47749">
        <w:rPr>
          <w:b/>
          <w:sz w:val="18"/>
          <w:szCs w:val="18"/>
        </w:rPr>
        <w:t xml:space="preserve"> Kč na </w:t>
      </w:r>
      <w:proofErr w:type="gramStart"/>
      <w:r w:rsidRPr="00E47749">
        <w:rPr>
          <w:b/>
          <w:sz w:val="18"/>
          <w:szCs w:val="18"/>
        </w:rPr>
        <w:t>mládež</w:t>
      </w:r>
      <w:r w:rsidR="002810C0" w:rsidRPr="00E47749">
        <w:rPr>
          <w:b/>
          <w:sz w:val="18"/>
          <w:szCs w:val="18"/>
        </w:rPr>
        <w:t>-</w:t>
      </w:r>
      <w:r w:rsidRPr="00E47749">
        <w:rPr>
          <w:b/>
          <w:sz w:val="18"/>
          <w:szCs w:val="18"/>
        </w:rPr>
        <w:t>první smlouva</w:t>
      </w:r>
      <w:proofErr w:type="gramEnd"/>
    </w:p>
    <w:p w:rsidR="00581365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 xml:space="preserve">b/ na </w:t>
      </w:r>
      <w:r w:rsidR="00F6156C" w:rsidRPr="00E47749">
        <w:rPr>
          <w:b/>
          <w:sz w:val="18"/>
          <w:szCs w:val="18"/>
        </w:rPr>
        <w:t>20</w:t>
      </w:r>
      <w:r w:rsidRPr="00E47749">
        <w:rPr>
          <w:b/>
          <w:sz w:val="18"/>
          <w:szCs w:val="18"/>
        </w:rPr>
        <w:t xml:space="preserve"> 000 Kč na </w:t>
      </w:r>
      <w:proofErr w:type="gramStart"/>
      <w:r w:rsidRPr="00E47749">
        <w:rPr>
          <w:b/>
          <w:sz w:val="18"/>
          <w:szCs w:val="18"/>
        </w:rPr>
        <w:t>mládež</w:t>
      </w:r>
      <w:r w:rsidR="0096097E" w:rsidRPr="00E47749">
        <w:rPr>
          <w:b/>
          <w:sz w:val="18"/>
          <w:szCs w:val="18"/>
        </w:rPr>
        <w:t xml:space="preserve"> </w:t>
      </w:r>
      <w:r w:rsidR="00C10DD3">
        <w:rPr>
          <w:b/>
          <w:sz w:val="18"/>
          <w:szCs w:val="18"/>
        </w:rPr>
        <w:t>,,</w:t>
      </w:r>
      <w:r w:rsidR="002810C0" w:rsidRPr="00E47749">
        <w:rPr>
          <w:b/>
          <w:sz w:val="18"/>
          <w:szCs w:val="18"/>
        </w:rPr>
        <w:t>POHÁR</w:t>
      </w:r>
      <w:r w:rsidR="00C10DD3">
        <w:rPr>
          <w:b/>
          <w:sz w:val="18"/>
          <w:szCs w:val="18"/>
        </w:rPr>
        <w:t>U</w:t>
      </w:r>
      <w:proofErr w:type="gramEnd"/>
      <w:r w:rsidR="002810C0" w:rsidRPr="00E47749">
        <w:rPr>
          <w:b/>
          <w:sz w:val="18"/>
          <w:szCs w:val="18"/>
        </w:rPr>
        <w:t xml:space="preserve"> VYSOČINY</w:t>
      </w:r>
      <w:r w:rsidR="00C10DD3">
        <w:rPr>
          <w:b/>
          <w:sz w:val="18"/>
          <w:szCs w:val="18"/>
        </w:rPr>
        <w:t>“</w:t>
      </w:r>
      <w:r w:rsidR="002810C0" w:rsidRPr="00E47749">
        <w:rPr>
          <w:b/>
          <w:sz w:val="18"/>
          <w:szCs w:val="18"/>
        </w:rPr>
        <w:t xml:space="preserve">- </w:t>
      </w:r>
      <w:r w:rsidRPr="00E47749">
        <w:rPr>
          <w:b/>
          <w:sz w:val="18"/>
          <w:szCs w:val="18"/>
        </w:rPr>
        <w:t>druhá smlouva</w:t>
      </w:r>
      <w:r w:rsidR="002810C0" w:rsidRPr="00E47749">
        <w:rPr>
          <w:b/>
          <w:sz w:val="18"/>
          <w:szCs w:val="18"/>
        </w:rPr>
        <w:t>-</w:t>
      </w:r>
    </w:p>
    <w:p w:rsidR="002810C0" w:rsidRPr="00E47749" w:rsidRDefault="002810C0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</w:p>
    <w:p w:rsidR="002810C0" w:rsidRPr="00E47749" w:rsidRDefault="002810C0" w:rsidP="005D25B0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2268"/>
          <w:tab w:val="left" w:pos="7371"/>
        </w:tabs>
        <w:ind w:left="2268"/>
        <w:rPr>
          <w:b/>
          <w:sz w:val="22"/>
          <w:szCs w:val="22"/>
        </w:rPr>
      </w:pPr>
      <w:r w:rsidRPr="00E47749">
        <w:rPr>
          <w:b/>
          <w:sz w:val="22"/>
          <w:szCs w:val="22"/>
        </w:rPr>
        <w:t xml:space="preserve">K dnešnímu dni je </w:t>
      </w:r>
      <w:r w:rsidR="005D25B0" w:rsidRPr="00E47749">
        <w:rPr>
          <w:b/>
          <w:sz w:val="22"/>
          <w:szCs w:val="22"/>
        </w:rPr>
        <w:t>čerpání</w:t>
      </w:r>
      <w:r w:rsidRPr="00E47749">
        <w:rPr>
          <w:b/>
          <w:sz w:val="22"/>
          <w:szCs w:val="22"/>
        </w:rPr>
        <w:t xml:space="preserve"> </w:t>
      </w:r>
      <w:r w:rsidR="005D25B0" w:rsidRPr="00E47749">
        <w:rPr>
          <w:b/>
          <w:sz w:val="22"/>
          <w:szCs w:val="22"/>
        </w:rPr>
        <w:t xml:space="preserve">uzavřeno </w:t>
      </w:r>
      <w:r w:rsidRPr="00E47749">
        <w:rPr>
          <w:b/>
          <w:sz w:val="22"/>
          <w:szCs w:val="22"/>
        </w:rPr>
        <w:t xml:space="preserve">z celkové částky </w:t>
      </w:r>
      <w:r w:rsidR="00E50655">
        <w:rPr>
          <w:b/>
          <w:sz w:val="22"/>
          <w:szCs w:val="22"/>
        </w:rPr>
        <w:t>109 400</w:t>
      </w:r>
      <w:r w:rsidR="005D25B0" w:rsidRPr="00E47749">
        <w:rPr>
          <w:b/>
          <w:sz w:val="22"/>
          <w:szCs w:val="22"/>
        </w:rPr>
        <w:t xml:space="preserve"> </w:t>
      </w:r>
      <w:r w:rsidRPr="00E47749">
        <w:rPr>
          <w:b/>
          <w:sz w:val="22"/>
          <w:szCs w:val="22"/>
        </w:rPr>
        <w:t xml:space="preserve"> Kč </w:t>
      </w:r>
      <w:r w:rsidR="005D25B0" w:rsidRPr="00E47749">
        <w:rPr>
          <w:b/>
          <w:sz w:val="22"/>
          <w:szCs w:val="22"/>
        </w:rPr>
        <w:t xml:space="preserve">je vyčerpaná celá částka, </w:t>
      </w:r>
      <w:proofErr w:type="spellStart"/>
      <w:proofErr w:type="gramStart"/>
      <w:r w:rsidR="005D25B0" w:rsidRPr="00E47749">
        <w:rPr>
          <w:b/>
          <w:sz w:val="22"/>
          <w:szCs w:val="22"/>
        </w:rPr>
        <w:t>t.j</w:t>
      </w:r>
      <w:proofErr w:type="spellEnd"/>
      <w:r w:rsidR="005D25B0" w:rsidRPr="00E47749">
        <w:rPr>
          <w:b/>
          <w:sz w:val="22"/>
          <w:szCs w:val="22"/>
        </w:rPr>
        <w:t xml:space="preserve"> 100</w:t>
      </w:r>
      <w:proofErr w:type="gramEnd"/>
      <w:r w:rsidR="005D25B0" w:rsidRPr="00E47749">
        <w:rPr>
          <w:b/>
          <w:sz w:val="22"/>
          <w:szCs w:val="22"/>
        </w:rPr>
        <w:t xml:space="preserve"> %</w:t>
      </w:r>
    </w:p>
    <w:p w:rsidR="00480B63" w:rsidRPr="00E47749" w:rsidRDefault="00480B63" w:rsidP="00B71302">
      <w:pPr>
        <w:adjustRightInd w:val="0"/>
        <w:ind w:left="2124"/>
        <w:jc w:val="both"/>
        <w:rPr>
          <w:b/>
          <w:bCs/>
          <w:sz w:val="18"/>
          <w:szCs w:val="18"/>
        </w:rPr>
      </w:pPr>
    </w:p>
    <w:p w:rsidR="0021531B" w:rsidRDefault="00480B63" w:rsidP="00E50655">
      <w:pPr>
        <w:adjustRightInd w:val="0"/>
        <w:ind w:left="2124"/>
        <w:jc w:val="both"/>
      </w:pPr>
      <w:r w:rsidRPr="00E47749">
        <w:rPr>
          <w:b/>
          <w:bCs/>
          <w:sz w:val="18"/>
          <w:szCs w:val="18"/>
        </w:rPr>
        <w:t>Přehledná tabu</w:t>
      </w:r>
      <w:r w:rsidR="00E50655">
        <w:rPr>
          <w:b/>
          <w:bCs/>
          <w:sz w:val="18"/>
          <w:szCs w:val="18"/>
        </w:rPr>
        <w:t>lka o čerpání dotací v roce 2016</w:t>
      </w:r>
      <w:r w:rsidRPr="00E47749">
        <w:rPr>
          <w:b/>
          <w:bCs/>
          <w:sz w:val="18"/>
          <w:szCs w:val="18"/>
        </w:rPr>
        <w:t xml:space="preserve"> </w:t>
      </w:r>
      <w:proofErr w:type="gramStart"/>
      <w:r w:rsidR="00E50655">
        <w:rPr>
          <w:b/>
          <w:bCs/>
          <w:sz w:val="18"/>
          <w:szCs w:val="18"/>
        </w:rPr>
        <w:t xml:space="preserve">bude </w:t>
      </w:r>
      <w:r w:rsidRPr="00E47749">
        <w:rPr>
          <w:b/>
          <w:bCs/>
          <w:sz w:val="18"/>
          <w:szCs w:val="18"/>
        </w:rPr>
        <w:t xml:space="preserve"> uložena</w:t>
      </w:r>
      <w:proofErr w:type="gramEnd"/>
      <w:r w:rsidRPr="00E47749">
        <w:rPr>
          <w:b/>
          <w:bCs/>
          <w:sz w:val="18"/>
          <w:szCs w:val="18"/>
        </w:rPr>
        <w:t xml:space="preserve"> na </w:t>
      </w:r>
      <w:hyperlink r:id="rId6" w:history="1">
        <w:r w:rsidRPr="00E47749">
          <w:rPr>
            <w:rStyle w:val="Hypertextovodkaz"/>
            <w:b/>
            <w:bCs/>
            <w:sz w:val="18"/>
            <w:szCs w:val="18"/>
          </w:rPr>
          <w:t>www.pinec.info</w:t>
        </w:r>
      </w:hyperlink>
    </w:p>
    <w:p w:rsidR="007E01BB" w:rsidRPr="00E50655" w:rsidRDefault="00083DF9" w:rsidP="00E50655">
      <w:pPr>
        <w:adjustRightInd w:val="0"/>
        <w:ind w:left="2124"/>
        <w:jc w:val="both"/>
        <w:rPr>
          <w:b/>
          <w:bCs/>
          <w:sz w:val="18"/>
          <w:szCs w:val="18"/>
        </w:rPr>
      </w:pPr>
      <w:r w:rsidRPr="00787AAE">
        <w:rPr>
          <w:b/>
          <w:bCs/>
          <w:sz w:val="18"/>
          <w:szCs w:val="18"/>
        </w:rPr>
        <w:tab/>
      </w:r>
      <w:r w:rsidR="00900D29" w:rsidRPr="00A379CF">
        <w:t xml:space="preserve"> </w:t>
      </w:r>
    </w:p>
    <w:p w:rsidR="007E01BB" w:rsidRPr="008A7303" w:rsidRDefault="0021531B" w:rsidP="00E4698D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sz w:val="18"/>
          <w:szCs w:val="18"/>
          <w:u w:val="single"/>
        </w:rPr>
      </w:pPr>
      <w:r w:rsidRPr="008A7303">
        <w:rPr>
          <w:sz w:val="18"/>
          <w:szCs w:val="18"/>
          <w:u w:val="single"/>
        </w:rPr>
        <w:t xml:space="preserve">Bylo rozhodnuto, že s platností od </w:t>
      </w:r>
      <w:proofErr w:type="gramStart"/>
      <w:r w:rsidRPr="008A7303">
        <w:rPr>
          <w:sz w:val="18"/>
          <w:szCs w:val="18"/>
          <w:u w:val="single"/>
        </w:rPr>
        <w:t>1.1.2017</w:t>
      </w:r>
      <w:proofErr w:type="gramEnd"/>
      <w:r w:rsidRPr="008A7303">
        <w:rPr>
          <w:sz w:val="18"/>
          <w:szCs w:val="18"/>
          <w:u w:val="single"/>
        </w:rPr>
        <w:t xml:space="preserve"> budou pro potřeby BTM Poháru Vysočiny zakupovány ceny až do výše 800 Kč / dosud 600 Kč /.</w:t>
      </w:r>
      <w:r w:rsidR="008A7303" w:rsidRPr="008A7303">
        <w:rPr>
          <w:b/>
          <w:sz w:val="18"/>
          <w:szCs w:val="18"/>
        </w:rPr>
        <w:t xml:space="preserve"> ROZŠÍŘENÍ CEN</w:t>
      </w:r>
      <w:r w:rsidR="008A7303" w:rsidRPr="008A7303">
        <w:rPr>
          <w:sz w:val="18"/>
          <w:szCs w:val="18"/>
        </w:rPr>
        <w:t xml:space="preserve"> A TO </w:t>
      </w:r>
      <w:r w:rsidR="008A7303" w:rsidRPr="008A7303">
        <w:rPr>
          <w:sz w:val="18"/>
          <w:szCs w:val="18"/>
          <w:u w:val="single"/>
        </w:rPr>
        <w:t>MEDAILE ZA 4. MÍSTO</w:t>
      </w:r>
      <w:r w:rsidR="008A7303" w:rsidRPr="008A7303">
        <w:rPr>
          <w:sz w:val="18"/>
          <w:szCs w:val="18"/>
        </w:rPr>
        <w:t xml:space="preserve"> NA BTM A </w:t>
      </w:r>
      <w:r w:rsidR="008A7303" w:rsidRPr="008A7303">
        <w:rPr>
          <w:sz w:val="18"/>
          <w:szCs w:val="18"/>
          <w:u w:val="single"/>
        </w:rPr>
        <w:t>MEDAILE PRO PORAŽENÉ FINALISTY VE ČTYŘHRÁCH /</w:t>
      </w:r>
    </w:p>
    <w:p w:rsidR="0021531B" w:rsidRPr="008A7303" w:rsidRDefault="0021531B" w:rsidP="00E4698D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sz w:val="18"/>
          <w:szCs w:val="18"/>
          <w:u w:val="single"/>
        </w:rPr>
      </w:pPr>
    </w:p>
    <w:p w:rsidR="0021531B" w:rsidRPr="0021531B" w:rsidRDefault="007E01BB" w:rsidP="0021531B">
      <w:pPr>
        <w:pStyle w:val="Odstavecseseznamem"/>
        <w:numPr>
          <w:ilvl w:val="0"/>
          <w:numId w:val="1"/>
        </w:numPr>
        <w:tabs>
          <w:tab w:val="left" w:pos="426"/>
          <w:tab w:val="left" w:pos="2268"/>
          <w:tab w:val="left" w:pos="2552"/>
        </w:tabs>
        <w:rPr>
          <w:u w:val="single"/>
        </w:rPr>
      </w:pPr>
      <w:r w:rsidRPr="0021531B">
        <w:rPr>
          <w:b/>
          <w:bCs/>
          <w:u w:val="single"/>
        </w:rPr>
        <w:t xml:space="preserve">Vyhodnocení první poloviny soutěží </w:t>
      </w:r>
      <w:r w:rsidR="00E50655" w:rsidRPr="0021531B">
        <w:rPr>
          <w:b/>
          <w:bCs/>
          <w:u w:val="single"/>
        </w:rPr>
        <w:t>2016-2017</w:t>
      </w:r>
      <w:r w:rsidRPr="0021531B">
        <w:rPr>
          <w:u w:val="single"/>
        </w:rPr>
        <w:t xml:space="preserve"> :</w:t>
      </w:r>
    </w:p>
    <w:p w:rsidR="00A575FF" w:rsidRPr="0021531B" w:rsidRDefault="00096CA7" w:rsidP="0021531B">
      <w:pPr>
        <w:pStyle w:val="Odstavecseseznamem"/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  <w:r w:rsidRPr="0021531B">
        <w:rPr>
          <w:u w:val="single"/>
        </w:rPr>
        <w:t xml:space="preserve">a/plynulost soutěží: </w:t>
      </w:r>
      <w:r w:rsidRPr="00A379CF">
        <w:t>první polovina byla odehrána vcelku bez závad,</w:t>
      </w:r>
      <w:r w:rsidR="00581365" w:rsidRPr="00A379CF">
        <w:t xml:space="preserve"> </w:t>
      </w:r>
      <w:r w:rsidRPr="00A379CF">
        <w:t>odesílání zápisů z u</w:t>
      </w:r>
      <w:r w:rsidR="00B31F07" w:rsidRPr="00A379CF">
        <w:t xml:space="preserve">tkání </w:t>
      </w:r>
      <w:r w:rsidR="00EE1C2F" w:rsidRPr="00A379CF">
        <w:t>a</w:t>
      </w:r>
      <w:r w:rsidR="00A70E1B" w:rsidRPr="00A379CF">
        <w:t>ž</w:t>
      </w:r>
      <w:r w:rsidR="00EE1C2F" w:rsidRPr="00A379CF">
        <w:t xml:space="preserve"> na </w:t>
      </w:r>
      <w:proofErr w:type="spellStart"/>
      <w:r w:rsidR="00EE1C2F" w:rsidRPr="00A379CF">
        <w:t>vyjímky</w:t>
      </w:r>
      <w:proofErr w:type="spellEnd"/>
      <w:r w:rsidR="00EE1C2F" w:rsidRPr="00A379CF">
        <w:t xml:space="preserve"> </w:t>
      </w:r>
      <w:r w:rsidR="00B31F07" w:rsidRPr="00A379CF">
        <w:t>bylo včas,</w:t>
      </w:r>
      <w:r w:rsidR="00E47749" w:rsidRPr="00A379CF">
        <w:t xml:space="preserve"> Komisař nebyl na kontrolu vyslán. </w:t>
      </w:r>
    </w:p>
    <w:p w:rsidR="00581365" w:rsidRPr="00A379CF" w:rsidRDefault="0059753F" w:rsidP="009E5C74">
      <w:pPr>
        <w:tabs>
          <w:tab w:val="left" w:pos="426"/>
          <w:tab w:val="left" w:pos="2268"/>
          <w:tab w:val="left" w:pos="2552"/>
        </w:tabs>
        <w:ind w:left="2268"/>
      </w:pPr>
      <w:r w:rsidRPr="00A379CF">
        <w:rPr>
          <w:u w:val="single"/>
        </w:rPr>
        <w:t>b</w:t>
      </w:r>
      <w:r w:rsidR="009E5C74" w:rsidRPr="00A379CF">
        <w:rPr>
          <w:u w:val="single"/>
        </w:rPr>
        <w:t>/ zadávání výsledků</w:t>
      </w:r>
      <w:proofErr w:type="gramStart"/>
      <w:r w:rsidR="009E5C74" w:rsidRPr="00A379CF">
        <w:t>…</w:t>
      </w:r>
      <w:r w:rsidR="001B1474" w:rsidRPr="00A379CF">
        <w:t>z  menší</w:t>
      </w:r>
      <w:proofErr w:type="gramEnd"/>
      <w:r w:rsidR="001B1474" w:rsidRPr="00A379CF">
        <w:t xml:space="preserve"> části zadávají oddíly samy, </w:t>
      </w:r>
      <w:r w:rsidR="0037439E">
        <w:t>někdy</w:t>
      </w:r>
      <w:r w:rsidR="001B1474" w:rsidRPr="00A379CF">
        <w:t xml:space="preserve"> je zadá</w:t>
      </w:r>
      <w:r w:rsidR="00EE1C2F" w:rsidRPr="00A379CF">
        <w:t>vá</w:t>
      </w:r>
      <w:r w:rsidR="001B1474" w:rsidRPr="00A379CF">
        <w:t>n předběžný výsledek.</w:t>
      </w:r>
    </w:p>
    <w:p w:rsidR="0059753F" w:rsidRPr="00A379CF" w:rsidRDefault="0059753F" w:rsidP="00F337DB">
      <w:pPr>
        <w:tabs>
          <w:tab w:val="left" w:pos="426"/>
          <w:tab w:val="left" w:pos="2268"/>
          <w:tab w:val="left" w:pos="2552"/>
        </w:tabs>
      </w:pPr>
    </w:p>
    <w:p w:rsidR="00992C92" w:rsidRPr="00A379CF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4. </w:t>
      </w:r>
      <w:proofErr w:type="gramStart"/>
      <w:r w:rsidR="00E47749" w:rsidRPr="00A379CF">
        <w:rPr>
          <w:b/>
          <w:bCs/>
          <w:u w:val="single"/>
        </w:rPr>
        <w:t>Vyhodnocení  první</w:t>
      </w:r>
      <w:proofErr w:type="gramEnd"/>
      <w:r w:rsidR="00E47749" w:rsidRPr="00A379CF">
        <w:rPr>
          <w:b/>
          <w:bCs/>
          <w:u w:val="single"/>
        </w:rPr>
        <w:t xml:space="preserve"> poloviny </w:t>
      </w:r>
      <w:r w:rsidR="00992C92" w:rsidRPr="00A379CF">
        <w:rPr>
          <w:b/>
          <w:bCs/>
          <w:u w:val="single"/>
        </w:rPr>
        <w:t xml:space="preserve"> POHÁRU VYSOČINA mládeže </w:t>
      </w:r>
      <w:r w:rsidR="00E50655">
        <w:rPr>
          <w:b/>
          <w:bCs/>
          <w:u w:val="single"/>
        </w:rPr>
        <w:t>2016-2017</w:t>
      </w:r>
      <w:r w:rsidR="00240D95" w:rsidRPr="00A379CF">
        <w:rPr>
          <w:b/>
          <w:bCs/>
          <w:u w:val="single"/>
        </w:rPr>
        <w:t>:</w:t>
      </w:r>
      <w:r w:rsidR="00992C92" w:rsidRPr="00A379CF">
        <w:rPr>
          <w:u w:val="single"/>
        </w:rPr>
        <w:t>:</w:t>
      </w:r>
    </w:p>
    <w:p w:rsidR="00DD082B" w:rsidRPr="00A379CF" w:rsidRDefault="00EE1C2F" w:rsidP="00DD082B">
      <w:pPr>
        <w:tabs>
          <w:tab w:val="left" w:pos="426"/>
          <w:tab w:val="left" w:pos="2268"/>
          <w:tab w:val="left" w:pos="2552"/>
        </w:tabs>
        <w:ind w:left="720"/>
      </w:pPr>
      <w:r w:rsidRPr="00A379CF">
        <w:tab/>
        <w:t xml:space="preserve">-Uskutečnily se všechny plánované BTM dle </w:t>
      </w:r>
      <w:proofErr w:type="gramStart"/>
      <w:r w:rsidRPr="00A379CF">
        <w:t>KALENDÁŘE-PODZIM</w:t>
      </w:r>
      <w:proofErr w:type="gramEnd"/>
      <w:r w:rsidRPr="00A379CF">
        <w:t>-</w:t>
      </w:r>
    </w:p>
    <w:p w:rsidR="00EE1C2F" w:rsidRDefault="00EE1C2F" w:rsidP="00EE1C2F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t>-CENY/POHÁRY A MEDAILE/ byly nakupovány centrálně a hrazeny přímo z účtu KSST</w:t>
      </w:r>
      <w:r w:rsidR="00E50655">
        <w:t xml:space="preserve"> </w:t>
      </w:r>
      <w:r w:rsidR="00C10DD3">
        <w:t>.</w:t>
      </w:r>
      <w:r w:rsidR="00FE19EC" w:rsidRPr="00A379CF">
        <w:rPr>
          <w:b/>
          <w:i/>
        </w:rPr>
        <w:t xml:space="preserve"> </w:t>
      </w:r>
      <w:r w:rsidRPr="00A379CF">
        <w:rPr>
          <w:b/>
          <w:i/>
        </w:rPr>
        <w:t xml:space="preserve">-účast na turnajích byla jen průměrná </w:t>
      </w:r>
      <w:r w:rsidR="00C10DD3">
        <w:rPr>
          <w:b/>
          <w:i/>
        </w:rPr>
        <w:t xml:space="preserve">- </w:t>
      </w:r>
      <w:r w:rsidR="00E50655">
        <w:rPr>
          <w:b/>
          <w:i/>
        </w:rPr>
        <w:t>nižší u kategorií DOROST A NEJMLADŠÍ ŽACTVO</w:t>
      </w:r>
      <w:r w:rsidR="00FE19EC">
        <w:rPr>
          <w:b/>
          <w:i/>
        </w:rPr>
        <w:t>, nejvyšší účast byla až ve III. sérii turnajů BTM.</w:t>
      </w:r>
    </w:p>
    <w:p w:rsidR="00C10DD3" w:rsidRPr="0037439E" w:rsidRDefault="00C10DD3" w:rsidP="00C10DD3">
      <w:pPr>
        <w:tabs>
          <w:tab w:val="left" w:pos="426"/>
          <w:tab w:val="left" w:pos="2268"/>
          <w:tab w:val="left" w:pos="2552"/>
        </w:tabs>
        <w:ind w:left="2268"/>
        <w:rPr>
          <w:b/>
          <w:u w:val="single"/>
        </w:rPr>
      </w:pPr>
      <w:r w:rsidRPr="0037439E">
        <w:rPr>
          <w:b/>
          <w:u w:val="single"/>
        </w:rPr>
        <w:t>Dosavadní turnaje jako turnaje mládeže kategorie A</w:t>
      </w:r>
    </w:p>
    <w:p w:rsidR="00C10DD3" w:rsidRPr="0037439E" w:rsidRDefault="00C10DD3" w:rsidP="00EE1C2F">
      <w:pPr>
        <w:tabs>
          <w:tab w:val="left" w:pos="426"/>
          <w:tab w:val="left" w:pos="2268"/>
          <w:tab w:val="left" w:pos="2552"/>
        </w:tabs>
        <w:ind w:left="2268"/>
        <w:rPr>
          <w:b/>
          <w:i/>
          <w:u w:val="single"/>
        </w:rPr>
      </w:pPr>
    </w:p>
    <w:p w:rsidR="007B6EF5" w:rsidRPr="00A379CF" w:rsidRDefault="007B6EF5" w:rsidP="00EE1C2F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</w:p>
    <w:p w:rsidR="00D4526C" w:rsidRDefault="00D4526C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</w:p>
    <w:p w:rsidR="00D4526C" w:rsidRDefault="00D4526C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</w:p>
    <w:p w:rsidR="00D4526C" w:rsidRDefault="00D4526C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</w:p>
    <w:p w:rsidR="001209AA" w:rsidRDefault="00EE1C2F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b/>
          <w:i/>
        </w:rPr>
        <w:t>-</w:t>
      </w:r>
      <w:r w:rsidR="00E50655">
        <w:rPr>
          <w:b/>
          <w:i/>
        </w:rPr>
        <w:t>uskutečnily se první 3 turnaje kategorie B-pro NEREGISTROVANÉ / v termínech BTM celostátních/, první měl účast pouze 11 hráčů, druhý turnaj již 32 hráčů a na třetím turnaji byla rekordní účast 52 hráčů</w:t>
      </w:r>
    </w:p>
    <w:p w:rsidR="00C10DD3" w:rsidRDefault="00C10DD3" w:rsidP="00C10DD3">
      <w:pPr>
        <w:ind w:left="2268"/>
        <w:rPr>
          <w:sz w:val="24"/>
          <w:szCs w:val="24"/>
        </w:rPr>
      </w:pPr>
      <w:r w:rsidRPr="00C10DD3">
        <w:t xml:space="preserve">Tím se turnaje </w:t>
      </w:r>
      <w:r w:rsidRPr="00C10DD3">
        <w:rPr>
          <w:b/>
          <w:u w:val="single"/>
        </w:rPr>
        <w:t>BTM – B</w:t>
      </w:r>
      <w:r w:rsidRPr="00C10DD3">
        <w:t xml:space="preserve"> etablovaly jako nedílná součást turnajů mládeže na Vysočině i když se dosud nepodařilo zapojit základní školy, o což se člen VV KSST Vysočina </w:t>
      </w:r>
      <w:proofErr w:type="spellStart"/>
      <w:proofErr w:type="gramStart"/>
      <w:r w:rsidRPr="00C10DD3">
        <w:t>L</w:t>
      </w:r>
      <w:proofErr w:type="spellEnd"/>
      <w:r w:rsidRPr="00C10DD3">
        <w:t>.Holub</w:t>
      </w:r>
      <w:proofErr w:type="gramEnd"/>
      <w:r w:rsidRPr="00C10DD3">
        <w:t xml:space="preserve"> maximálně snažil, také na zapojení DDM se čeká. Na poslední turnaj v Jihlavě byly rozeslány </w:t>
      </w:r>
      <w:proofErr w:type="gramStart"/>
      <w:r w:rsidRPr="00C10DD3">
        <w:t>PROPOZICE  na</w:t>
      </w:r>
      <w:proofErr w:type="gramEnd"/>
      <w:r w:rsidRPr="00C10DD3">
        <w:t xml:space="preserve"> všechny základní školy Jihlavska a zatím bez odezvy</w:t>
      </w:r>
      <w:r w:rsidRPr="004C57CA">
        <w:rPr>
          <w:sz w:val="24"/>
          <w:szCs w:val="24"/>
        </w:rPr>
        <w:t>.</w:t>
      </w:r>
    </w:p>
    <w:p w:rsidR="00A73214" w:rsidRPr="0037439E" w:rsidRDefault="00C10DD3" w:rsidP="00EF6AF5">
      <w:pPr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  <w:r w:rsidRPr="0037439E">
        <w:rPr>
          <w:u w:val="single"/>
        </w:rPr>
        <w:t>Byly odehrány ŽEBŘÍČKOVÉ TURNAJE /</w:t>
      </w:r>
      <w:proofErr w:type="spellStart"/>
      <w:r w:rsidRPr="0037439E">
        <w:rPr>
          <w:u w:val="single"/>
        </w:rPr>
        <w:t>býv.KT</w:t>
      </w:r>
      <w:proofErr w:type="spellEnd"/>
      <w:r w:rsidRPr="0037439E">
        <w:rPr>
          <w:u w:val="single"/>
        </w:rPr>
        <w:t xml:space="preserve">/ pro </w:t>
      </w:r>
      <w:proofErr w:type="gramStart"/>
      <w:r w:rsidRPr="0037439E">
        <w:rPr>
          <w:u w:val="single"/>
        </w:rPr>
        <w:t xml:space="preserve">nejlepších  </w:t>
      </w:r>
      <w:r w:rsidR="00EF6AF5" w:rsidRPr="0037439E">
        <w:rPr>
          <w:u w:val="single"/>
        </w:rPr>
        <w:t>10</w:t>
      </w:r>
      <w:proofErr w:type="gramEnd"/>
      <w:r w:rsidR="00EF6AF5" w:rsidRPr="0037439E">
        <w:rPr>
          <w:u w:val="single"/>
        </w:rPr>
        <w:t xml:space="preserve"> </w:t>
      </w:r>
      <w:r w:rsidRPr="0037439E">
        <w:rPr>
          <w:u w:val="single"/>
        </w:rPr>
        <w:t>hráčů a hráček, dle</w:t>
      </w:r>
      <w:r w:rsidR="00EF6AF5" w:rsidRPr="0037439E">
        <w:rPr>
          <w:u w:val="single"/>
        </w:rPr>
        <w:t xml:space="preserve">  Poháru Vysočiny mládeže.</w:t>
      </w:r>
    </w:p>
    <w:p w:rsidR="0076396D" w:rsidRPr="00A379CF" w:rsidRDefault="0076396D" w:rsidP="00A379CF">
      <w:pPr>
        <w:pStyle w:val="Textkomente"/>
        <w:tabs>
          <w:tab w:val="left" w:pos="1134"/>
          <w:tab w:val="left" w:pos="2268"/>
          <w:tab w:val="left" w:pos="7371"/>
        </w:tabs>
        <w:rPr>
          <w:u w:val="single"/>
        </w:rPr>
      </w:pPr>
    </w:p>
    <w:p w:rsidR="00F57109" w:rsidRPr="00A379CF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5. </w:t>
      </w:r>
      <w:r w:rsidR="00495ADF" w:rsidRPr="00A379CF">
        <w:rPr>
          <w:b/>
          <w:bCs/>
          <w:u w:val="single"/>
        </w:rPr>
        <w:t>Č</w:t>
      </w:r>
      <w:r w:rsidR="00C61C37" w:rsidRPr="00A379CF">
        <w:rPr>
          <w:b/>
          <w:bCs/>
          <w:u w:val="single"/>
        </w:rPr>
        <w:t>ESKÝ  POHÁR</w:t>
      </w:r>
      <w:r w:rsidR="002E30B8" w:rsidRPr="00A379CF">
        <w:rPr>
          <w:b/>
          <w:bCs/>
          <w:u w:val="single"/>
        </w:rPr>
        <w:t xml:space="preserve"> - 201</w:t>
      </w:r>
      <w:r w:rsidR="00C10DD3">
        <w:rPr>
          <w:b/>
          <w:bCs/>
          <w:u w:val="single"/>
        </w:rPr>
        <w:t>6</w:t>
      </w:r>
      <w:r w:rsidR="00F57109" w:rsidRPr="00A379CF">
        <w:rPr>
          <w:u w:val="single"/>
        </w:rPr>
        <w:t xml:space="preserve"> :</w:t>
      </w:r>
    </w:p>
    <w:p w:rsidR="008418EA" w:rsidRDefault="00D92B12" w:rsidP="00C61C37">
      <w:pPr>
        <w:tabs>
          <w:tab w:val="left" w:pos="426"/>
          <w:tab w:val="left" w:pos="2268"/>
          <w:tab w:val="left" w:pos="2552"/>
        </w:tabs>
        <w:ind w:left="2268"/>
      </w:pPr>
      <w:r w:rsidRPr="00A379CF">
        <w:t xml:space="preserve">Tato doplňková </w:t>
      </w:r>
      <w:proofErr w:type="gramStart"/>
      <w:r w:rsidRPr="00A379CF">
        <w:t xml:space="preserve">soutěž </w:t>
      </w:r>
      <w:r w:rsidR="00496BCE" w:rsidRPr="00A379CF">
        <w:t xml:space="preserve"> se</w:t>
      </w:r>
      <w:proofErr w:type="gramEnd"/>
      <w:r w:rsidR="00496BCE" w:rsidRPr="00A379CF">
        <w:t xml:space="preserve"> odehrála převážně před dlouhodobými soutěžemi a zúčastnilo se jí </w:t>
      </w:r>
      <w:r w:rsidR="008418EA">
        <w:t>10</w:t>
      </w:r>
      <w:r w:rsidR="00BB3DF3" w:rsidRPr="00A379CF">
        <w:t xml:space="preserve"> družstev z</w:t>
      </w:r>
      <w:r w:rsidR="008418EA">
        <w:t xml:space="preserve"> 9</w:t>
      </w:r>
      <w:r w:rsidR="00496BCE" w:rsidRPr="00A379CF">
        <w:t xml:space="preserve"> oddílů.</w:t>
      </w:r>
      <w:r w:rsidR="002E30B8" w:rsidRPr="00A379CF">
        <w:t xml:space="preserve"> </w:t>
      </w:r>
      <w:r w:rsidR="00496BCE" w:rsidRPr="00A379CF">
        <w:t xml:space="preserve">Vítěz </w:t>
      </w:r>
      <w:r w:rsidR="008418EA" w:rsidRPr="00A379CF">
        <w:rPr>
          <w:b/>
        </w:rPr>
        <w:t>SB Světlá n/S.</w:t>
      </w:r>
      <w:r w:rsidR="00496BCE" w:rsidRPr="00A379CF">
        <w:t xml:space="preserve">a druhé družstvo v pořadí </w:t>
      </w:r>
      <w:r w:rsidR="008418EA">
        <w:rPr>
          <w:b/>
        </w:rPr>
        <w:t>Jiskra Humpolec B</w:t>
      </w:r>
      <w:r w:rsidR="00496BCE" w:rsidRPr="00A379CF">
        <w:t xml:space="preserve"> postupují do celostátního kola </w:t>
      </w:r>
      <w:r w:rsidR="008418EA">
        <w:t>2017-2018</w:t>
      </w:r>
    </w:p>
    <w:p w:rsidR="008418EA" w:rsidRDefault="008418EA" w:rsidP="00C61C37">
      <w:pPr>
        <w:tabs>
          <w:tab w:val="left" w:pos="426"/>
          <w:tab w:val="left" w:pos="2268"/>
          <w:tab w:val="left" w:pos="2552"/>
        </w:tabs>
        <w:ind w:left="2268"/>
      </w:pPr>
      <w:r>
        <w:t xml:space="preserve">ZÁVADY: </w:t>
      </w:r>
    </w:p>
    <w:p w:rsidR="008418EA" w:rsidRPr="008418EA" w:rsidRDefault="008418EA" w:rsidP="00C61C37">
      <w:pPr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  <w:r>
        <w:t>a</w:t>
      </w:r>
      <w:r w:rsidRPr="008418EA">
        <w:rPr>
          <w:u w:val="single"/>
        </w:rPr>
        <w:t>/ tří KONTUMACE na závěr, o které požádalo družstvo SK Kamenice A</w:t>
      </w:r>
    </w:p>
    <w:p w:rsidR="00DF458B" w:rsidRPr="003D5EA5" w:rsidRDefault="008418EA" w:rsidP="00C61C37">
      <w:pPr>
        <w:tabs>
          <w:tab w:val="left" w:pos="426"/>
          <w:tab w:val="left" w:pos="2268"/>
          <w:tab w:val="left" w:pos="2552"/>
        </w:tabs>
        <w:ind w:left="2268"/>
        <w:rPr>
          <w:u w:val="single"/>
        </w:rPr>
      </w:pPr>
      <w:r>
        <w:t xml:space="preserve">b/ do soutěží 2016-2017 se vrátil </w:t>
      </w:r>
      <w:r w:rsidRPr="00D007B1">
        <w:rPr>
          <w:b/>
        </w:rPr>
        <w:t>Pavel Lavický</w:t>
      </w:r>
      <w:r>
        <w:t>, hráč, který byl 2 roky mimo oddíl TJ Sokol Lhotky a s ním i jeho výstřelky, kterými se prezentoval právě před více než 2 roky</w:t>
      </w:r>
      <w:r w:rsidR="00700704">
        <w:t>, opakoval je</w:t>
      </w:r>
      <w:r w:rsidR="005204E9">
        <w:t xml:space="preserve"> a to přesto, že byl oddíl Sokol Lhotky na to upozorněn poté, co </w:t>
      </w:r>
      <w:r w:rsidR="00700704">
        <w:t>byla doručena PŘIHLÁŠKA</w:t>
      </w:r>
      <w:r w:rsidR="005204E9">
        <w:t xml:space="preserve"> na ČESKÝ POHÁR, kde byl jmenovaný určen kapitánem-organizačním pracovníkem družstva. </w:t>
      </w:r>
      <w:r w:rsidR="005204E9" w:rsidRPr="003D5EA5">
        <w:rPr>
          <w:u w:val="single"/>
        </w:rPr>
        <w:t xml:space="preserve">Před 2 roky bylo upuštěno od pokuty s ohledem na to, že ostatní hráči oddílu projevili snahu odčinit problémy, které </w:t>
      </w:r>
      <w:r w:rsidR="005204E9" w:rsidRPr="003D5EA5">
        <w:rPr>
          <w:b/>
          <w:u w:val="single"/>
        </w:rPr>
        <w:t>Pavel Lavický</w:t>
      </w:r>
      <w:r w:rsidR="005204E9" w:rsidRPr="003D5EA5">
        <w:rPr>
          <w:u w:val="single"/>
        </w:rPr>
        <w:t xml:space="preserve"> způsobil.</w:t>
      </w:r>
    </w:p>
    <w:p w:rsidR="00225DF9" w:rsidRPr="00F06311" w:rsidRDefault="00AC306D" w:rsidP="00F06311">
      <w:pPr>
        <w:tabs>
          <w:tab w:val="left" w:pos="426"/>
          <w:tab w:val="left" w:pos="2268"/>
          <w:tab w:val="left" w:pos="2552"/>
        </w:tabs>
        <w:ind w:left="2268"/>
      </w:pPr>
      <w:r>
        <w:t>.</w:t>
      </w:r>
    </w:p>
    <w:p w:rsidR="00240D95" w:rsidRPr="001E6DF9" w:rsidRDefault="00240D95" w:rsidP="003D5EA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</w:pPr>
      <w:r w:rsidRPr="00240D95">
        <w:rPr>
          <w:b/>
          <w:bCs/>
        </w:rPr>
        <w:t xml:space="preserve">    </w:t>
      </w:r>
      <w:r w:rsidR="00210383" w:rsidRPr="0067122A">
        <w:rPr>
          <w:b/>
          <w:bCs/>
        </w:rPr>
        <w:t>6</w:t>
      </w:r>
      <w:r w:rsidR="00083DF9" w:rsidRPr="0067122A">
        <w:rPr>
          <w:b/>
          <w:bCs/>
        </w:rPr>
        <w:t xml:space="preserve">. </w:t>
      </w:r>
      <w:r w:rsidR="00AF2DF5" w:rsidRPr="0067122A">
        <w:rPr>
          <w:b/>
          <w:bCs/>
        </w:rPr>
        <w:t xml:space="preserve">Příspěvek na  náklady krajských </w:t>
      </w:r>
      <w:proofErr w:type="gramStart"/>
      <w:r w:rsidR="00AF2DF5" w:rsidRPr="0067122A">
        <w:rPr>
          <w:b/>
          <w:bCs/>
        </w:rPr>
        <w:t xml:space="preserve">reprezentací </w:t>
      </w:r>
      <w:r w:rsidR="00AF2DF5" w:rsidRPr="0067122A">
        <w:t>:</w:t>
      </w:r>
      <w:r w:rsidR="0025321E" w:rsidRPr="0067122A">
        <w:t xml:space="preserve"> </w:t>
      </w:r>
      <w:r w:rsidR="00AF2DF5" w:rsidRPr="0067122A">
        <w:t xml:space="preserve">/ </w:t>
      </w:r>
      <w:r w:rsidR="00AF2DF5" w:rsidRPr="0067122A">
        <w:rPr>
          <w:b/>
          <w:bCs/>
          <w:i/>
          <w:iCs/>
        </w:rPr>
        <w:t>MČR</w:t>
      </w:r>
      <w:proofErr w:type="gramEnd"/>
      <w:r w:rsidR="00AF2DF5" w:rsidRPr="0067122A">
        <w:rPr>
          <w:b/>
          <w:bCs/>
          <w:i/>
          <w:iCs/>
        </w:rPr>
        <w:t xml:space="preserve"> dospělých a mládeže v roce </w:t>
      </w:r>
      <w:r w:rsidR="000300A2" w:rsidRPr="0067122A">
        <w:rPr>
          <w:b/>
          <w:bCs/>
          <w:i/>
          <w:iCs/>
        </w:rPr>
        <w:t xml:space="preserve">   </w:t>
      </w:r>
      <w:r w:rsidR="000625BA" w:rsidRPr="0067122A">
        <w:rPr>
          <w:b/>
          <w:bCs/>
          <w:i/>
          <w:iCs/>
        </w:rPr>
        <w:t>201</w:t>
      </w:r>
      <w:r w:rsidR="000A6359">
        <w:rPr>
          <w:b/>
          <w:bCs/>
          <w:i/>
          <w:iCs/>
        </w:rPr>
        <w:t>7</w:t>
      </w:r>
      <w:r w:rsidR="003D5EA5">
        <w:rPr>
          <w:b/>
          <w:bCs/>
          <w:i/>
          <w:iCs/>
        </w:rPr>
        <w:t xml:space="preserve">/ </w:t>
      </w:r>
      <w:r w:rsidR="00FA4E57" w:rsidRPr="0067122A">
        <w:rPr>
          <w:b/>
          <w:bCs/>
          <w:i/>
          <w:iCs/>
        </w:rPr>
        <w:t xml:space="preserve"> </w:t>
      </w:r>
      <w:r w:rsidR="003D5EA5">
        <w:rPr>
          <w:b/>
          <w:bCs/>
          <w:i/>
          <w:iCs/>
        </w:rPr>
        <w:t>jen pro ty,co se</w:t>
      </w:r>
      <w:r w:rsidR="00AF2DF5" w:rsidRPr="0067122A">
        <w:tab/>
      </w:r>
      <w:r w:rsidR="003D5EA5">
        <w:tab/>
      </w:r>
      <w:r w:rsidR="003D5EA5">
        <w:tab/>
      </w:r>
      <w:r w:rsidR="003D5EA5">
        <w:rPr>
          <w:b/>
          <w:bCs/>
          <w:i/>
          <w:iCs/>
        </w:rPr>
        <w:t>zúčastní KP jednotlivců a družstev mládeže.</w:t>
      </w:r>
    </w:p>
    <w:p w:rsidR="00D51018" w:rsidRPr="0067122A" w:rsidRDefault="00240D95" w:rsidP="00240D9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851"/>
      </w:pPr>
      <w:r w:rsidRPr="0067122A">
        <w:rPr>
          <w:rFonts w:ascii="Arial" w:hAnsi="Arial" w:cs="Arial"/>
          <w:bCs/>
        </w:rPr>
        <w:tab/>
      </w:r>
      <w:r w:rsidRPr="0067122A">
        <w:rPr>
          <w:rFonts w:ascii="Arial" w:hAnsi="Arial" w:cs="Arial"/>
          <w:bCs/>
        </w:rPr>
        <w:tab/>
      </w:r>
      <w:r w:rsidRPr="0067122A">
        <w:rPr>
          <w:rFonts w:ascii="Arial" w:hAnsi="Arial" w:cs="Arial"/>
          <w:bCs/>
        </w:rPr>
        <w:tab/>
        <w:t>/</w:t>
      </w:r>
      <w:r w:rsidR="00AF2DF5" w:rsidRPr="0067122A">
        <w:rPr>
          <w:u w:val="single"/>
        </w:rPr>
        <w:t>a/ startovné</w:t>
      </w:r>
      <w:r w:rsidR="00AF2DF5" w:rsidRPr="0067122A">
        <w:t>…oproti předloženému dokladu-týká se jen dospělých</w:t>
      </w:r>
    </w:p>
    <w:p w:rsidR="001F158F" w:rsidRPr="0067122A" w:rsidRDefault="001F158F" w:rsidP="00AF2DF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u w:val="single"/>
        </w:rPr>
      </w:pPr>
    </w:p>
    <w:p w:rsidR="00AF2DF5" w:rsidRPr="0067122A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67122A">
        <w:rPr>
          <w:u w:val="single"/>
        </w:rPr>
        <w:t xml:space="preserve">b/ na další náklady přispěje každému hráči částkou ve </w:t>
      </w:r>
      <w:proofErr w:type="gramStart"/>
      <w:r w:rsidRPr="0067122A">
        <w:rPr>
          <w:u w:val="single"/>
        </w:rPr>
        <w:t xml:space="preserve">výši  </w:t>
      </w:r>
      <w:r w:rsidR="00FD5465" w:rsidRPr="0067122A">
        <w:rPr>
          <w:b/>
          <w:bCs/>
          <w:u w:val="single"/>
        </w:rPr>
        <w:t>8</w:t>
      </w:r>
      <w:r w:rsidRPr="0067122A">
        <w:rPr>
          <w:b/>
          <w:bCs/>
          <w:u w:val="single"/>
        </w:rPr>
        <w:t>00</w:t>
      </w:r>
      <w:proofErr w:type="gramEnd"/>
      <w:r w:rsidRPr="0067122A">
        <w:rPr>
          <w:b/>
          <w:bCs/>
          <w:u w:val="single"/>
        </w:rPr>
        <w:t xml:space="preserve"> Kč</w:t>
      </w:r>
      <w:r w:rsidRPr="0067122A">
        <w:rPr>
          <w:u w:val="single"/>
        </w:rPr>
        <w:t>.</w:t>
      </w:r>
      <w:r w:rsidRPr="0067122A">
        <w:t xml:space="preserve"> / do soutěže jednotlivců /</w:t>
      </w:r>
    </w:p>
    <w:p w:rsidR="00D51018" w:rsidRPr="0067122A" w:rsidRDefault="00AF2DF5" w:rsidP="00D51018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67122A">
        <w:t xml:space="preserve">  </w:t>
      </w:r>
    </w:p>
    <w:p w:rsidR="00AF2DF5" w:rsidRPr="0067122A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b/>
          <w:bCs/>
          <w:u w:val="single"/>
        </w:rPr>
      </w:pPr>
      <w:r w:rsidRPr="005D3944">
        <w:t xml:space="preserve">c/ </w:t>
      </w:r>
      <w:r w:rsidRPr="005D3944">
        <w:rPr>
          <w:u w:val="single"/>
        </w:rPr>
        <w:t xml:space="preserve">u družstev mládeže….za  jedno </w:t>
      </w:r>
      <w:proofErr w:type="gramStart"/>
      <w:r w:rsidRPr="005D3944">
        <w:rPr>
          <w:u w:val="single"/>
        </w:rPr>
        <w:t xml:space="preserve">družstvo  </w:t>
      </w:r>
      <w:r w:rsidR="006E7A24" w:rsidRPr="005D3944">
        <w:rPr>
          <w:b/>
          <w:bCs/>
          <w:u w:val="single"/>
        </w:rPr>
        <w:t>2</w:t>
      </w:r>
      <w:r w:rsidR="00FD5465" w:rsidRPr="005D3944">
        <w:rPr>
          <w:b/>
          <w:bCs/>
          <w:u w:val="single"/>
        </w:rPr>
        <w:t>0</w:t>
      </w:r>
      <w:r w:rsidRPr="005D3944">
        <w:rPr>
          <w:b/>
          <w:bCs/>
          <w:u w:val="single"/>
        </w:rPr>
        <w:t>00</w:t>
      </w:r>
      <w:proofErr w:type="gramEnd"/>
      <w:r w:rsidRPr="005D3944">
        <w:rPr>
          <w:b/>
          <w:bCs/>
          <w:u w:val="single"/>
        </w:rPr>
        <w:t xml:space="preserve"> Kč</w:t>
      </w:r>
    </w:p>
    <w:p w:rsidR="00240D95" w:rsidRPr="0067122A" w:rsidRDefault="00240D95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/>
          <w:bCs/>
          <w:u w:val="single"/>
        </w:rPr>
      </w:pPr>
    </w:p>
    <w:p w:rsidR="005A5BFF" w:rsidRPr="0067122A" w:rsidRDefault="00210383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proofErr w:type="gramStart"/>
      <w:r w:rsidRPr="0067122A">
        <w:rPr>
          <w:b/>
          <w:bCs/>
          <w:u w:val="single"/>
        </w:rPr>
        <w:t>7.</w:t>
      </w:r>
      <w:r w:rsidR="005A5BFF" w:rsidRPr="0067122A">
        <w:rPr>
          <w:b/>
          <w:bCs/>
          <w:u w:val="single"/>
        </w:rPr>
        <w:t>Stanovení</w:t>
      </w:r>
      <w:proofErr w:type="gramEnd"/>
      <w:r w:rsidR="005A5BFF" w:rsidRPr="0067122A">
        <w:rPr>
          <w:b/>
          <w:bCs/>
          <w:u w:val="single"/>
        </w:rPr>
        <w:t xml:space="preserve"> odstupného pro rok 201</w:t>
      </w:r>
      <w:r w:rsidR="000A6359">
        <w:rPr>
          <w:b/>
          <w:bCs/>
          <w:u w:val="single"/>
        </w:rPr>
        <w:t>7</w:t>
      </w:r>
      <w:r w:rsidR="005A5BFF" w:rsidRPr="0067122A">
        <w:rPr>
          <w:b/>
          <w:bCs/>
          <w:u w:val="single"/>
        </w:rPr>
        <w:t>:</w:t>
      </w:r>
    </w:p>
    <w:p w:rsidR="003655EA" w:rsidRPr="00C23B4C" w:rsidRDefault="005A5BFF" w:rsidP="00C23B4C">
      <w:pPr>
        <w:pStyle w:val="Zkladntextodsazen2"/>
        <w:tabs>
          <w:tab w:val="left" w:pos="2268"/>
          <w:tab w:val="left" w:pos="5670"/>
          <w:tab w:val="left" w:pos="7655"/>
        </w:tabs>
        <w:ind w:left="2268" w:firstLine="0"/>
      </w:pPr>
      <w:r w:rsidRPr="0067122A">
        <w:t xml:space="preserve">-v </w:t>
      </w:r>
      <w:r w:rsidR="00FE78E2">
        <w:t>návaznosti na platný PŘESTUPNÍ ŘÁD</w:t>
      </w:r>
      <w:r w:rsidRPr="0067122A">
        <w:t xml:space="preserve"> může činit odstupné za přestupy v Kraji VYSOČINA nejvýše 10 % z tabulky v</w:t>
      </w:r>
      <w:r w:rsidR="00B07589" w:rsidRPr="0067122A">
        <w:t> CENTRÁLNÍM REGISTRU/PŘEHLEDY/VÝCHOVNÉ ZA HRÁČE</w:t>
      </w:r>
      <w:r w:rsidRPr="0067122A">
        <w:t>. Rozhodnutí je platné pro rok 201</w:t>
      </w:r>
      <w:r w:rsidR="000A6359">
        <w:t>7</w:t>
      </w:r>
      <w:r w:rsidRPr="0067122A">
        <w:t>.</w:t>
      </w:r>
    </w:p>
    <w:p w:rsidR="00CC0524" w:rsidRPr="00787AAE" w:rsidRDefault="00F94DE7" w:rsidP="0021038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210383" w:rsidRPr="00787AAE">
        <w:rPr>
          <w:b/>
          <w:bCs/>
          <w:u w:val="single"/>
        </w:rPr>
        <w:t>.</w:t>
      </w:r>
      <w:r w:rsidR="005001F7" w:rsidRPr="00787AAE">
        <w:rPr>
          <w:b/>
          <w:bCs/>
          <w:u w:val="single"/>
        </w:rPr>
        <w:t>KP-201</w:t>
      </w:r>
      <w:r w:rsidR="0021531B">
        <w:rPr>
          <w:b/>
          <w:bCs/>
          <w:u w:val="single"/>
        </w:rPr>
        <w:t xml:space="preserve">7 </w:t>
      </w:r>
      <w:r w:rsidR="005001F7" w:rsidRPr="00787AAE">
        <w:rPr>
          <w:b/>
          <w:bCs/>
          <w:u w:val="single"/>
        </w:rPr>
        <w:t xml:space="preserve"> dospělých a mládeže: </w:t>
      </w:r>
    </w:p>
    <w:p w:rsidR="005001F7" w:rsidRPr="00787AAE" w:rsidRDefault="00372272" w:rsidP="00CC0524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787AAE">
        <w:rPr>
          <w:bCs/>
        </w:rPr>
        <w:t>KDO SE NEZŮČASTNÍ KRAJSKÝCH PŘEBORŮ NEMŮŽE BÝT NOMINOVÁN NA MČR !!!</w:t>
      </w:r>
    </w:p>
    <w:p w:rsidR="0059753F" w:rsidRPr="00787AAE" w:rsidRDefault="0059753F" w:rsidP="001E6DF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</w:pPr>
      <w:r w:rsidRPr="00787AAE">
        <w:t xml:space="preserve">Nasazení na KP dospělých bude dle nasazovacího žebříčku, vypracovaného po první polovině soutěží </w:t>
      </w:r>
      <w:r w:rsidR="00D007B1">
        <w:t>2016-2017</w:t>
      </w:r>
      <w:r w:rsidRPr="00787AAE">
        <w:t>.</w:t>
      </w:r>
      <w:r w:rsidR="00BB3DF3" w:rsidRPr="00787AAE">
        <w:t xml:space="preserve"> Soubor bude rozeslán a zařazen na web do konce roku</w:t>
      </w:r>
      <w:r w:rsidR="001E6DF9">
        <w:t xml:space="preserve"> 2016</w:t>
      </w:r>
      <w:r w:rsidR="00BB3DF3" w:rsidRPr="00787AAE">
        <w:t>.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1134" w:firstLine="0"/>
        <w:rPr>
          <w:b/>
          <w:bCs/>
          <w:u w:val="single"/>
        </w:rPr>
      </w:pPr>
      <w:r w:rsidRPr="00787AAE">
        <w:tab/>
      </w:r>
      <w:r w:rsidRPr="00787AAE">
        <w:tab/>
      </w:r>
      <w:r w:rsidRPr="00787AAE">
        <w:tab/>
      </w:r>
      <w:r w:rsidRPr="00787AAE">
        <w:rPr>
          <w:b/>
          <w:bCs/>
          <w:u w:val="single"/>
        </w:rPr>
        <w:t>A/ dospělí: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</w:pPr>
      <w:r w:rsidRPr="00787AAE">
        <w:tab/>
      </w:r>
      <w:r w:rsidRPr="00787AAE">
        <w:tab/>
        <w:t xml:space="preserve">propozice na KP dospělých a nasazovací </w:t>
      </w:r>
      <w:proofErr w:type="gramStart"/>
      <w:r w:rsidRPr="00787AAE">
        <w:t>žebříček  budou</w:t>
      </w:r>
      <w:proofErr w:type="gramEnd"/>
      <w:r w:rsidRPr="00787AAE">
        <w:t xml:space="preserve"> zaslány včas před konáním KP.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  <w:u w:val="single"/>
        </w:rPr>
      </w:pPr>
      <w:r w:rsidRPr="00787AAE">
        <w:tab/>
      </w:r>
      <w:r w:rsidRPr="00787AAE">
        <w:tab/>
      </w:r>
      <w:r w:rsidRPr="00787AAE">
        <w:rPr>
          <w:b/>
          <w:u w:val="single"/>
        </w:rPr>
        <w:t>Pro</w:t>
      </w:r>
      <w:r w:rsidRPr="00787AAE">
        <w:rPr>
          <w:u w:val="single"/>
        </w:rPr>
        <w:t xml:space="preserve"> </w:t>
      </w:r>
      <w:r w:rsidRPr="00787AAE">
        <w:rPr>
          <w:b/>
          <w:u w:val="single"/>
        </w:rPr>
        <w:t>Krajský přebor dospělých- mužů i žen je účast bez omezení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u w:val="single"/>
        </w:rPr>
      </w:pPr>
      <w:r w:rsidRPr="00787AAE">
        <w:tab/>
      </w:r>
      <w:r w:rsidRPr="00787AAE">
        <w:tab/>
      </w:r>
      <w:r w:rsidRPr="00787AAE">
        <w:rPr>
          <w:u w:val="single"/>
        </w:rPr>
        <w:t>Podmínky:</w:t>
      </w:r>
    </w:p>
    <w:p w:rsidR="0059753F" w:rsidRPr="00787AAE" w:rsidRDefault="0059753F" w:rsidP="0059753F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18"/>
          <w:szCs w:val="18"/>
        </w:rPr>
      </w:pPr>
      <w:r w:rsidRPr="00787AAE">
        <w:tab/>
      </w:r>
      <w:r w:rsidRPr="00787AAE">
        <w:rPr>
          <w:sz w:val="18"/>
          <w:szCs w:val="18"/>
        </w:rPr>
        <w:t>a/ z ligy a Divize – muži-účast min. 2 hráčů ze základu družstva,</w:t>
      </w:r>
    </w:p>
    <w:p w:rsidR="0059753F" w:rsidRPr="00787AAE" w:rsidRDefault="0059753F" w:rsidP="0059753F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i/>
          <w:iCs/>
        </w:rPr>
      </w:pP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  <w:t xml:space="preserve"> </w:t>
      </w:r>
      <w:r w:rsidR="001E6DF9">
        <w:rPr>
          <w:i/>
          <w:iCs/>
        </w:rPr>
        <w:t xml:space="preserve">u </w:t>
      </w:r>
      <w:proofErr w:type="gramStart"/>
      <w:r w:rsidR="001E6DF9">
        <w:rPr>
          <w:i/>
          <w:iCs/>
        </w:rPr>
        <w:t xml:space="preserve">ligy </w:t>
      </w:r>
      <w:r w:rsidR="009B6D10">
        <w:rPr>
          <w:i/>
          <w:iCs/>
        </w:rPr>
        <w:t xml:space="preserve"> </w:t>
      </w:r>
      <w:r w:rsidRPr="00787AAE">
        <w:rPr>
          <w:i/>
          <w:iCs/>
        </w:rPr>
        <w:t>žen</w:t>
      </w:r>
      <w:proofErr w:type="gramEnd"/>
      <w:r w:rsidRPr="00787AAE">
        <w:rPr>
          <w:i/>
          <w:iCs/>
        </w:rPr>
        <w:t xml:space="preserve"> účast min. </w:t>
      </w:r>
      <w:r w:rsidR="009B6D10">
        <w:rPr>
          <w:i/>
          <w:iCs/>
        </w:rPr>
        <w:t>jednoho hráče/hráčky/</w:t>
      </w:r>
      <w:r w:rsidRPr="00787AAE">
        <w:rPr>
          <w:i/>
          <w:iCs/>
        </w:rPr>
        <w:t xml:space="preserve"> z ligového základu.</w:t>
      </w:r>
    </w:p>
    <w:p w:rsidR="0059753F" w:rsidRPr="00787AAE" w:rsidRDefault="0059753F" w:rsidP="005975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708" w:hanging="348"/>
        <w:rPr>
          <w:sz w:val="18"/>
          <w:szCs w:val="18"/>
        </w:rPr>
      </w:pP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  <w:t>b/ nesplněním bodu a/ zaplatí oddíl za jednoho nezúčastněného hráče</w:t>
      </w:r>
      <w:r w:rsidR="009B6D10">
        <w:rPr>
          <w:sz w:val="18"/>
          <w:szCs w:val="18"/>
        </w:rPr>
        <w:t xml:space="preserve"> </w:t>
      </w:r>
      <w:r w:rsidRPr="00787AAE">
        <w:rPr>
          <w:sz w:val="18"/>
          <w:szCs w:val="18"/>
        </w:rPr>
        <w:t xml:space="preserve">(hráčku) </w:t>
      </w:r>
      <w:r w:rsidRPr="00D553F5">
        <w:rPr>
          <w:sz w:val="18"/>
          <w:szCs w:val="18"/>
        </w:rPr>
        <w:t xml:space="preserve">částku </w:t>
      </w:r>
      <w:r w:rsidR="000D1BF4" w:rsidRPr="00D553F5">
        <w:rPr>
          <w:b/>
          <w:bCs/>
        </w:rPr>
        <w:t>400</w:t>
      </w:r>
      <w:r w:rsidRPr="00D553F5">
        <w:rPr>
          <w:b/>
          <w:bCs/>
        </w:rPr>
        <w:t xml:space="preserve"> Kč</w:t>
      </w:r>
    </w:p>
    <w:p w:rsidR="0059753F" w:rsidRPr="00787AAE" w:rsidRDefault="0059753F" w:rsidP="005975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59753F" w:rsidRPr="00787AAE" w:rsidRDefault="0059753F" w:rsidP="0059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127"/>
          <w:tab w:val="left" w:pos="3119"/>
        </w:tabs>
        <w:ind w:left="2124"/>
        <w:rPr>
          <w:bCs/>
        </w:rPr>
      </w:pPr>
      <w:r w:rsidRPr="00787AAE">
        <w:rPr>
          <w:sz w:val="18"/>
          <w:szCs w:val="18"/>
        </w:rPr>
        <w:tab/>
      </w:r>
      <w:r w:rsidR="0028616F" w:rsidRPr="00787AAE">
        <w:rPr>
          <w:sz w:val="18"/>
          <w:szCs w:val="18"/>
        </w:rPr>
        <w:t xml:space="preserve">Opatření </w:t>
      </w:r>
      <w:r w:rsidRPr="00787AAE">
        <w:rPr>
          <w:bCs/>
        </w:rPr>
        <w:t xml:space="preserve">VV KSST </w:t>
      </w:r>
      <w:r w:rsidR="0028616F" w:rsidRPr="00787AAE">
        <w:rPr>
          <w:bCs/>
        </w:rPr>
        <w:t>pro účast žen, na soupiskách Krajských soutěží mužů platí.</w:t>
      </w:r>
    </w:p>
    <w:p w:rsidR="0059753F" w:rsidRPr="00787AAE" w:rsidRDefault="0059753F" w:rsidP="0059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127"/>
          <w:tab w:val="left" w:pos="3119"/>
        </w:tabs>
        <w:ind w:left="2124"/>
      </w:pPr>
      <w:proofErr w:type="gramStart"/>
      <w:r w:rsidRPr="00787AAE">
        <w:rPr>
          <w:bCs/>
        </w:rPr>
        <w:t>pokud  se</w:t>
      </w:r>
      <w:proofErr w:type="gramEnd"/>
      <w:r w:rsidRPr="00787AAE">
        <w:rPr>
          <w:bCs/>
        </w:rPr>
        <w:t xml:space="preserve"> nezúčastní ženy,umístěné na soupiskách mužů Krajských soutěží,</w:t>
      </w:r>
      <w:r w:rsidR="001E6DF9">
        <w:rPr>
          <w:bCs/>
        </w:rPr>
        <w:t xml:space="preserve"> </w:t>
      </w:r>
      <w:r w:rsidRPr="00787AAE">
        <w:rPr>
          <w:bCs/>
        </w:rPr>
        <w:t xml:space="preserve"> KP-žen jednotlivkyň  zaplatí oddíl za ně pokutu </w:t>
      </w:r>
      <w:r w:rsidR="00D007B1">
        <w:rPr>
          <w:b/>
          <w:bCs/>
        </w:rPr>
        <w:t>400</w:t>
      </w:r>
      <w:r w:rsidRPr="00787AAE">
        <w:rPr>
          <w:b/>
          <w:bCs/>
        </w:rPr>
        <w:t xml:space="preserve"> Kč</w:t>
      </w:r>
      <w:r w:rsidRPr="00787AAE">
        <w:rPr>
          <w:bCs/>
        </w:rPr>
        <w:t xml:space="preserve">. Omluvit lze jen ze závažných důvodů /nemoc </w:t>
      </w:r>
      <w:proofErr w:type="gramStart"/>
      <w:r w:rsidRPr="00787AAE">
        <w:rPr>
          <w:bCs/>
        </w:rPr>
        <w:t>a.p.</w:t>
      </w:r>
      <w:proofErr w:type="gramEnd"/>
      <w:r w:rsidRPr="00787AAE">
        <w:rPr>
          <w:bCs/>
        </w:rPr>
        <w:t xml:space="preserve">/ </w:t>
      </w:r>
      <w:r w:rsidRPr="00787AAE">
        <w:t xml:space="preserve">Opatření se týká i KVALIFIKACE….TA JE TAKÉ SOUČÁSTÍ SOUTĚŽÍ </w:t>
      </w:r>
      <w:r w:rsidR="00C9310C">
        <w:t>2017-2018</w:t>
      </w:r>
      <w:r w:rsidRPr="00787AAE">
        <w:t>.</w:t>
      </w:r>
    </w:p>
    <w:p w:rsidR="0076396D" w:rsidRPr="00FE78E2" w:rsidRDefault="00B76F22" w:rsidP="00F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127"/>
          <w:tab w:val="left" w:pos="3119"/>
        </w:tabs>
        <w:ind w:left="2124"/>
        <w:rPr>
          <w:b/>
          <w:bCs/>
          <w:sz w:val="22"/>
          <w:szCs w:val="22"/>
        </w:rPr>
      </w:pPr>
      <w:r w:rsidRPr="00787AAE">
        <w:t xml:space="preserve">SEZNAM ŽEN </w:t>
      </w:r>
      <w:r w:rsidR="001E6DF9">
        <w:t>–</w:t>
      </w:r>
      <w:r w:rsidRPr="00787AAE">
        <w:t xml:space="preserve"> </w:t>
      </w:r>
      <w:r w:rsidR="001E6DF9">
        <w:t>v PROPOZICÍCH</w:t>
      </w:r>
    </w:p>
    <w:p w:rsidR="00C57C91" w:rsidRDefault="00C57C91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Pr="0075304A" w:rsidRDefault="001734BA" w:rsidP="001734BA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1854" w:firstLine="0"/>
        <w:rPr>
          <w:b/>
          <w:bCs/>
          <w:u w:val="single"/>
        </w:rPr>
      </w:pPr>
      <w:r w:rsidRPr="00787AAE">
        <w:rPr>
          <w:b/>
          <w:bCs/>
          <w:u w:val="single"/>
        </w:rPr>
        <w:t>B/ mládež:</w:t>
      </w:r>
      <w:r w:rsidRPr="00787AAE">
        <w:tab/>
      </w:r>
    </w:p>
    <w:p w:rsidR="001734BA" w:rsidRDefault="001734BA" w:rsidP="001734BA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  <w:u w:val="single"/>
        </w:rPr>
      </w:pPr>
      <w:r w:rsidRPr="00787AAE">
        <w:tab/>
      </w:r>
      <w:r w:rsidRPr="00787AAE">
        <w:tab/>
      </w:r>
      <w:r w:rsidRPr="00787AAE">
        <w:rPr>
          <w:b/>
          <w:u w:val="single"/>
        </w:rPr>
        <w:t>Krajský přebor mládeže 201</w:t>
      </w:r>
      <w:r w:rsidR="00C57C91">
        <w:rPr>
          <w:b/>
          <w:u w:val="single"/>
        </w:rPr>
        <w:t>7</w:t>
      </w:r>
      <w:r w:rsidRPr="00787AAE">
        <w:rPr>
          <w:b/>
          <w:u w:val="single"/>
        </w:rPr>
        <w:t xml:space="preserve">/jednotlivců/-chlapců je výběrovou soutěží, u děvčat účast bez omezení, přeboru chlapců se mohou zúčastnit hráči z aktuálního nasazovacího žebříčku </w:t>
      </w:r>
      <w:r w:rsidR="003E593E">
        <w:rPr>
          <w:b/>
          <w:u w:val="single"/>
        </w:rPr>
        <w:t xml:space="preserve">dané </w:t>
      </w:r>
      <w:proofErr w:type="gramStart"/>
      <w:r w:rsidR="003E593E">
        <w:rPr>
          <w:b/>
          <w:u w:val="single"/>
        </w:rPr>
        <w:t>kategorie  a z nominace</w:t>
      </w:r>
      <w:proofErr w:type="gramEnd"/>
      <w:r w:rsidR="003E593E">
        <w:rPr>
          <w:b/>
          <w:u w:val="single"/>
        </w:rPr>
        <w:t xml:space="preserve"> KM, celkem 20 hráčů.</w:t>
      </w:r>
      <w:r w:rsidR="00B828D5">
        <w:rPr>
          <w:b/>
          <w:u w:val="single"/>
        </w:rPr>
        <w:t xml:space="preserve"> Krajský přebor mládeže jednotlivců bude hrán dvoustupňovým systémem.</w:t>
      </w:r>
    </w:p>
    <w:p w:rsidR="001734BA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Pr="00787AAE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E6DF9" w:rsidRDefault="00240D95" w:rsidP="00240D95">
      <w:pPr>
        <w:tabs>
          <w:tab w:val="left" w:pos="426"/>
          <w:tab w:val="left" w:pos="3119"/>
        </w:tabs>
        <w:autoSpaceDE/>
        <w:autoSpaceDN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E6DF9" w:rsidRDefault="001E6DF9" w:rsidP="00240D95">
      <w:pPr>
        <w:tabs>
          <w:tab w:val="left" w:pos="426"/>
          <w:tab w:val="left" w:pos="3119"/>
        </w:tabs>
        <w:autoSpaceDE/>
        <w:autoSpaceDN/>
        <w:rPr>
          <w:sz w:val="18"/>
          <w:szCs w:val="18"/>
        </w:rPr>
      </w:pPr>
    </w:p>
    <w:p w:rsidR="001E6DF9" w:rsidRDefault="001E6DF9" w:rsidP="00240D95">
      <w:pPr>
        <w:tabs>
          <w:tab w:val="left" w:pos="426"/>
          <w:tab w:val="left" w:pos="3119"/>
        </w:tabs>
        <w:autoSpaceDE/>
        <w:autoSpaceDN/>
        <w:rPr>
          <w:sz w:val="18"/>
          <w:szCs w:val="18"/>
        </w:rPr>
      </w:pPr>
    </w:p>
    <w:p w:rsidR="001E6DF9" w:rsidRDefault="001E6DF9" w:rsidP="00240D95">
      <w:pPr>
        <w:tabs>
          <w:tab w:val="left" w:pos="426"/>
          <w:tab w:val="left" w:pos="3119"/>
        </w:tabs>
        <w:autoSpaceDE/>
        <w:autoSpaceDN/>
        <w:rPr>
          <w:sz w:val="18"/>
          <w:szCs w:val="18"/>
        </w:rPr>
      </w:pPr>
    </w:p>
    <w:p w:rsidR="00240D95" w:rsidRPr="0021531B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ODMĚN</w:t>
      </w:r>
      <w:r w:rsidR="0021531B">
        <w:rPr>
          <w:rFonts w:ascii="Arial" w:hAnsi="Arial" w:cs="Arial"/>
          <w:b/>
          <w:bCs/>
          <w:sz w:val="22"/>
          <w:szCs w:val="22"/>
          <w:u w:val="single"/>
        </w:rPr>
        <w:t>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PRO HRÁČE NA KP-JEDNOTLIVCŮ-DOSPĚLÝCH</w:t>
      </w:r>
      <w:r w:rsidR="0021531B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21531B">
        <w:rPr>
          <w:rFonts w:ascii="Arial" w:hAnsi="Arial" w:cs="Arial"/>
          <w:bCs/>
          <w:sz w:val="22"/>
          <w:szCs w:val="22"/>
        </w:rPr>
        <w:t>jsou stejné jako loni</w:t>
      </w:r>
    </w:p>
    <w:p w:rsidR="00240D95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</w:rPr>
      </w:pP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617C42">
        <w:rPr>
          <w:b/>
          <w:bCs/>
          <w:sz w:val="18"/>
          <w:szCs w:val="18"/>
          <w:u w:val="single"/>
        </w:rPr>
        <w:t xml:space="preserve">MUŽI </w:t>
      </w:r>
      <w:r>
        <w:rPr>
          <w:b/>
          <w:bCs/>
          <w:sz w:val="18"/>
          <w:szCs w:val="18"/>
          <w:u w:val="single"/>
        </w:rPr>
        <w:t xml:space="preserve"> </w:t>
      </w:r>
      <w:r w:rsidRPr="00617C42">
        <w:rPr>
          <w:b/>
          <w:bCs/>
          <w:sz w:val="18"/>
          <w:szCs w:val="18"/>
          <w:u w:val="single"/>
        </w:rPr>
        <w:t xml:space="preserve">I </w:t>
      </w:r>
      <w:r>
        <w:rPr>
          <w:b/>
          <w:bCs/>
          <w:sz w:val="18"/>
          <w:szCs w:val="18"/>
          <w:u w:val="single"/>
        </w:rPr>
        <w:t xml:space="preserve"> </w:t>
      </w:r>
      <w:proofErr w:type="gramStart"/>
      <w:r w:rsidRPr="00617C42">
        <w:rPr>
          <w:b/>
          <w:bCs/>
          <w:sz w:val="18"/>
          <w:szCs w:val="18"/>
          <w:u w:val="single"/>
        </w:rPr>
        <w:t>ŽENY: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7C42">
        <w:rPr>
          <w:b/>
          <w:sz w:val="22"/>
          <w:szCs w:val="22"/>
        </w:rPr>
        <w:t>1.místo</w:t>
      </w:r>
      <w:proofErr w:type="gramEnd"/>
      <w:r w:rsidRPr="00617C42">
        <w:rPr>
          <w:b/>
          <w:sz w:val="22"/>
          <w:szCs w:val="22"/>
        </w:rPr>
        <w:tab/>
        <w:t>2500 Kč</w:t>
      </w: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proofErr w:type="gramStart"/>
      <w:r w:rsidRPr="00617C42">
        <w:rPr>
          <w:b/>
          <w:sz w:val="22"/>
          <w:szCs w:val="22"/>
        </w:rPr>
        <w:t>2.místo</w:t>
      </w:r>
      <w:proofErr w:type="gramEnd"/>
      <w:r w:rsidRPr="00617C42">
        <w:rPr>
          <w:b/>
          <w:sz w:val="22"/>
          <w:szCs w:val="22"/>
        </w:rPr>
        <w:tab/>
        <w:t>1500 Kč</w:t>
      </w: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  <w:u w:val="single"/>
        </w:rPr>
      </w:pP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proofErr w:type="gramStart"/>
      <w:r w:rsidRPr="00617C42">
        <w:rPr>
          <w:b/>
          <w:sz w:val="22"/>
          <w:szCs w:val="22"/>
          <w:u w:val="single"/>
        </w:rPr>
        <w:t>3.místo</w:t>
      </w:r>
      <w:proofErr w:type="gramEnd"/>
      <w:r w:rsidRPr="00617C42">
        <w:rPr>
          <w:b/>
          <w:sz w:val="22"/>
          <w:szCs w:val="22"/>
          <w:u w:val="single"/>
        </w:rPr>
        <w:tab/>
        <w:t>1000 Kč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B828D5">
        <w:rPr>
          <w:b/>
          <w:sz w:val="22"/>
          <w:szCs w:val="22"/>
        </w:rPr>
        <w:t>4. místo</w:t>
      </w:r>
      <w:r w:rsidRPr="00B828D5">
        <w:rPr>
          <w:b/>
          <w:sz w:val="22"/>
          <w:szCs w:val="22"/>
        </w:rPr>
        <w:tab/>
        <w:t xml:space="preserve">  500 Kč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3A76A2" w:rsidRDefault="00231AB3" w:rsidP="0021531B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b/>
          <w:i/>
          <w:sz w:val="22"/>
          <w:szCs w:val="22"/>
          <w:u w:val="single"/>
        </w:rPr>
      </w:pPr>
      <w:r w:rsidRPr="00231AB3">
        <w:rPr>
          <w:b/>
          <w:i/>
        </w:rPr>
        <w:tab/>
      </w:r>
      <w:r w:rsidR="008C6133">
        <w:rPr>
          <w:b/>
          <w:i/>
          <w:u w:val="single"/>
        </w:rPr>
        <w:t>KRAJSKÉ PŘEBORY DOSPĚLÝCH 2017</w:t>
      </w:r>
      <w:r w:rsidR="00EC57D9">
        <w:rPr>
          <w:b/>
          <w:i/>
          <w:u w:val="single"/>
        </w:rPr>
        <w:t xml:space="preserve"> SE USKUTEČNÍ v</w:t>
      </w:r>
      <w:r w:rsidR="00A77AF0">
        <w:rPr>
          <w:b/>
          <w:i/>
          <w:u w:val="single"/>
        </w:rPr>
        <w:t xml:space="preserve"> neděli </w:t>
      </w:r>
      <w:proofErr w:type="gramStart"/>
      <w:r w:rsidR="00A77AF0">
        <w:rPr>
          <w:b/>
          <w:i/>
          <w:u w:val="single"/>
        </w:rPr>
        <w:t>12.února</w:t>
      </w:r>
      <w:proofErr w:type="gramEnd"/>
      <w:r w:rsidR="00A77AF0">
        <w:rPr>
          <w:b/>
          <w:i/>
          <w:u w:val="single"/>
        </w:rPr>
        <w:t xml:space="preserve"> 2017 v Hrotovicích.</w:t>
      </w:r>
    </w:p>
    <w:p w:rsidR="00EF72C3" w:rsidRPr="00C53277" w:rsidRDefault="00B908F9" w:rsidP="00D561B3">
      <w:pPr>
        <w:tabs>
          <w:tab w:val="left" w:pos="426"/>
          <w:tab w:val="left" w:pos="1134"/>
          <w:tab w:val="left" w:pos="3119"/>
        </w:tabs>
        <w:autoSpaceDE/>
        <w:autoSpaceDN/>
      </w:pPr>
      <w:r w:rsidRPr="00787AAE">
        <w:tab/>
      </w:r>
      <w:r w:rsidR="00F57109" w:rsidRPr="00787AAE">
        <w:rPr>
          <w:sz w:val="18"/>
          <w:szCs w:val="18"/>
        </w:rPr>
        <w:tab/>
      </w:r>
    </w:p>
    <w:p w:rsidR="00C37545" w:rsidRDefault="00B36BF1" w:rsidP="000A6359">
      <w:pPr>
        <w:tabs>
          <w:tab w:val="left" w:pos="426"/>
          <w:tab w:val="left" w:pos="3119"/>
        </w:tabs>
        <w:autoSpaceDE/>
        <w:autoSpaceDN/>
        <w:rPr>
          <w:b/>
          <w:sz w:val="24"/>
          <w:szCs w:val="24"/>
        </w:rPr>
      </w:pPr>
      <w:r w:rsidRPr="00787AAE">
        <w:tab/>
      </w:r>
      <w:proofErr w:type="gramStart"/>
      <w:r w:rsidR="00F94DE7">
        <w:rPr>
          <w:rFonts w:ascii="Arial" w:hAnsi="Arial" w:cs="Arial"/>
          <w:b/>
          <w:bCs/>
          <w:sz w:val="22"/>
          <w:szCs w:val="22"/>
        </w:rPr>
        <w:t>9</w:t>
      </w:r>
      <w:r w:rsidR="00B33A15">
        <w:rPr>
          <w:rFonts w:ascii="Arial" w:hAnsi="Arial" w:cs="Arial"/>
          <w:b/>
          <w:bCs/>
          <w:sz w:val="22"/>
          <w:szCs w:val="22"/>
        </w:rPr>
        <w:t xml:space="preserve"> </w:t>
      </w:r>
      <w:r w:rsidR="00B33A15" w:rsidRPr="008A5AAF">
        <w:rPr>
          <w:rFonts w:ascii="Arial" w:hAnsi="Arial" w:cs="Arial"/>
          <w:b/>
          <w:bCs/>
          <w:sz w:val="22"/>
          <w:szCs w:val="22"/>
        </w:rPr>
        <w:t>.</w:t>
      </w:r>
      <w:r w:rsidR="00B33A15">
        <w:rPr>
          <w:rFonts w:ascii="Arial" w:hAnsi="Arial" w:cs="Arial"/>
          <w:b/>
          <w:bCs/>
          <w:sz w:val="22"/>
          <w:szCs w:val="22"/>
        </w:rPr>
        <w:t>RŮZNÉ</w:t>
      </w:r>
      <w:proofErr w:type="gramEnd"/>
      <w:r w:rsidR="00B33A15">
        <w:rPr>
          <w:rFonts w:ascii="Arial" w:hAnsi="Arial" w:cs="Arial"/>
          <w:b/>
          <w:bCs/>
          <w:sz w:val="22"/>
          <w:szCs w:val="22"/>
        </w:rPr>
        <w:t>:</w:t>
      </w:r>
      <w:r w:rsidR="000A6359">
        <w:rPr>
          <w:b/>
          <w:sz w:val="24"/>
          <w:szCs w:val="24"/>
        </w:rPr>
        <w:t xml:space="preserve"> </w:t>
      </w:r>
    </w:p>
    <w:p w:rsidR="003E4998" w:rsidRPr="00A379CF" w:rsidRDefault="00C53277" w:rsidP="00D51018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proofErr w:type="gramStart"/>
      <w:r>
        <w:rPr>
          <w:b/>
        </w:rPr>
        <w:t>1</w:t>
      </w:r>
      <w:r w:rsidR="00D824B7" w:rsidRPr="00A379CF">
        <w:rPr>
          <w:b/>
        </w:rPr>
        <w:t>.</w:t>
      </w:r>
      <w:r w:rsidR="000A6359">
        <w:rPr>
          <w:b/>
          <w:u w:val="single"/>
        </w:rPr>
        <w:t>-KRAJSKÁ</w:t>
      </w:r>
      <w:proofErr w:type="gramEnd"/>
      <w:r w:rsidR="000A6359">
        <w:rPr>
          <w:b/>
          <w:u w:val="single"/>
        </w:rPr>
        <w:t xml:space="preserve"> KONFERENCE 2017</w:t>
      </w:r>
      <w:r w:rsidR="003E4998" w:rsidRPr="00A379CF">
        <w:rPr>
          <w:b/>
          <w:u w:val="single"/>
        </w:rPr>
        <w:t xml:space="preserve"> se bude konat ve druhé polovině dubna</w:t>
      </w:r>
      <w:r w:rsidR="000A6359">
        <w:rPr>
          <w:b/>
          <w:u w:val="single"/>
        </w:rPr>
        <w:t xml:space="preserve"> 2017</w:t>
      </w:r>
      <w:r w:rsidR="00CE6E81" w:rsidRPr="00A379CF">
        <w:rPr>
          <w:b/>
          <w:u w:val="single"/>
        </w:rPr>
        <w:t>, termín bude včas upřesněn</w:t>
      </w:r>
      <w:r w:rsidR="00705A53" w:rsidRPr="00A379CF">
        <w:rPr>
          <w:b/>
          <w:u w:val="single"/>
        </w:rPr>
        <w:t>-</w:t>
      </w:r>
    </w:p>
    <w:p w:rsidR="00C83D0E" w:rsidRPr="00A379CF" w:rsidRDefault="00705A53" w:rsidP="00D51018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A379CF">
        <w:rPr>
          <w:b/>
          <w:u w:val="single"/>
        </w:rPr>
        <w:t xml:space="preserve">Návrhy na KONFERENCI podávejte písemně na </w:t>
      </w:r>
      <w:hyperlink r:id="rId7" w:history="1">
        <w:r w:rsidR="000A6359" w:rsidRPr="003A7FFE">
          <w:rPr>
            <w:rStyle w:val="Hypertextovodkaz"/>
            <w:b/>
          </w:rPr>
          <w:t>ksstvyso@seznam.cz</w:t>
        </w:r>
      </w:hyperlink>
      <w:r w:rsidR="00C1743A" w:rsidRPr="00A379CF">
        <w:rPr>
          <w:b/>
          <w:u w:val="single"/>
        </w:rPr>
        <w:t xml:space="preserve"> nejpozději </w:t>
      </w:r>
    </w:p>
    <w:p w:rsidR="001431AD" w:rsidRDefault="00C1743A" w:rsidP="00C53277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A379CF">
        <w:rPr>
          <w:b/>
          <w:u w:val="single"/>
        </w:rPr>
        <w:t>do 15.</w:t>
      </w:r>
      <w:r w:rsidR="0040671B" w:rsidRPr="00A379CF">
        <w:rPr>
          <w:b/>
          <w:u w:val="single"/>
        </w:rPr>
        <w:t xml:space="preserve"> </w:t>
      </w:r>
      <w:r w:rsidR="000A6359">
        <w:rPr>
          <w:b/>
          <w:u w:val="single"/>
        </w:rPr>
        <w:t>března 2017</w:t>
      </w:r>
      <w:r w:rsidR="00705A53" w:rsidRPr="00A379CF">
        <w:rPr>
          <w:b/>
          <w:u w:val="single"/>
        </w:rPr>
        <w:t>.</w:t>
      </w:r>
    </w:p>
    <w:p w:rsidR="00961531" w:rsidRPr="00C53277" w:rsidRDefault="00961531" w:rsidP="00C53277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</w:p>
    <w:p w:rsidR="008B4B01" w:rsidRDefault="00C363C3" w:rsidP="000A635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  <w:r w:rsidRPr="00A379CF">
        <w:tab/>
      </w:r>
      <w:r w:rsidRPr="00A379CF">
        <w:tab/>
        <w:t xml:space="preserve"> </w:t>
      </w:r>
      <w:r w:rsidR="00C53277">
        <w:rPr>
          <w:b/>
        </w:rPr>
        <w:t>2</w:t>
      </w:r>
      <w:r w:rsidR="008D270C" w:rsidRPr="00A379CF">
        <w:rPr>
          <w:b/>
        </w:rPr>
        <w:t>.</w:t>
      </w:r>
      <w:r w:rsidR="00D824B7" w:rsidRPr="00A379CF">
        <w:rPr>
          <w:b/>
        </w:rPr>
        <w:t xml:space="preserve"> </w:t>
      </w:r>
      <w:r w:rsidR="00136EF1" w:rsidRPr="00A379CF">
        <w:t xml:space="preserve">Dodatečně schválen </w:t>
      </w:r>
      <w:r w:rsidR="00136EF1" w:rsidRPr="00A379CF">
        <w:rPr>
          <w:b/>
        </w:rPr>
        <w:t xml:space="preserve">KALENDÁŘ </w:t>
      </w:r>
      <w:r w:rsidR="000A6359">
        <w:rPr>
          <w:b/>
        </w:rPr>
        <w:t>2016-2017</w:t>
      </w:r>
      <w:r w:rsidR="00136EF1" w:rsidRPr="00A379CF">
        <w:rPr>
          <w:b/>
        </w:rPr>
        <w:t xml:space="preserve"> </w:t>
      </w:r>
      <w:r w:rsidR="009B6D10" w:rsidRPr="00A379CF">
        <w:rPr>
          <w:b/>
        </w:rPr>
        <w:t>–</w:t>
      </w:r>
      <w:r w:rsidR="00136EF1" w:rsidRPr="00A379CF">
        <w:rPr>
          <w:b/>
        </w:rPr>
        <w:t xml:space="preserve"> JARO</w:t>
      </w:r>
      <w:r w:rsidR="000A6359">
        <w:t xml:space="preserve"> a </w:t>
      </w:r>
      <w:r w:rsidR="000A6359" w:rsidRPr="000A6359">
        <w:rPr>
          <w:u w:val="single"/>
        </w:rPr>
        <w:t>to s</w:t>
      </w:r>
      <w:r w:rsidR="00943A63">
        <w:rPr>
          <w:u w:val="single"/>
        </w:rPr>
        <w:t> </w:t>
      </w:r>
      <w:r w:rsidR="000A6359" w:rsidRPr="000A6359">
        <w:rPr>
          <w:u w:val="single"/>
        </w:rPr>
        <w:t>malou</w:t>
      </w:r>
      <w:r w:rsidR="00943A63">
        <w:rPr>
          <w:u w:val="single"/>
        </w:rPr>
        <w:t xml:space="preserve"> </w:t>
      </w:r>
      <w:r w:rsidR="000A6359" w:rsidRPr="000A6359">
        <w:rPr>
          <w:u w:val="single"/>
        </w:rPr>
        <w:t xml:space="preserve"> úpravou</w:t>
      </w:r>
      <w:r w:rsidR="00943A63">
        <w:rPr>
          <w:u w:val="single"/>
        </w:rPr>
        <w:t xml:space="preserve"> </w:t>
      </w:r>
      <w:r w:rsidR="00943A63">
        <w:t xml:space="preserve"> na konci sezóny, reagující na </w:t>
      </w:r>
      <w:proofErr w:type="gramStart"/>
      <w:r w:rsidR="00943A63">
        <w:t>připomínku</w:t>
      </w:r>
      <w:r w:rsidR="00342AA8">
        <w:t xml:space="preserve"> </w:t>
      </w:r>
      <w:r w:rsidR="00943A63">
        <w:t xml:space="preserve"> p.</w:t>
      </w:r>
      <w:proofErr w:type="gramEnd"/>
      <w:r w:rsidR="00943A63">
        <w:t xml:space="preserve"> V</w:t>
      </w:r>
      <w:r w:rsidR="00342AA8">
        <w:t>.</w:t>
      </w:r>
      <w:r w:rsidR="00943A63">
        <w:t>.</w:t>
      </w:r>
      <w:proofErr w:type="spellStart"/>
      <w:r w:rsidR="00943A63">
        <w:t>Mračkové</w:t>
      </w:r>
      <w:proofErr w:type="spellEnd"/>
      <w:r w:rsidR="00943A63">
        <w:t>.</w:t>
      </w:r>
    </w:p>
    <w:p w:rsidR="008B4B01" w:rsidRDefault="008B4B01" w:rsidP="0037439E">
      <w:pPr>
        <w:tabs>
          <w:tab w:val="left" w:pos="426"/>
          <w:tab w:val="left" w:pos="2268"/>
          <w:tab w:val="left" w:pos="2552"/>
        </w:tabs>
        <w:rPr>
          <w:b/>
        </w:rPr>
      </w:pPr>
    </w:p>
    <w:p w:rsidR="00DF7CB1" w:rsidRPr="0037439E" w:rsidRDefault="0037439E" w:rsidP="003D5EA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sz w:val="22"/>
          <w:szCs w:val="22"/>
        </w:rPr>
      </w:pPr>
      <w:proofErr w:type="gramStart"/>
      <w:r>
        <w:rPr>
          <w:b/>
        </w:rPr>
        <w:t>3.</w:t>
      </w:r>
      <w:r w:rsidR="00943A63" w:rsidRPr="0037439E">
        <w:rPr>
          <w:sz w:val="22"/>
          <w:szCs w:val="22"/>
        </w:rPr>
        <w:t>Dne</w:t>
      </w:r>
      <w:proofErr w:type="gramEnd"/>
      <w:r w:rsidR="00943A63" w:rsidRPr="0037439E">
        <w:rPr>
          <w:sz w:val="22"/>
          <w:szCs w:val="22"/>
        </w:rPr>
        <w:t xml:space="preserve"> 14.9.2016 obdržel předseda svazu e-</w:t>
      </w:r>
      <w:proofErr w:type="spellStart"/>
      <w:r w:rsidR="00943A63" w:rsidRPr="0037439E">
        <w:rPr>
          <w:sz w:val="22"/>
          <w:szCs w:val="22"/>
        </w:rPr>
        <w:t>mailovou</w:t>
      </w:r>
      <w:proofErr w:type="spellEnd"/>
      <w:r w:rsidR="00943A63" w:rsidRPr="0037439E">
        <w:rPr>
          <w:sz w:val="22"/>
          <w:szCs w:val="22"/>
        </w:rPr>
        <w:t xml:space="preserve"> poštou rozhodnutí DOZORČÍ RADY</w:t>
      </w:r>
      <w:r w:rsidRPr="0037439E">
        <w:rPr>
          <w:sz w:val="22"/>
          <w:szCs w:val="22"/>
        </w:rPr>
        <w:t xml:space="preserve"> ČAST</w:t>
      </w:r>
      <w:r w:rsidR="00943A63" w:rsidRPr="0037439E">
        <w:rPr>
          <w:sz w:val="22"/>
          <w:szCs w:val="22"/>
        </w:rPr>
        <w:t>, o zahájení</w:t>
      </w:r>
      <w:r w:rsidR="00F05E7B" w:rsidRPr="0037439E">
        <w:rPr>
          <w:sz w:val="22"/>
          <w:szCs w:val="22"/>
        </w:rPr>
        <w:t xml:space="preserve"> kontroly dodržování SŘ a to č. 132.02  v našem kraji / údajně na základě stížností / a to přesto, že nám byla upřena možnost se </w:t>
      </w:r>
      <w:r w:rsidR="00342AA8" w:rsidRPr="0037439E">
        <w:rPr>
          <w:sz w:val="22"/>
          <w:szCs w:val="22"/>
        </w:rPr>
        <w:t>k</w:t>
      </w:r>
      <w:r w:rsidR="00F05E7B" w:rsidRPr="0037439E">
        <w:rPr>
          <w:sz w:val="22"/>
          <w:szCs w:val="22"/>
        </w:rPr>
        <w:t>e stížnosti vyjádřit.</w:t>
      </w:r>
    </w:p>
    <w:p w:rsidR="00231AB3" w:rsidRPr="0037439E" w:rsidRDefault="00DF7CB1" w:rsidP="003D5EA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/>
        <w:rPr>
          <w:sz w:val="22"/>
          <w:szCs w:val="22"/>
        </w:rPr>
      </w:pPr>
      <w:r w:rsidRPr="0037439E">
        <w:rPr>
          <w:sz w:val="22"/>
          <w:szCs w:val="22"/>
        </w:rPr>
        <w:tab/>
      </w:r>
      <w:r w:rsidRPr="0037439E">
        <w:rPr>
          <w:sz w:val="22"/>
          <w:szCs w:val="22"/>
        </w:rPr>
        <w:tab/>
      </w:r>
      <w:r w:rsidR="00231AB3" w:rsidRPr="00CF4CDB">
        <w:rPr>
          <w:sz w:val="22"/>
          <w:szCs w:val="22"/>
          <w:u w:val="single"/>
        </w:rPr>
        <w:t>Po doručení materiálů, o které jsme byli požádáni nám bylo oznámeno</w:t>
      </w:r>
      <w:r w:rsidR="00943A63" w:rsidRPr="00CF4CDB">
        <w:rPr>
          <w:sz w:val="22"/>
          <w:szCs w:val="22"/>
          <w:u w:val="single"/>
        </w:rPr>
        <w:t xml:space="preserve"> / </w:t>
      </w:r>
      <w:proofErr w:type="gramStart"/>
      <w:r w:rsidR="00943A63" w:rsidRPr="00CF4CDB">
        <w:rPr>
          <w:sz w:val="22"/>
          <w:szCs w:val="22"/>
          <w:u w:val="single"/>
        </w:rPr>
        <w:t>23.9.2016</w:t>
      </w:r>
      <w:proofErr w:type="gramEnd"/>
      <w:r w:rsidR="00943A63" w:rsidRPr="0037439E">
        <w:rPr>
          <w:sz w:val="22"/>
          <w:szCs w:val="22"/>
        </w:rPr>
        <w:t xml:space="preserve"> /</w:t>
      </w:r>
      <w:r w:rsidR="00231AB3" w:rsidRPr="0037439E">
        <w:rPr>
          <w:sz w:val="22"/>
          <w:szCs w:val="22"/>
        </w:rPr>
        <w:t>:</w:t>
      </w:r>
    </w:p>
    <w:p w:rsidR="00231AB3" w:rsidRPr="0037439E" w:rsidRDefault="00231AB3" w:rsidP="003D5EA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/>
        <w:rPr>
          <w:sz w:val="22"/>
          <w:szCs w:val="22"/>
          <w:u w:val="single"/>
        </w:rPr>
      </w:pPr>
      <w:r w:rsidRPr="0037439E">
        <w:rPr>
          <w:sz w:val="22"/>
          <w:szCs w:val="22"/>
        </w:rPr>
        <w:tab/>
      </w:r>
      <w:r w:rsidRPr="0037439E">
        <w:rPr>
          <w:sz w:val="22"/>
          <w:szCs w:val="22"/>
        </w:rPr>
        <w:tab/>
      </w:r>
      <w:r w:rsidRPr="00CF4CDB">
        <w:rPr>
          <w:b/>
          <w:sz w:val="22"/>
          <w:szCs w:val="22"/>
          <w:u w:val="single"/>
        </w:rPr>
        <w:t xml:space="preserve">Po prostudování materiálů všemi členy DOZORČÍ RADY </w:t>
      </w:r>
      <w:r w:rsidR="00943A63" w:rsidRPr="00CF4CDB">
        <w:rPr>
          <w:b/>
          <w:sz w:val="22"/>
          <w:szCs w:val="22"/>
          <w:u w:val="single"/>
        </w:rPr>
        <w:t>vám sděluji, že kontrola dozorčí rady byla ukončena s konstatováním, že č. 132 SŘ je v kraji Vysočina dodržován</w:t>
      </w:r>
      <w:r w:rsidR="00943A63" w:rsidRPr="0037439E">
        <w:rPr>
          <w:sz w:val="22"/>
          <w:szCs w:val="22"/>
          <w:u w:val="single"/>
        </w:rPr>
        <w:t>.</w:t>
      </w:r>
    </w:p>
    <w:p w:rsidR="00F05E7B" w:rsidRPr="0037439E" w:rsidRDefault="00F05E7B" w:rsidP="003D5EA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/>
        <w:rPr>
          <w:sz w:val="22"/>
          <w:szCs w:val="22"/>
        </w:rPr>
      </w:pPr>
      <w:r w:rsidRPr="0037439E">
        <w:rPr>
          <w:sz w:val="22"/>
          <w:szCs w:val="22"/>
        </w:rPr>
        <w:tab/>
      </w:r>
      <w:r w:rsidRPr="0037439E">
        <w:rPr>
          <w:sz w:val="22"/>
          <w:szCs w:val="22"/>
        </w:rPr>
        <w:tab/>
        <w:t>Netrvalo dlouho</w:t>
      </w:r>
      <w:r w:rsidR="00342AA8" w:rsidRPr="0037439E">
        <w:rPr>
          <w:sz w:val="22"/>
          <w:szCs w:val="22"/>
        </w:rPr>
        <w:t xml:space="preserve"> a následovala stížnost další. </w:t>
      </w:r>
      <w:proofErr w:type="spellStart"/>
      <w:proofErr w:type="gramStart"/>
      <w:r w:rsidR="00342AA8" w:rsidRPr="0037439E">
        <w:rPr>
          <w:sz w:val="22"/>
          <w:szCs w:val="22"/>
        </w:rPr>
        <w:t>P.Lavický</w:t>
      </w:r>
      <w:proofErr w:type="spellEnd"/>
      <w:proofErr w:type="gramEnd"/>
      <w:r w:rsidR="00342AA8" w:rsidRPr="0037439E">
        <w:rPr>
          <w:sz w:val="22"/>
          <w:szCs w:val="22"/>
        </w:rPr>
        <w:t xml:space="preserve"> napsal,že neví co má dělat, je prý funkcionář Sokola Lhotky, který nemá inf</w:t>
      </w:r>
      <w:r w:rsidR="009E6C37">
        <w:rPr>
          <w:sz w:val="22"/>
          <w:szCs w:val="22"/>
        </w:rPr>
        <w:t>ormace o stolním tenisu z kraje,je prý předse</w:t>
      </w:r>
      <w:r w:rsidR="008C6133">
        <w:rPr>
          <w:sz w:val="22"/>
          <w:szCs w:val="22"/>
        </w:rPr>
        <w:t>dou KSST nedemokraticky trestán atd.</w:t>
      </w:r>
    </w:p>
    <w:p w:rsidR="00961531" w:rsidRPr="0037439E" w:rsidRDefault="00342AA8" w:rsidP="003D5EA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/>
        <w:rPr>
          <w:sz w:val="22"/>
          <w:szCs w:val="22"/>
        </w:rPr>
      </w:pPr>
      <w:r w:rsidRPr="0037439E">
        <w:rPr>
          <w:sz w:val="22"/>
          <w:szCs w:val="22"/>
        </w:rPr>
        <w:tab/>
      </w:r>
      <w:r w:rsidRPr="0037439E">
        <w:rPr>
          <w:sz w:val="22"/>
          <w:szCs w:val="22"/>
        </w:rPr>
        <w:tab/>
        <w:t>N</w:t>
      </w:r>
      <w:r w:rsidR="00CF4CDB">
        <w:rPr>
          <w:sz w:val="22"/>
          <w:szCs w:val="22"/>
        </w:rPr>
        <w:t>a</w:t>
      </w:r>
      <w:r w:rsidRPr="0037439E">
        <w:rPr>
          <w:sz w:val="22"/>
          <w:szCs w:val="22"/>
        </w:rPr>
        <w:t xml:space="preserve"> domluvené</w:t>
      </w:r>
      <w:r w:rsidR="00CF4CDB">
        <w:rPr>
          <w:sz w:val="22"/>
          <w:szCs w:val="22"/>
        </w:rPr>
        <w:t>m</w:t>
      </w:r>
      <w:r w:rsidRPr="0037439E">
        <w:rPr>
          <w:sz w:val="22"/>
          <w:szCs w:val="22"/>
        </w:rPr>
        <w:t xml:space="preserve"> setkání s předsedkyní DOZORČÍ RADY v Praze na </w:t>
      </w:r>
      <w:proofErr w:type="spellStart"/>
      <w:r w:rsidRPr="0037439E">
        <w:rPr>
          <w:sz w:val="22"/>
          <w:szCs w:val="22"/>
        </w:rPr>
        <w:t>Kouperativě</w:t>
      </w:r>
      <w:proofErr w:type="spellEnd"/>
      <w:r w:rsidRPr="0037439E">
        <w:rPr>
          <w:sz w:val="22"/>
          <w:szCs w:val="22"/>
        </w:rPr>
        <w:t xml:space="preserve">, kterého se dne 20.10.2016 v 16,00 hodin zúčastnil předseda Petr Vachtfeidl a člen výboru </w:t>
      </w:r>
      <w:proofErr w:type="spellStart"/>
      <w:r w:rsidRPr="0037439E">
        <w:rPr>
          <w:sz w:val="22"/>
          <w:szCs w:val="22"/>
        </w:rPr>
        <w:t>S</w:t>
      </w:r>
      <w:proofErr w:type="spellEnd"/>
      <w:r w:rsidRPr="0037439E">
        <w:rPr>
          <w:sz w:val="22"/>
          <w:szCs w:val="22"/>
        </w:rPr>
        <w:t xml:space="preserve">.Teplan. </w:t>
      </w:r>
      <w:r w:rsidR="00CF4CDB">
        <w:rPr>
          <w:sz w:val="22"/>
          <w:szCs w:val="22"/>
        </w:rPr>
        <w:t>b</w:t>
      </w:r>
      <w:r w:rsidRPr="0037439E">
        <w:rPr>
          <w:sz w:val="22"/>
          <w:szCs w:val="22"/>
        </w:rPr>
        <w:t>yl</w:t>
      </w:r>
      <w:r w:rsidR="00CF4CDB">
        <w:rPr>
          <w:sz w:val="22"/>
          <w:szCs w:val="22"/>
        </w:rPr>
        <w:t>o</w:t>
      </w:r>
      <w:r w:rsidRPr="0037439E">
        <w:rPr>
          <w:sz w:val="22"/>
          <w:szCs w:val="22"/>
        </w:rPr>
        <w:t xml:space="preserve"> prokázáno,že veškeré informace, které KSST vydává jsou nejprve umisťovány na našem webu </w:t>
      </w:r>
      <w:hyperlink r:id="rId8" w:history="1">
        <w:r w:rsidRPr="0037439E">
          <w:rPr>
            <w:rStyle w:val="Hypertextovodkaz"/>
            <w:sz w:val="22"/>
            <w:szCs w:val="22"/>
          </w:rPr>
          <w:t>www.pinec.info</w:t>
        </w:r>
      </w:hyperlink>
      <w:r w:rsidRPr="0037439E">
        <w:rPr>
          <w:sz w:val="22"/>
          <w:szCs w:val="22"/>
        </w:rPr>
        <w:t xml:space="preserve"> o čemž se na m</w:t>
      </w:r>
      <w:r w:rsidR="0037439E" w:rsidRPr="0037439E">
        <w:rPr>
          <w:sz w:val="22"/>
          <w:szCs w:val="22"/>
        </w:rPr>
        <w:t xml:space="preserve">ístě p. </w:t>
      </w:r>
      <w:proofErr w:type="spellStart"/>
      <w:proofErr w:type="gramStart"/>
      <w:r w:rsidR="0037439E" w:rsidRPr="0037439E">
        <w:rPr>
          <w:sz w:val="22"/>
          <w:szCs w:val="22"/>
        </w:rPr>
        <w:t>A</w:t>
      </w:r>
      <w:proofErr w:type="spellEnd"/>
      <w:r w:rsidR="0037439E" w:rsidRPr="0037439E">
        <w:rPr>
          <w:sz w:val="22"/>
          <w:szCs w:val="22"/>
        </w:rPr>
        <w:t>.Roubalová</w:t>
      </w:r>
      <w:proofErr w:type="gramEnd"/>
      <w:r w:rsidR="0037439E" w:rsidRPr="0037439E">
        <w:rPr>
          <w:sz w:val="22"/>
          <w:szCs w:val="22"/>
        </w:rPr>
        <w:t xml:space="preserve"> přesvědčila, také, že </w:t>
      </w:r>
      <w:r w:rsidRPr="0037439E">
        <w:rPr>
          <w:sz w:val="22"/>
          <w:szCs w:val="22"/>
        </w:rPr>
        <w:t xml:space="preserve"> informace do klubu Sokol Lhotky jsou zasílány předsedovi oddílu a vedoucímu družstva, které hraje KP-</w:t>
      </w:r>
      <w:proofErr w:type="spellStart"/>
      <w:r w:rsidRPr="0037439E">
        <w:rPr>
          <w:sz w:val="22"/>
          <w:szCs w:val="22"/>
        </w:rPr>
        <w:t>III.třídy</w:t>
      </w:r>
      <w:proofErr w:type="spellEnd"/>
      <w:r w:rsidRPr="0037439E">
        <w:rPr>
          <w:sz w:val="22"/>
          <w:szCs w:val="22"/>
        </w:rPr>
        <w:t xml:space="preserve">, informace o mládeži </w:t>
      </w:r>
      <w:r w:rsidR="0037439E" w:rsidRPr="0037439E">
        <w:rPr>
          <w:sz w:val="22"/>
          <w:szCs w:val="22"/>
        </w:rPr>
        <w:t>i dalšímu členu oddílu.</w:t>
      </w:r>
      <w:r w:rsidRPr="0037439E">
        <w:rPr>
          <w:sz w:val="22"/>
          <w:szCs w:val="22"/>
        </w:rPr>
        <w:t xml:space="preserve"> </w:t>
      </w:r>
    </w:p>
    <w:p w:rsidR="00961531" w:rsidRDefault="00961531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1E6DF9" w:rsidRDefault="001E6DF9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CF4CDB">
      <w:pPr>
        <w:pStyle w:val="Zkladntextodsazen2"/>
        <w:tabs>
          <w:tab w:val="left" w:pos="5670"/>
          <w:tab w:val="left" w:pos="7655"/>
        </w:tabs>
        <w:ind w:left="2124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ab/>
        <w:t>4. Jízdné od roku 2017 bude stejné jako v roce 2016 a to / pro členy VV a komisí /:</w:t>
      </w:r>
    </w:p>
    <w:p w:rsidR="00CF4CDB" w:rsidRPr="009B6D10" w:rsidRDefault="00CF4CDB" w:rsidP="00CF4CDB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>a/</w:t>
      </w:r>
      <w:r w:rsidRPr="00C375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3,00 Kč</w:t>
      </w:r>
      <w:r w:rsidRPr="00787AAE">
        <w:rPr>
          <w:sz w:val="22"/>
          <w:szCs w:val="22"/>
        </w:rPr>
        <w:t>/ obsazení 1 osobou/,</w:t>
      </w:r>
      <w:r>
        <w:rPr>
          <w:sz w:val="22"/>
          <w:szCs w:val="22"/>
        </w:rPr>
        <w:t xml:space="preserve"> a </w:t>
      </w:r>
      <w:r w:rsidRPr="009B6D10">
        <w:rPr>
          <w:b/>
          <w:sz w:val="22"/>
          <w:szCs w:val="22"/>
        </w:rPr>
        <w:t>4,50 Kč</w:t>
      </w:r>
      <w:r>
        <w:rPr>
          <w:b/>
          <w:sz w:val="22"/>
          <w:szCs w:val="22"/>
        </w:rPr>
        <w:t xml:space="preserve"> </w:t>
      </w:r>
      <w:r w:rsidRPr="00787AAE">
        <w:rPr>
          <w:sz w:val="22"/>
          <w:szCs w:val="22"/>
        </w:rPr>
        <w:t>/ obsazení více osobami/</w:t>
      </w:r>
    </w:p>
    <w:p w:rsidR="00CF4CDB" w:rsidRPr="000A6359" w:rsidRDefault="00CF4CDB" w:rsidP="00CF4CDB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rFonts w:ascii="Bookman Old Style" w:hAnsi="Bookman Old Style" w:cs="Bookman Old Style"/>
          <w:b/>
          <w:bCs/>
        </w:rPr>
      </w:pPr>
      <w:r>
        <w:rPr>
          <w:sz w:val="22"/>
          <w:szCs w:val="22"/>
        </w:rPr>
        <w:t>a to bez dalších podmínek</w:t>
      </w:r>
    </w:p>
    <w:p w:rsidR="00CF4CDB" w:rsidRDefault="00CF4CDB" w:rsidP="00CF4CDB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Pr="001B7E76" w:rsidRDefault="00CF4CDB" w:rsidP="00CF4CD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/seznam žen na soupiskách Krajských soutěží mužů </w:t>
      </w:r>
      <w:r>
        <w:rPr>
          <w:b/>
          <w:sz w:val="24"/>
          <w:szCs w:val="24"/>
          <w:u w:val="single"/>
        </w:rPr>
        <w:t>2016-2017</w:t>
      </w:r>
      <w:r w:rsidRPr="001B7E76">
        <w:rPr>
          <w:b/>
          <w:sz w:val="24"/>
          <w:szCs w:val="24"/>
          <w:u w:val="single"/>
        </w:rPr>
        <w:t>/…pro které platí op</w:t>
      </w:r>
      <w:r>
        <w:rPr>
          <w:b/>
          <w:sz w:val="24"/>
          <w:szCs w:val="24"/>
          <w:u w:val="single"/>
        </w:rPr>
        <w:t xml:space="preserve">atření </w:t>
      </w:r>
      <w:proofErr w:type="gramStart"/>
      <w:r>
        <w:rPr>
          <w:b/>
          <w:sz w:val="24"/>
          <w:szCs w:val="24"/>
          <w:u w:val="single"/>
        </w:rPr>
        <w:t>dle  bodu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F94DE7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 této ZPRÁVY bude zveřejněn v PROPOZICÍCH</w:t>
      </w:r>
    </w:p>
    <w:p w:rsidR="00CF4CDB" w:rsidRPr="001B7E76" w:rsidRDefault="00CF4CDB" w:rsidP="00CF4CD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CF4CDB">
      <w:pPr>
        <w:pStyle w:val="Zkladntextodsazen2"/>
        <w:tabs>
          <w:tab w:val="left" w:pos="5670"/>
          <w:tab w:val="left" w:pos="7655"/>
        </w:tabs>
        <w:ind w:left="0" w:firstLine="0"/>
        <w:rPr>
          <w:b/>
        </w:rPr>
      </w:pPr>
    </w:p>
    <w:p w:rsidR="00CF4CDB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F4CDB" w:rsidRDefault="00CF4CDB" w:rsidP="00CF4CDB">
      <w:pPr>
        <w:pStyle w:val="Zkladntextodsazen2"/>
        <w:tabs>
          <w:tab w:val="left" w:pos="5670"/>
          <w:tab w:val="left" w:pos="7655"/>
        </w:tabs>
        <w:ind w:left="0" w:firstLine="0"/>
        <w:rPr>
          <w:b/>
        </w:rPr>
      </w:pPr>
    </w:p>
    <w:p w:rsidR="00CF4CDB" w:rsidRPr="00A379CF" w:rsidRDefault="00CF4CDB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BB39C1" w:rsidRPr="007E5E5A" w:rsidRDefault="008D270C" w:rsidP="00BB39C1">
      <w:pPr>
        <w:pStyle w:val="Odstavecseseznamem"/>
        <w:numPr>
          <w:ilvl w:val="0"/>
          <w:numId w:val="9"/>
        </w:numPr>
        <w:autoSpaceDE/>
        <w:autoSpaceDN/>
        <w:spacing w:after="200" w:line="276" w:lineRule="auto"/>
        <w:rPr>
          <w:b/>
          <w:sz w:val="24"/>
          <w:szCs w:val="24"/>
          <w:u w:val="single"/>
        </w:rPr>
      </w:pPr>
      <w:r w:rsidRPr="00A379CF">
        <w:rPr>
          <w:b/>
        </w:rPr>
        <w:tab/>
      </w:r>
      <w:r w:rsidR="00BB39C1">
        <w:rPr>
          <w:b/>
          <w:sz w:val="24"/>
          <w:szCs w:val="24"/>
          <w:u w:val="single"/>
        </w:rPr>
        <w:t>Členská základna: / k </w:t>
      </w:r>
      <w:proofErr w:type="gramStart"/>
      <w:r w:rsidR="00BB39C1">
        <w:rPr>
          <w:b/>
          <w:sz w:val="24"/>
          <w:szCs w:val="24"/>
          <w:u w:val="single"/>
        </w:rPr>
        <w:t>6.12.2016</w:t>
      </w:r>
      <w:proofErr w:type="gramEnd"/>
      <w:r w:rsidR="00BB39C1">
        <w:rPr>
          <w:b/>
          <w:sz w:val="24"/>
          <w:szCs w:val="24"/>
          <w:u w:val="single"/>
        </w:rPr>
        <w:t xml:space="preserve"> /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12"/>
        <w:gridCol w:w="284"/>
        <w:gridCol w:w="509"/>
        <w:gridCol w:w="509"/>
        <w:gridCol w:w="544"/>
        <w:gridCol w:w="544"/>
        <w:gridCol w:w="527"/>
        <w:gridCol w:w="614"/>
        <w:gridCol w:w="579"/>
        <w:gridCol w:w="614"/>
        <w:gridCol w:w="562"/>
        <w:gridCol w:w="614"/>
        <w:gridCol w:w="632"/>
        <w:gridCol w:w="649"/>
        <w:gridCol w:w="518"/>
      </w:tblGrid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Svaz</w:t>
            </w:r>
          </w:p>
        </w:tc>
        <w:tc>
          <w:tcPr>
            <w:tcW w:w="61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Muži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Ženy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Junio</w:t>
            </w:r>
            <w:proofErr w:type="spellEnd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ři</w:t>
            </w:r>
            <w:proofErr w:type="spellEnd"/>
          </w:p>
        </w:tc>
        <w:tc>
          <w:tcPr>
            <w:tcW w:w="50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Junio</w:t>
            </w:r>
            <w:proofErr w:type="spellEnd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rky</w:t>
            </w:r>
            <w:proofErr w:type="spellEnd"/>
          </w:p>
        </w:tc>
        <w:tc>
          <w:tcPr>
            <w:tcW w:w="54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Doros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tenci</w:t>
            </w:r>
            <w:proofErr w:type="spellEnd"/>
          </w:p>
        </w:tc>
        <w:tc>
          <w:tcPr>
            <w:tcW w:w="54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Doros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</w: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tenky</w:t>
            </w:r>
            <w:proofErr w:type="spellEnd"/>
          </w:p>
        </w:tc>
        <w:tc>
          <w:tcPr>
            <w:tcW w:w="527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Starší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žáci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Starší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žákyně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Mladší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žáci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Mladší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žákyně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Nejml</w:t>
            </w:r>
            <w:proofErr w:type="spellEnd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žáci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Nejml</w:t>
            </w:r>
            <w:proofErr w:type="spellEnd"/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žákyně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Ostatní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členi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Celkem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Počet</w:t>
            </w:r>
            <w:r w:rsidRPr="007E5E5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klubů</w:t>
            </w:r>
          </w:p>
        </w:tc>
      </w:tr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DC79C8" w:rsidP="009213EA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B39C1" w:rsidRPr="007E5E5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Pelhřimov</w:t>
              </w:r>
            </w:hyperlink>
          </w:p>
        </w:tc>
        <w:tc>
          <w:tcPr>
            <w:tcW w:w="61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DC79C8" w:rsidP="009213EA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BB39C1" w:rsidRPr="007E5E5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Havlíčkův Brod</w:t>
              </w:r>
            </w:hyperlink>
          </w:p>
        </w:tc>
        <w:tc>
          <w:tcPr>
            <w:tcW w:w="61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DC79C8" w:rsidP="009213EA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BB39C1" w:rsidRPr="007E5E5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Jihlava</w:t>
              </w:r>
            </w:hyperlink>
          </w:p>
        </w:tc>
        <w:tc>
          <w:tcPr>
            <w:tcW w:w="61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DC79C8" w:rsidP="009213EA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BB39C1" w:rsidRPr="007E5E5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Třebíč</w:t>
              </w:r>
            </w:hyperlink>
          </w:p>
        </w:tc>
        <w:tc>
          <w:tcPr>
            <w:tcW w:w="61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DC79C8" w:rsidP="009213EA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BB39C1" w:rsidRPr="007E5E5A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RSST Žďár nad Sázavou</w:t>
              </w:r>
            </w:hyperlink>
          </w:p>
        </w:tc>
        <w:tc>
          <w:tcPr>
            <w:tcW w:w="61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BB39C1" w:rsidRPr="007E5E5A" w:rsidTr="009213EA">
        <w:tc>
          <w:tcPr>
            <w:tcW w:w="851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b/>
                <w:bCs/>
                <w:sz w:val="16"/>
              </w:rPr>
              <w:t>KSST Vysočina</w:t>
            </w:r>
          </w:p>
        </w:tc>
        <w:tc>
          <w:tcPr>
            <w:tcW w:w="612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28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09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101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17</w:t>
            </w:r>
          </w:p>
        </w:tc>
        <w:tc>
          <w:tcPr>
            <w:tcW w:w="527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70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10</w:t>
            </w:r>
          </w:p>
        </w:tc>
        <w:tc>
          <w:tcPr>
            <w:tcW w:w="579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51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7</w:t>
            </w:r>
          </w:p>
        </w:tc>
        <w:tc>
          <w:tcPr>
            <w:tcW w:w="562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30</w:t>
            </w:r>
          </w:p>
        </w:tc>
        <w:tc>
          <w:tcPr>
            <w:tcW w:w="61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CF4CDB" w:rsidRDefault="00BB39C1" w:rsidP="009213E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CF4CDB">
              <w:rPr>
                <w:rFonts w:ascii="Arial" w:hAnsi="Arial" w:cs="Arial"/>
                <w:b/>
                <w:highlight w:val="cyan"/>
              </w:rPr>
              <w:t>12</w:t>
            </w:r>
          </w:p>
        </w:tc>
        <w:tc>
          <w:tcPr>
            <w:tcW w:w="632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E5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49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</w:rPr>
            </w:pPr>
            <w:r w:rsidRPr="007E5E5A">
              <w:rPr>
                <w:rFonts w:ascii="Arial" w:hAnsi="Arial" w:cs="Arial"/>
                <w:b/>
              </w:rPr>
              <w:t>1876</w:t>
            </w:r>
          </w:p>
        </w:tc>
        <w:tc>
          <w:tcPr>
            <w:tcW w:w="518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39C1" w:rsidRPr="007E5E5A" w:rsidRDefault="00BB39C1" w:rsidP="009213EA">
            <w:pPr>
              <w:jc w:val="center"/>
              <w:rPr>
                <w:rFonts w:ascii="Arial" w:hAnsi="Arial" w:cs="Arial"/>
                <w:b/>
              </w:rPr>
            </w:pPr>
            <w:r w:rsidRPr="007E5E5A">
              <w:rPr>
                <w:rFonts w:ascii="Arial" w:hAnsi="Arial" w:cs="Arial"/>
                <w:b/>
              </w:rPr>
              <w:t>108</w:t>
            </w:r>
          </w:p>
        </w:tc>
      </w:tr>
    </w:tbl>
    <w:p w:rsidR="00BB39C1" w:rsidRDefault="00BB39C1" w:rsidP="00BB39C1">
      <w:pPr>
        <w:rPr>
          <w:sz w:val="24"/>
          <w:szCs w:val="24"/>
        </w:rPr>
      </w:pPr>
    </w:p>
    <w:p w:rsidR="001E6DF9" w:rsidRDefault="001E6DF9" w:rsidP="00BB39C1">
      <w:pPr>
        <w:rPr>
          <w:sz w:val="24"/>
          <w:szCs w:val="24"/>
        </w:rPr>
      </w:pPr>
    </w:p>
    <w:p w:rsidR="00BB39C1" w:rsidRDefault="00BB39C1" w:rsidP="00CF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762C">
        <w:rPr>
          <w:sz w:val="24"/>
          <w:szCs w:val="24"/>
        </w:rPr>
        <w:t>Pokud</w:t>
      </w:r>
      <w:r>
        <w:rPr>
          <w:sz w:val="24"/>
          <w:szCs w:val="24"/>
        </w:rPr>
        <w:t xml:space="preserve"> se v některém oddíle chystáte zaregistrovat hráče kategorie mládeže, učiňte tak neprodleně v termínu ještě konce roku 2016, </w:t>
      </w:r>
      <w:proofErr w:type="gramStart"/>
      <w:r>
        <w:rPr>
          <w:sz w:val="24"/>
          <w:szCs w:val="24"/>
        </w:rPr>
        <w:t>potřebujeme  zvednout</w:t>
      </w:r>
      <w:proofErr w:type="gramEnd"/>
      <w:r>
        <w:rPr>
          <w:sz w:val="24"/>
          <w:szCs w:val="24"/>
        </w:rPr>
        <w:t xml:space="preserve"> stav </w:t>
      </w:r>
      <w:r w:rsidRPr="0093762C">
        <w:rPr>
          <w:b/>
          <w:sz w:val="24"/>
          <w:szCs w:val="24"/>
          <w:u w:val="single"/>
        </w:rPr>
        <w:t xml:space="preserve">nad 300 registrovaných hráčů mládeže </w:t>
      </w:r>
      <w:r>
        <w:rPr>
          <w:sz w:val="24"/>
          <w:szCs w:val="24"/>
        </w:rPr>
        <w:t xml:space="preserve">a to s ohledem na možné vyšší DOTACE za mládež pro rok 2017. </w:t>
      </w:r>
      <w:r w:rsidRPr="006C2843">
        <w:rPr>
          <w:sz w:val="24"/>
          <w:szCs w:val="24"/>
          <w:u w:val="single"/>
        </w:rPr>
        <w:t>Evidenční poplatky uhradí za vás KSST Vysočina</w:t>
      </w:r>
      <w:r>
        <w:rPr>
          <w:sz w:val="24"/>
          <w:szCs w:val="24"/>
        </w:rPr>
        <w:t>.</w:t>
      </w:r>
    </w:p>
    <w:p w:rsidR="00961531" w:rsidRPr="00CF4CDB" w:rsidRDefault="00961531" w:rsidP="00CF4CDB">
      <w:pPr>
        <w:tabs>
          <w:tab w:val="left" w:pos="426"/>
          <w:tab w:val="left" w:pos="3119"/>
        </w:tabs>
        <w:autoSpaceDE/>
        <w:autoSpaceDN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961531" w:rsidRDefault="00961531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824B7" w:rsidRDefault="001E6DF9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E07E39" w:rsidRPr="00787AAE">
        <w:rPr>
          <w:rFonts w:ascii="Bookman Old Style" w:hAnsi="Bookman Old Style" w:cs="Bookman Old Style"/>
          <w:b/>
          <w:bCs/>
          <w:sz w:val="24"/>
          <w:szCs w:val="24"/>
        </w:rPr>
        <w:t xml:space="preserve">VV KSST VYSOČINA přeje hráčům, funkcionářům a všem příznivcům stolního tenisu příjemné prožití svátků </w:t>
      </w:r>
      <w:proofErr w:type="gramStart"/>
      <w:r w:rsidR="00E07E39" w:rsidRPr="00787AAE">
        <w:rPr>
          <w:rFonts w:ascii="Bookman Old Style" w:hAnsi="Bookman Old Style" w:cs="Bookman Old Style"/>
          <w:b/>
          <w:bCs/>
          <w:sz w:val="24"/>
          <w:szCs w:val="24"/>
        </w:rPr>
        <w:t>vánočních , mnoho</w:t>
      </w:r>
      <w:proofErr w:type="gramEnd"/>
      <w:r w:rsidR="00E07E39" w:rsidRPr="00787AAE">
        <w:rPr>
          <w:rFonts w:ascii="Bookman Old Style" w:hAnsi="Bookman Old Style" w:cs="Bookman Old Style"/>
          <w:b/>
          <w:bCs/>
          <w:sz w:val="24"/>
          <w:szCs w:val="24"/>
        </w:rPr>
        <w:t xml:space="preserve"> zdraví a osobních úspěchů v Novém roce 201</w:t>
      </w:r>
      <w:r w:rsidR="000A6359">
        <w:rPr>
          <w:rFonts w:ascii="Bookman Old Style" w:hAnsi="Bookman Old Style" w:cs="Bookman Old Style"/>
          <w:b/>
          <w:bCs/>
          <w:sz w:val="24"/>
          <w:szCs w:val="24"/>
        </w:rPr>
        <w:t>7</w:t>
      </w:r>
    </w:p>
    <w:p w:rsidR="00C86364" w:rsidRDefault="00C86364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86364" w:rsidRPr="00B13399" w:rsidRDefault="00C86364" w:rsidP="00533AB0">
      <w:pPr>
        <w:pStyle w:val="Zkladntextodsazen2"/>
        <w:tabs>
          <w:tab w:val="left" w:pos="5670"/>
          <w:tab w:val="left" w:pos="7655"/>
        </w:tabs>
        <w:ind w:left="0" w:firstLine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824B7" w:rsidRDefault="00D824B7" w:rsidP="001431AD">
      <w:pPr>
        <w:tabs>
          <w:tab w:val="left" w:pos="426"/>
          <w:tab w:val="left" w:pos="2268"/>
          <w:tab w:val="left" w:pos="3119"/>
          <w:tab w:val="left" w:pos="4536"/>
        </w:tabs>
        <w:autoSpaceDE/>
        <w:autoSpaceDN/>
        <w:ind w:left="2268"/>
        <w:rPr>
          <w:rFonts w:ascii="Arial" w:hAnsi="Arial" w:cs="Arial"/>
          <w:bCs/>
          <w:u w:val="single"/>
        </w:rPr>
      </w:pPr>
    </w:p>
    <w:p w:rsidR="001006AD" w:rsidRPr="00646ED1" w:rsidRDefault="00E07E39" w:rsidP="00646ED1">
      <w:pPr>
        <w:pStyle w:val="Zkladntextodsazen2"/>
        <w:tabs>
          <w:tab w:val="left" w:pos="5670"/>
          <w:tab w:val="left" w:pos="7655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772EA4">
        <w:rPr>
          <w:noProof/>
        </w:rPr>
        <w:drawing>
          <wp:inline distT="0" distB="0" distL="0" distR="0">
            <wp:extent cx="1666875" cy="1809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974" w:rsidRPr="00BE1CC4">
        <w:rPr>
          <w:sz w:val="18"/>
          <w:szCs w:val="18"/>
        </w:rPr>
        <w:tab/>
      </w:r>
    </w:p>
    <w:p w:rsidR="008A5AAF" w:rsidRDefault="008A5AAF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961531" w:rsidRDefault="00961531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6E6974" w:rsidRPr="00BE1CC4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 xml:space="preserve">V Jihlavě dne </w:t>
      </w:r>
      <w:proofErr w:type="gramStart"/>
      <w:r w:rsidR="00AF4CF9">
        <w:rPr>
          <w:sz w:val="18"/>
          <w:szCs w:val="18"/>
        </w:rPr>
        <w:t>1</w:t>
      </w:r>
      <w:r w:rsidR="00C57C91">
        <w:rPr>
          <w:sz w:val="18"/>
          <w:szCs w:val="18"/>
        </w:rPr>
        <w:t>4</w:t>
      </w:r>
      <w:r w:rsidR="00AF4CF9">
        <w:rPr>
          <w:sz w:val="18"/>
          <w:szCs w:val="18"/>
        </w:rPr>
        <w:t>.12</w:t>
      </w:r>
      <w:r w:rsidR="00F83B89">
        <w:rPr>
          <w:sz w:val="18"/>
          <w:szCs w:val="18"/>
        </w:rPr>
        <w:t>.201</w:t>
      </w:r>
      <w:r w:rsidR="00C57C91">
        <w:rPr>
          <w:sz w:val="18"/>
          <w:szCs w:val="18"/>
        </w:rPr>
        <w:t>6</w:t>
      </w:r>
      <w:proofErr w:type="gramEnd"/>
      <w:r w:rsidR="00CB3885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1006AD">
        <w:rPr>
          <w:sz w:val="18"/>
          <w:szCs w:val="18"/>
        </w:rPr>
        <w:tab/>
      </w:r>
      <w:r w:rsidR="00961531">
        <w:rPr>
          <w:sz w:val="18"/>
          <w:szCs w:val="18"/>
        </w:rPr>
        <w:t xml:space="preserve">    </w:t>
      </w:r>
      <w:r w:rsidRPr="00BE1CC4">
        <w:rPr>
          <w:sz w:val="18"/>
          <w:szCs w:val="18"/>
        </w:rPr>
        <w:t>Vachtfeidl</w:t>
      </w:r>
      <w:r w:rsidR="00D82595" w:rsidRPr="00BE1CC4">
        <w:rPr>
          <w:sz w:val="18"/>
          <w:szCs w:val="18"/>
        </w:rPr>
        <w:t xml:space="preserve"> Petr </w:t>
      </w:r>
    </w:p>
    <w:p w:rsidR="006E6974" w:rsidRPr="00BE1CC4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>……………………</w:t>
      </w:r>
    </w:p>
    <w:p w:rsidR="006E6974" w:rsidRPr="00533AB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6"/>
          <w:szCs w:val="16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 xml:space="preserve">   </w:t>
      </w:r>
      <w:r w:rsidR="00533AB0" w:rsidRPr="0068364F">
        <w:rPr>
          <w:sz w:val="16"/>
          <w:szCs w:val="16"/>
        </w:rPr>
        <w:t>P</w:t>
      </w:r>
      <w:r w:rsidRPr="0068364F">
        <w:rPr>
          <w:sz w:val="16"/>
          <w:szCs w:val="16"/>
        </w:rPr>
        <w:t>ředs</w:t>
      </w:r>
      <w:r w:rsidR="00533AB0">
        <w:rPr>
          <w:sz w:val="16"/>
          <w:szCs w:val="16"/>
        </w:rPr>
        <w:t>eda KSST Vysočina</w:t>
      </w:r>
    </w:p>
    <w:p w:rsidR="00AF7A79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DF0EC0" w:rsidRPr="00787AAE" w:rsidRDefault="00DF0EC0" w:rsidP="00DF0EC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7"/>
          <w:szCs w:val="17"/>
        </w:rPr>
      </w:pPr>
    </w:p>
    <w:p w:rsidR="002D225B" w:rsidRPr="00787AAE" w:rsidRDefault="002D225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7"/>
          <w:szCs w:val="17"/>
        </w:rPr>
      </w:pPr>
    </w:p>
    <w:sectPr w:rsidR="002D225B" w:rsidRPr="00787AAE" w:rsidSect="00CF6AD4">
      <w:pgSz w:w="11906" w:h="16838"/>
      <w:pgMar w:top="567" w:right="1134" w:bottom="284" w:left="1418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0B4"/>
    <w:multiLevelType w:val="hybridMultilevel"/>
    <w:tmpl w:val="B1EC3434"/>
    <w:lvl w:ilvl="0" w:tplc="CA2EC232">
      <w:start w:val="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4417BBC"/>
    <w:multiLevelType w:val="hybridMultilevel"/>
    <w:tmpl w:val="854E79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D0A18"/>
    <w:multiLevelType w:val="hybridMultilevel"/>
    <w:tmpl w:val="4D8A318E"/>
    <w:lvl w:ilvl="0" w:tplc="D682BDE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81C47A8"/>
    <w:multiLevelType w:val="hybridMultilevel"/>
    <w:tmpl w:val="986CEE42"/>
    <w:lvl w:ilvl="0" w:tplc="13F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066D0"/>
    <w:multiLevelType w:val="hybridMultilevel"/>
    <w:tmpl w:val="27845E3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042F23"/>
    <w:multiLevelType w:val="hybridMultilevel"/>
    <w:tmpl w:val="B284F7C2"/>
    <w:lvl w:ilvl="0" w:tplc="FAD690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6F54E6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B66AF0"/>
    <w:multiLevelType w:val="multilevel"/>
    <w:tmpl w:val="0405001D"/>
    <w:numStyleLink w:val="Styl1"/>
  </w:abstractNum>
  <w:abstractNum w:abstractNumId="8">
    <w:nsid w:val="6EBE316C"/>
    <w:multiLevelType w:val="hybridMultilevel"/>
    <w:tmpl w:val="6E844286"/>
    <w:lvl w:ilvl="0" w:tplc="4CD88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1443"/>
    <w:rsid w:val="0000176B"/>
    <w:rsid w:val="00007D23"/>
    <w:rsid w:val="0001499E"/>
    <w:rsid w:val="00021A11"/>
    <w:rsid w:val="000248EE"/>
    <w:rsid w:val="0002551B"/>
    <w:rsid w:val="000300A2"/>
    <w:rsid w:val="0003023B"/>
    <w:rsid w:val="000356AA"/>
    <w:rsid w:val="00035A2B"/>
    <w:rsid w:val="0003713C"/>
    <w:rsid w:val="0004661E"/>
    <w:rsid w:val="00055500"/>
    <w:rsid w:val="0005632A"/>
    <w:rsid w:val="000572BB"/>
    <w:rsid w:val="000625BA"/>
    <w:rsid w:val="00067E92"/>
    <w:rsid w:val="00073E67"/>
    <w:rsid w:val="0007697A"/>
    <w:rsid w:val="00083DF9"/>
    <w:rsid w:val="0008459A"/>
    <w:rsid w:val="00085BF2"/>
    <w:rsid w:val="00094286"/>
    <w:rsid w:val="00096CA7"/>
    <w:rsid w:val="000A0A55"/>
    <w:rsid w:val="000A175D"/>
    <w:rsid w:val="000A37F6"/>
    <w:rsid w:val="000A6359"/>
    <w:rsid w:val="000A761A"/>
    <w:rsid w:val="000C1964"/>
    <w:rsid w:val="000C29BC"/>
    <w:rsid w:val="000D0387"/>
    <w:rsid w:val="000D1399"/>
    <w:rsid w:val="000D1AEE"/>
    <w:rsid w:val="000D1BF4"/>
    <w:rsid w:val="000D3829"/>
    <w:rsid w:val="000D38AF"/>
    <w:rsid w:val="000E558E"/>
    <w:rsid w:val="000E59D6"/>
    <w:rsid w:val="000E79CF"/>
    <w:rsid w:val="000F03C0"/>
    <w:rsid w:val="000F6965"/>
    <w:rsid w:val="001006AD"/>
    <w:rsid w:val="00100F8E"/>
    <w:rsid w:val="0010290F"/>
    <w:rsid w:val="00107B51"/>
    <w:rsid w:val="00107F59"/>
    <w:rsid w:val="001131A7"/>
    <w:rsid w:val="00113C57"/>
    <w:rsid w:val="001209AA"/>
    <w:rsid w:val="0012131D"/>
    <w:rsid w:val="00125BFE"/>
    <w:rsid w:val="00130566"/>
    <w:rsid w:val="00132161"/>
    <w:rsid w:val="00133BEB"/>
    <w:rsid w:val="00134F3C"/>
    <w:rsid w:val="00136A50"/>
    <w:rsid w:val="00136EF1"/>
    <w:rsid w:val="0014015A"/>
    <w:rsid w:val="001431AD"/>
    <w:rsid w:val="00144B33"/>
    <w:rsid w:val="001451BB"/>
    <w:rsid w:val="00152522"/>
    <w:rsid w:val="001549AE"/>
    <w:rsid w:val="00161569"/>
    <w:rsid w:val="00163668"/>
    <w:rsid w:val="001636DE"/>
    <w:rsid w:val="00166BCB"/>
    <w:rsid w:val="001734BA"/>
    <w:rsid w:val="00175357"/>
    <w:rsid w:val="001842A6"/>
    <w:rsid w:val="00186328"/>
    <w:rsid w:val="00187CD4"/>
    <w:rsid w:val="001959ED"/>
    <w:rsid w:val="001A0F20"/>
    <w:rsid w:val="001A26D8"/>
    <w:rsid w:val="001A4318"/>
    <w:rsid w:val="001A6008"/>
    <w:rsid w:val="001B0222"/>
    <w:rsid w:val="001B1474"/>
    <w:rsid w:val="001B1758"/>
    <w:rsid w:val="001B18D9"/>
    <w:rsid w:val="001B2C1C"/>
    <w:rsid w:val="001B4952"/>
    <w:rsid w:val="001B7330"/>
    <w:rsid w:val="001B7845"/>
    <w:rsid w:val="001B7E76"/>
    <w:rsid w:val="001C4AD0"/>
    <w:rsid w:val="001D2436"/>
    <w:rsid w:val="001E3727"/>
    <w:rsid w:val="001E6DF9"/>
    <w:rsid w:val="001F0270"/>
    <w:rsid w:val="001F158F"/>
    <w:rsid w:val="001F1A21"/>
    <w:rsid w:val="001F2CB3"/>
    <w:rsid w:val="001F571F"/>
    <w:rsid w:val="001F6A05"/>
    <w:rsid w:val="00210383"/>
    <w:rsid w:val="002104BF"/>
    <w:rsid w:val="0021359E"/>
    <w:rsid w:val="00214D89"/>
    <w:rsid w:val="0021531B"/>
    <w:rsid w:val="0021591B"/>
    <w:rsid w:val="00215C79"/>
    <w:rsid w:val="002256DE"/>
    <w:rsid w:val="00225DF9"/>
    <w:rsid w:val="00231AB3"/>
    <w:rsid w:val="00233914"/>
    <w:rsid w:val="002355C3"/>
    <w:rsid w:val="00240D95"/>
    <w:rsid w:val="00241B6C"/>
    <w:rsid w:val="00244BDF"/>
    <w:rsid w:val="0025321E"/>
    <w:rsid w:val="00255C2E"/>
    <w:rsid w:val="002564E8"/>
    <w:rsid w:val="002574CB"/>
    <w:rsid w:val="00262DEC"/>
    <w:rsid w:val="002702C1"/>
    <w:rsid w:val="00271BCC"/>
    <w:rsid w:val="002776C6"/>
    <w:rsid w:val="002810C0"/>
    <w:rsid w:val="00281FE9"/>
    <w:rsid w:val="002843A5"/>
    <w:rsid w:val="0028616F"/>
    <w:rsid w:val="0029638B"/>
    <w:rsid w:val="002A2FEE"/>
    <w:rsid w:val="002A4F67"/>
    <w:rsid w:val="002B5106"/>
    <w:rsid w:val="002B79AF"/>
    <w:rsid w:val="002C0E05"/>
    <w:rsid w:val="002C46E7"/>
    <w:rsid w:val="002C73E0"/>
    <w:rsid w:val="002D0B5A"/>
    <w:rsid w:val="002D155E"/>
    <w:rsid w:val="002D225B"/>
    <w:rsid w:val="002D25BA"/>
    <w:rsid w:val="002E09F2"/>
    <w:rsid w:val="002E1F85"/>
    <w:rsid w:val="002E30B8"/>
    <w:rsid w:val="002E5FC9"/>
    <w:rsid w:val="002E7142"/>
    <w:rsid w:val="002F0F12"/>
    <w:rsid w:val="002F2D3E"/>
    <w:rsid w:val="002F3AA6"/>
    <w:rsid w:val="002F3C2B"/>
    <w:rsid w:val="002F4374"/>
    <w:rsid w:val="002F54C9"/>
    <w:rsid w:val="00300076"/>
    <w:rsid w:val="0030353F"/>
    <w:rsid w:val="003132EB"/>
    <w:rsid w:val="00314806"/>
    <w:rsid w:val="0032520D"/>
    <w:rsid w:val="0033318D"/>
    <w:rsid w:val="00334301"/>
    <w:rsid w:val="00336C30"/>
    <w:rsid w:val="00342AA8"/>
    <w:rsid w:val="00346EBE"/>
    <w:rsid w:val="003558C8"/>
    <w:rsid w:val="00357596"/>
    <w:rsid w:val="003603B7"/>
    <w:rsid w:val="00362095"/>
    <w:rsid w:val="003655EA"/>
    <w:rsid w:val="00372272"/>
    <w:rsid w:val="00373D72"/>
    <w:rsid w:val="0037439E"/>
    <w:rsid w:val="00382933"/>
    <w:rsid w:val="00384033"/>
    <w:rsid w:val="003A584C"/>
    <w:rsid w:val="003A6E5C"/>
    <w:rsid w:val="003B10A3"/>
    <w:rsid w:val="003B560F"/>
    <w:rsid w:val="003C1A06"/>
    <w:rsid w:val="003D26FE"/>
    <w:rsid w:val="003D3E2D"/>
    <w:rsid w:val="003D5EA5"/>
    <w:rsid w:val="003D77F8"/>
    <w:rsid w:val="003E2417"/>
    <w:rsid w:val="003E25DC"/>
    <w:rsid w:val="003E458C"/>
    <w:rsid w:val="003E4998"/>
    <w:rsid w:val="003E593E"/>
    <w:rsid w:val="003E635A"/>
    <w:rsid w:val="003F04BF"/>
    <w:rsid w:val="003F0B2E"/>
    <w:rsid w:val="003F279E"/>
    <w:rsid w:val="003F5DA4"/>
    <w:rsid w:val="003F7D6F"/>
    <w:rsid w:val="00401BB9"/>
    <w:rsid w:val="00402AA1"/>
    <w:rsid w:val="0040503E"/>
    <w:rsid w:val="0040519C"/>
    <w:rsid w:val="0040671B"/>
    <w:rsid w:val="004157E2"/>
    <w:rsid w:val="00420D9A"/>
    <w:rsid w:val="004264FD"/>
    <w:rsid w:val="00427E4F"/>
    <w:rsid w:val="00430424"/>
    <w:rsid w:val="0043200F"/>
    <w:rsid w:val="00435C31"/>
    <w:rsid w:val="0044062D"/>
    <w:rsid w:val="00440ED7"/>
    <w:rsid w:val="004410E4"/>
    <w:rsid w:val="00442DFF"/>
    <w:rsid w:val="00445140"/>
    <w:rsid w:val="00457481"/>
    <w:rsid w:val="004600ED"/>
    <w:rsid w:val="00460D69"/>
    <w:rsid w:val="00461130"/>
    <w:rsid w:val="00461A0B"/>
    <w:rsid w:val="0046513E"/>
    <w:rsid w:val="00472772"/>
    <w:rsid w:val="00474270"/>
    <w:rsid w:val="00475A8D"/>
    <w:rsid w:val="00475DCC"/>
    <w:rsid w:val="00476FFD"/>
    <w:rsid w:val="00480B63"/>
    <w:rsid w:val="0048352A"/>
    <w:rsid w:val="0048419D"/>
    <w:rsid w:val="00484552"/>
    <w:rsid w:val="00484D56"/>
    <w:rsid w:val="00495ADF"/>
    <w:rsid w:val="00496BCE"/>
    <w:rsid w:val="004A3EEB"/>
    <w:rsid w:val="004A5864"/>
    <w:rsid w:val="004B020D"/>
    <w:rsid w:val="004C3DD7"/>
    <w:rsid w:val="004C7BF6"/>
    <w:rsid w:val="004D259D"/>
    <w:rsid w:val="004D4954"/>
    <w:rsid w:val="004D4C6E"/>
    <w:rsid w:val="004D7773"/>
    <w:rsid w:val="004E2B9A"/>
    <w:rsid w:val="004E4364"/>
    <w:rsid w:val="004E5D46"/>
    <w:rsid w:val="004F26DA"/>
    <w:rsid w:val="005001F7"/>
    <w:rsid w:val="00500BEF"/>
    <w:rsid w:val="00503E8B"/>
    <w:rsid w:val="00506D72"/>
    <w:rsid w:val="0051203B"/>
    <w:rsid w:val="0051352B"/>
    <w:rsid w:val="00516A82"/>
    <w:rsid w:val="00516F12"/>
    <w:rsid w:val="005204E9"/>
    <w:rsid w:val="005218F5"/>
    <w:rsid w:val="0052393E"/>
    <w:rsid w:val="005251FE"/>
    <w:rsid w:val="00533AB0"/>
    <w:rsid w:val="0053400B"/>
    <w:rsid w:val="0054147A"/>
    <w:rsid w:val="00541789"/>
    <w:rsid w:val="005437DD"/>
    <w:rsid w:val="00552EDA"/>
    <w:rsid w:val="005545C9"/>
    <w:rsid w:val="00554C4A"/>
    <w:rsid w:val="0055526C"/>
    <w:rsid w:val="005564A9"/>
    <w:rsid w:val="00560081"/>
    <w:rsid w:val="00560A04"/>
    <w:rsid w:val="00563603"/>
    <w:rsid w:val="00564E7D"/>
    <w:rsid w:val="005674FC"/>
    <w:rsid w:val="0057401B"/>
    <w:rsid w:val="0058040B"/>
    <w:rsid w:val="00580D0A"/>
    <w:rsid w:val="00581365"/>
    <w:rsid w:val="00582BDC"/>
    <w:rsid w:val="0058468C"/>
    <w:rsid w:val="0059056A"/>
    <w:rsid w:val="00590A4E"/>
    <w:rsid w:val="0059753F"/>
    <w:rsid w:val="005A0C50"/>
    <w:rsid w:val="005A490B"/>
    <w:rsid w:val="005A5BFF"/>
    <w:rsid w:val="005B0770"/>
    <w:rsid w:val="005B2B99"/>
    <w:rsid w:val="005C15C1"/>
    <w:rsid w:val="005C2419"/>
    <w:rsid w:val="005C5CE0"/>
    <w:rsid w:val="005D25B0"/>
    <w:rsid w:val="005D3944"/>
    <w:rsid w:val="005D4E2D"/>
    <w:rsid w:val="005D628C"/>
    <w:rsid w:val="005E6FC0"/>
    <w:rsid w:val="005F61B9"/>
    <w:rsid w:val="00602895"/>
    <w:rsid w:val="00603583"/>
    <w:rsid w:val="006045E1"/>
    <w:rsid w:val="00607625"/>
    <w:rsid w:val="00610D15"/>
    <w:rsid w:val="00612414"/>
    <w:rsid w:val="00614C31"/>
    <w:rsid w:val="0061517E"/>
    <w:rsid w:val="006305C0"/>
    <w:rsid w:val="006311C2"/>
    <w:rsid w:val="00632E73"/>
    <w:rsid w:val="00637DAB"/>
    <w:rsid w:val="00644FAE"/>
    <w:rsid w:val="00646ED1"/>
    <w:rsid w:val="0064773F"/>
    <w:rsid w:val="00647921"/>
    <w:rsid w:val="00656F35"/>
    <w:rsid w:val="00657681"/>
    <w:rsid w:val="006631B4"/>
    <w:rsid w:val="00663A27"/>
    <w:rsid w:val="0066785B"/>
    <w:rsid w:val="00667B7B"/>
    <w:rsid w:val="0067122A"/>
    <w:rsid w:val="0067187A"/>
    <w:rsid w:val="00676DE1"/>
    <w:rsid w:val="006773D5"/>
    <w:rsid w:val="00677854"/>
    <w:rsid w:val="00677A1F"/>
    <w:rsid w:val="006824C2"/>
    <w:rsid w:val="0068364F"/>
    <w:rsid w:val="00683EB0"/>
    <w:rsid w:val="00685088"/>
    <w:rsid w:val="00687358"/>
    <w:rsid w:val="00692BCD"/>
    <w:rsid w:val="006950DF"/>
    <w:rsid w:val="006A5867"/>
    <w:rsid w:val="006A6E9B"/>
    <w:rsid w:val="006B0078"/>
    <w:rsid w:val="006B1D54"/>
    <w:rsid w:val="006B5120"/>
    <w:rsid w:val="006B65F9"/>
    <w:rsid w:val="006C2059"/>
    <w:rsid w:val="006C4446"/>
    <w:rsid w:val="006C5435"/>
    <w:rsid w:val="006C7530"/>
    <w:rsid w:val="006D1B56"/>
    <w:rsid w:val="006D34AD"/>
    <w:rsid w:val="006D7034"/>
    <w:rsid w:val="006D7ADF"/>
    <w:rsid w:val="006E6974"/>
    <w:rsid w:val="006E7A24"/>
    <w:rsid w:val="006F018A"/>
    <w:rsid w:val="006F0C81"/>
    <w:rsid w:val="006F5154"/>
    <w:rsid w:val="00700704"/>
    <w:rsid w:val="00705A53"/>
    <w:rsid w:val="00707069"/>
    <w:rsid w:val="0071153F"/>
    <w:rsid w:val="00715D02"/>
    <w:rsid w:val="007200A6"/>
    <w:rsid w:val="00721839"/>
    <w:rsid w:val="007222A1"/>
    <w:rsid w:val="00725417"/>
    <w:rsid w:val="00735A26"/>
    <w:rsid w:val="007454E1"/>
    <w:rsid w:val="00745A43"/>
    <w:rsid w:val="0075304A"/>
    <w:rsid w:val="0075770E"/>
    <w:rsid w:val="00760589"/>
    <w:rsid w:val="0076313E"/>
    <w:rsid w:val="0076396D"/>
    <w:rsid w:val="0076475F"/>
    <w:rsid w:val="00764C42"/>
    <w:rsid w:val="00766B3E"/>
    <w:rsid w:val="0076737E"/>
    <w:rsid w:val="007705F9"/>
    <w:rsid w:val="00771C65"/>
    <w:rsid w:val="00772EA4"/>
    <w:rsid w:val="00774D09"/>
    <w:rsid w:val="00781317"/>
    <w:rsid w:val="00783084"/>
    <w:rsid w:val="007879A2"/>
    <w:rsid w:val="00787AAE"/>
    <w:rsid w:val="00792BE8"/>
    <w:rsid w:val="00795609"/>
    <w:rsid w:val="007A0807"/>
    <w:rsid w:val="007A2EDB"/>
    <w:rsid w:val="007A6F52"/>
    <w:rsid w:val="007A70C9"/>
    <w:rsid w:val="007A72EB"/>
    <w:rsid w:val="007A73CB"/>
    <w:rsid w:val="007B0456"/>
    <w:rsid w:val="007B4F7D"/>
    <w:rsid w:val="007B55D5"/>
    <w:rsid w:val="007B6EF5"/>
    <w:rsid w:val="007C05B7"/>
    <w:rsid w:val="007C26F9"/>
    <w:rsid w:val="007C6BF5"/>
    <w:rsid w:val="007C71E6"/>
    <w:rsid w:val="007D7C18"/>
    <w:rsid w:val="007E01BB"/>
    <w:rsid w:val="007E2D05"/>
    <w:rsid w:val="007E3235"/>
    <w:rsid w:val="007E49EB"/>
    <w:rsid w:val="007E77B4"/>
    <w:rsid w:val="007F1AC0"/>
    <w:rsid w:val="007F4164"/>
    <w:rsid w:val="007F4FBB"/>
    <w:rsid w:val="007F7438"/>
    <w:rsid w:val="00803606"/>
    <w:rsid w:val="00805FA7"/>
    <w:rsid w:val="00813964"/>
    <w:rsid w:val="0081538F"/>
    <w:rsid w:val="00824CC4"/>
    <w:rsid w:val="0083329E"/>
    <w:rsid w:val="00834D9B"/>
    <w:rsid w:val="00841140"/>
    <w:rsid w:val="008418EA"/>
    <w:rsid w:val="00844BA5"/>
    <w:rsid w:val="00846080"/>
    <w:rsid w:val="008500AE"/>
    <w:rsid w:val="008503F3"/>
    <w:rsid w:val="008509ED"/>
    <w:rsid w:val="00854003"/>
    <w:rsid w:val="0085709F"/>
    <w:rsid w:val="00863A16"/>
    <w:rsid w:val="00871E93"/>
    <w:rsid w:val="00872EEF"/>
    <w:rsid w:val="00875857"/>
    <w:rsid w:val="00883E31"/>
    <w:rsid w:val="00884A2D"/>
    <w:rsid w:val="00884D84"/>
    <w:rsid w:val="008863E9"/>
    <w:rsid w:val="00894985"/>
    <w:rsid w:val="008A371E"/>
    <w:rsid w:val="008A4BF9"/>
    <w:rsid w:val="008A5AAF"/>
    <w:rsid w:val="008A7303"/>
    <w:rsid w:val="008B170F"/>
    <w:rsid w:val="008B4521"/>
    <w:rsid w:val="008B4B01"/>
    <w:rsid w:val="008C0BD0"/>
    <w:rsid w:val="008C5506"/>
    <w:rsid w:val="008C6133"/>
    <w:rsid w:val="008D270C"/>
    <w:rsid w:val="008D5921"/>
    <w:rsid w:val="008D6F24"/>
    <w:rsid w:val="008D6FF3"/>
    <w:rsid w:val="008E023D"/>
    <w:rsid w:val="008E053B"/>
    <w:rsid w:val="008E3FD0"/>
    <w:rsid w:val="008E42A6"/>
    <w:rsid w:val="008F1B5B"/>
    <w:rsid w:val="008F1C17"/>
    <w:rsid w:val="008F3424"/>
    <w:rsid w:val="008F35E1"/>
    <w:rsid w:val="008F7997"/>
    <w:rsid w:val="00900D29"/>
    <w:rsid w:val="00900F08"/>
    <w:rsid w:val="009018DA"/>
    <w:rsid w:val="00910B4B"/>
    <w:rsid w:val="00912BF3"/>
    <w:rsid w:val="009144A6"/>
    <w:rsid w:val="00914732"/>
    <w:rsid w:val="00914BB0"/>
    <w:rsid w:val="00927CC9"/>
    <w:rsid w:val="009329A2"/>
    <w:rsid w:val="00934BF6"/>
    <w:rsid w:val="00942A9F"/>
    <w:rsid w:val="00943A63"/>
    <w:rsid w:val="009458C8"/>
    <w:rsid w:val="00946E89"/>
    <w:rsid w:val="00950181"/>
    <w:rsid w:val="0095077E"/>
    <w:rsid w:val="0095101F"/>
    <w:rsid w:val="00953B80"/>
    <w:rsid w:val="00956899"/>
    <w:rsid w:val="0096097E"/>
    <w:rsid w:val="00961531"/>
    <w:rsid w:val="00965EB0"/>
    <w:rsid w:val="00967436"/>
    <w:rsid w:val="00973091"/>
    <w:rsid w:val="00975613"/>
    <w:rsid w:val="00980068"/>
    <w:rsid w:val="00992C92"/>
    <w:rsid w:val="009964C9"/>
    <w:rsid w:val="009A2410"/>
    <w:rsid w:val="009A25D9"/>
    <w:rsid w:val="009A4C61"/>
    <w:rsid w:val="009A5BE5"/>
    <w:rsid w:val="009A6757"/>
    <w:rsid w:val="009A740C"/>
    <w:rsid w:val="009B05AD"/>
    <w:rsid w:val="009B24F4"/>
    <w:rsid w:val="009B6D10"/>
    <w:rsid w:val="009B7CED"/>
    <w:rsid w:val="009C04F1"/>
    <w:rsid w:val="009C0CE4"/>
    <w:rsid w:val="009C2FDA"/>
    <w:rsid w:val="009D3C65"/>
    <w:rsid w:val="009E5C74"/>
    <w:rsid w:val="009E67E1"/>
    <w:rsid w:val="009E6C37"/>
    <w:rsid w:val="009F1AE6"/>
    <w:rsid w:val="009F5160"/>
    <w:rsid w:val="009F6870"/>
    <w:rsid w:val="00A0068E"/>
    <w:rsid w:val="00A028EA"/>
    <w:rsid w:val="00A10360"/>
    <w:rsid w:val="00A11215"/>
    <w:rsid w:val="00A14844"/>
    <w:rsid w:val="00A175C8"/>
    <w:rsid w:val="00A17F74"/>
    <w:rsid w:val="00A22429"/>
    <w:rsid w:val="00A25626"/>
    <w:rsid w:val="00A2743D"/>
    <w:rsid w:val="00A342B9"/>
    <w:rsid w:val="00A379CF"/>
    <w:rsid w:val="00A42AEE"/>
    <w:rsid w:val="00A55635"/>
    <w:rsid w:val="00A575FF"/>
    <w:rsid w:val="00A57B74"/>
    <w:rsid w:val="00A607AE"/>
    <w:rsid w:val="00A63A0E"/>
    <w:rsid w:val="00A70E1B"/>
    <w:rsid w:val="00A73214"/>
    <w:rsid w:val="00A7760E"/>
    <w:rsid w:val="00A77AF0"/>
    <w:rsid w:val="00A8353A"/>
    <w:rsid w:val="00A915D2"/>
    <w:rsid w:val="00A93AC6"/>
    <w:rsid w:val="00A95E7D"/>
    <w:rsid w:val="00A973E9"/>
    <w:rsid w:val="00AA2EB0"/>
    <w:rsid w:val="00AA4FFC"/>
    <w:rsid w:val="00AA71CE"/>
    <w:rsid w:val="00AB7740"/>
    <w:rsid w:val="00AC306D"/>
    <w:rsid w:val="00AD1763"/>
    <w:rsid w:val="00AD239D"/>
    <w:rsid w:val="00AD4509"/>
    <w:rsid w:val="00AD5F82"/>
    <w:rsid w:val="00AE13C2"/>
    <w:rsid w:val="00AE32A2"/>
    <w:rsid w:val="00AE4FBE"/>
    <w:rsid w:val="00AE6081"/>
    <w:rsid w:val="00AF2C86"/>
    <w:rsid w:val="00AF2DF5"/>
    <w:rsid w:val="00AF2F83"/>
    <w:rsid w:val="00AF4CF9"/>
    <w:rsid w:val="00AF50DE"/>
    <w:rsid w:val="00AF5281"/>
    <w:rsid w:val="00AF7A79"/>
    <w:rsid w:val="00AF7CCA"/>
    <w:rsid w:val="00B00188"/>
    <w:rsid w:val="00B0305F"/>
    <w:rsid w:val="00B0352D"/>
    <w:rsid w:val="00B07589"/>
    <w:rsid w:val="00B105D4"/>
    <w:rsid w:val="00B13399"/>
    <w:rsid w:val="00B13F95"/>
    <w:rsid w:val="00B172D6"/>
    <w:rsid w:val="00B213C9"/>
    <w:rsid w:val="00B239B1"/>
    <w:rsid w:val="00B25070"/>
    <w:rsid w:val="00B31F07"/>
    <w:rsid w:val="00B339DD"/>
    <w:rsid w:val="00B33A15"/>
    <w:rsid w:val="00B354D9"/>
    <w:rsid w:val="00B3577A"/>
    <w:rsid w:val="00B36162"/>
    <w:rsid w:val="00B36BF1"/>
    <w:rsid w:val="00B41844"/>
    <w:rsid w:val="00B45BB2"/>
    <w:rsid w:val="00B6087F"/>
    <w:rsid w:val="00B653FD"/>
    <w:rsid w:val="00B71302"/>
    <w:rsid w:val="00B72F9A"/>
    <w:rsid w:val="00B76F22"/>
    <w:rsid w:val="00B77D3F"/>
    <w:rsid w:val="00B828D5"/>
    <w:rsid w:val="00B908F9"/>
    <w:rsid w:val="00B944BB"/>
    <w:rsid w:val="00B966A4"/>
    <w:rsid w:val="00B9772A"/>
    <w:rsid w:val="00BA0CC7"/>
    <w:rsid w:val="00BA36F3"/>
    <w:rsid w:val="00BB2940"/>
    <w:rsid w:val="00BB39C1"/>
    <w:rsid w:val="00BB3DF3"/>
    <w:rsid w:val="00BC14DD"/>
    <w:rsid w:val="00BC3580"/>
    <w:rsid w:val="00BD3E35"/>
    <w:rsid w:val="00BD56B6"/>
    <w:rsid w:val="00BE1CC4"/>
    <w:rsid w:val="00BE2535"/>
    <w:rsid w:val="00BE40B9"/>
    <w:rsid w:val="00BE5389"/>
    <w:rsid w:val="00BE62EB"/>
    <w:rsid w:val="00BF175A"/>
    <w:rsid w:val="00BF362E"/>
    <w:rsid w:val="00BF3947"/>
    <w:rsid w:val="00C0398A"/>
    <w:rsid w:val="00C0590D"/>
    <w:rsid w:val="00C07206"/>
    <w:rsid w:val="00C10DD3"/>
    <w:rsid w:val="00C1743A"/>
    <w:rsid w:val="00C23B4C"/>
    <w:rsid w:val="00C24A8D"/>
    <w:rsid w:val="00C24B3F"/>
    <w:rsid w:val="00C24CAE"/>
    <w:rsid w:val="00C34D40"/>
    <w:rsid w:val="00C35A66"/>
    <w:rsid w:val="00C363C3"/>
    <w:rsid w:val="00C36BC9"/>
    <w:rsid w:val="00C37545"/>
    <w:rsid w:val="00C412CF"/>
    <w:rsid w:val="00C4513C"/>
    <w:rsid w:val="00C53277"/>
    <w:rsid w:val="00C54C1A"/>
    <w:rsid w:val="00C57C91"/>
    <w:rsid w:val="00C61C37"/>
    <w:rsid w:val="00C61D27"/>
    <w:rsid w:val="00C7599C"/>
    <w:rsid w:val="00C763DF"/>
    <w:rsid w:val="00C76F46"/>
    <w:rsid w:val="00C80343"/>
    <w:rsid w:val="00C8257D"/>
    <w:rsid w:val="00C83D0E"/>
    <w:rsid w:val="00C84CCD"/>
    <w:rsid w:val="00C85BDD"/>
    <w:rsid w:val="00C86364"/>
    <w:rsid w:val="00C9051A"/>
    <w:rsid w:val="00C922A9"/>
    <w:rsid w:val="00C9310C"/>
    <w:rsid w:val="00C94624"/>
    <w:rsid w:val="00CA76F9"/>
    <w:rsid w:val="00CB1F7C"/>
    <w:rsid w:val="00CB3885"/>
    <w:rsid w:val="00CC04FA"/>
    <w:rsid w:val="00CC0524"/>
    <w:rsid w:val="00CC1694"/>
    <w:rsid w:val="00CC37EC"/>
    <w:rsid w:val="00CC4202"/>
    <w:rsid w:val="00CD0B00"/>
    <w:rsid w:val="00CD0BAE"/>
    <w:rsid w:val="00CD68DD"/>
    <w:rsid w:val="00CE143F"/>
    <w:rsid w:val="00CE5D3B"/>
    <w:rsid w:val="00CE6482"/>
    <w:rsid w:val="00CE6E81"/>
    <w:rsid w:val="00CF2A1D"/>
    <w:rsid w:val="00CF4CDB"/>
    <w:rsid w:val="00CF5621"/>
    <w:rsid w:val="00CF69F4"/>
    <w:rsid w:val="00CF6AD4"/>
    <w:rsid w:val="00CF6D76"/>
    <w:rsid w:val="00D007B1"/>
    <w:rsid w:val="00D05753"/>
    <w:rsid w:val="00D126D2"/>
    <w:rsid w:val="00D1270A"/>
    <w:rsid w:val="00D153EC"/>
    <w:rsid w:val="00D157E4"/>
    <w:rsid w:val="00D213CF"/>
    <w:rsid w:val="00D21812"/>
    <w:rsid w:val="00D24ED6"/>
    <w:rsid w:val="00D351D0"/>
    <w:rsid w:val="00D41456"/>
    <w:rsid w:val="00D423B1"/>
    <w:rsid w:val="00D4362C"/>
    <w:rsid w:val="00D4526C"/>
    <w:rsid w:val="00D51018"/>
    <w:rsid w:val="00D553F5"/>
    <w:rsid w:val="00D554D5"/>
    <w:rsid w:val="00D55BE0"/>
    <w:rsid w:val="00D561B3"/>
    <w:rsid w:val="00D601BE"/>
    <w:rsid w:val="00D62295"/>
    <w:rsid w:val="00D648FA"/>
    <w:rsid w:val="00D74B56"/>
    <w:rsid w:val="00D824B7"/>
    <w:rsid w:val="00D82595"/>
    <w:rsid w:val="00D8623C"/>
    <w:rsid w:val="00D87F88"/>
    <w:rsid w:val="00D87FCA"/>
    <w:rsid w:val="00D92B12"/>
    <w:rsid w:val="00D92FED"/>
    <w:rsid w:val="00D932B3"/>
    <w:rsid w:val="00D9704F"/>
    <w:rsid w:val="00D97BCC"/>
    <w:rsid w:val="00DA3A9F"/>
    <w:rsid w:val="00DB0A63"/>
    <w:rsid w:val="00DB28B5"/>
    <w:rsid w:val="00DB32CC"/>
    <w:rsid w:val="00DB778D"/>
    <w:rsid w:val="00DC107B"/>
    <w:rsid w:val="00DC1A33"/>
    <w:rsid w:val="00DC1CA2"/>
    <w:rsid w:val="00DC2114"/>
    <w:rsid w:val="00DC2AA3"/>
    <w:rsid w:val="00DC79C8"/>
    <w:rsid w:val="00DD082B"/>
    <w:rsid w:val="00DD292D"/>
    <w:rsid w:val="00DD4D41"/>
    <w:rsid w:val="00DE16C3"/>
    <w:rsid w:val="00DE2ACE"/>
    <w:rsid w:val="00DF0EC0"/>
    <w:rsid w:val="00DF395A"/>
    <w:rsid w:val="00DF3F4D"/>
    <w:rsid w:val="00DF458B"/>
    <w:rsid w:val="00DF4B12"/>
    <w:rsid w:val="00DF632C"/>
    <w:rsid w:val="00DF7CB1"/>
    <w:rsid w:val="00E0090E"/>
    <w:rsid w:val="00E026B5"/>
    <w:rsid w:val="00E03A55"/>
    <w:rsid w:val="00E0609D"/>
    <w:rsid w:val="00E0645A"/>
    <w:rsid w:val="00E06A10"/>
    <w:rsid w:val="00E07E39"/>
    <w:rsid w:val="00E13708"/>
    <w:rsid w:val="00E14CAA"/>
    <w:rsid w:val="00E15646"/>
    <w:rsid w:val="00E23ED6"/>
    <w:rsid w:val="00E24B9A"/>
    <w:rsid w:val="00E27ABD"/>
    <w:rsid w:val="00E305FD"/>
    <w:rsid w:val="00E36CC2"/>
    <w:rsid w:val="00E37A43"/>
    <w:rsid w:val="00E42799"/>
    <w:rsid w:val="00E4698D"/>
    <w:rsid w:val="00E46A3F"/>
    <w:rsid w:val="00E47749"/>
    <w:rsid w:val="00E50655"/>
    <w:rsid w:val="00E507CE"/>
    <w:rsid w:val="00E50F77"/>
    <w:rsid w:val="00E5486E"/>
    <w:rsid w:val="00E567CA"/>
    <w:rsid w:val="00E6043C"/>
    <w:rsid w:val="00E613A4"/>
    <w:rsid w:val="00E64EE9"/>
    <w:rsid w:val="00E708E8"/>
    <w:rsid w:val="00E7104E"/>
    <w:rsid w:val="00E71194"/>
    <w:rsid w:val="00E72327"/>
    <w:rsid w:val="00E75D82"/>
    <w:rsid w:val="00E76359"/>
    <w:rsid w:val="00E7704F"/>
    <w:rsid w:val="00E83A2F"/>
    <w:rsid w:val="00E94C8C"/>
    <w:rsid w:val="00EA0B2F"/>
    <w:rsid w:val="00EA0B9E"/>
    <w:rsid w:val="00EA2580"/>
    <w:rsid w:val="00EA6275"/>
    <w:rsid w:val="00EA63B7"/>
    <w:rsid w:val="00EA7485"/>
    <w:rsid w:val="00EB0B1D"/>
    <w:rsid w:val="00EB2D1B"/>
    <w:rsid w:val="00EB45F4"/>
    <w:rsid w:val="00EC545B"/>
    <w:rsid w:val="00EC57D9"/>
    <w:rsid w:val="00EC6950"/>
    <w:rsid w:val="00ED3B35"/>
    <w:rsid w:val="00ED49D8"/>
    <w:rsid w:val="00ED54EF"/>
    <w:rsid w:val="00EE1C2F"/>
    <w:rsid w:val="00EE4B4B"/>
    <w:rsid w:val="00EF10E4"/>
    <w:rsid w:val="00EF2202"/>
    <w:rsid w:val="00EF25D6"/>
    <w:rsid w:val="00EF6AF5"/>
    <w:rsid w:val="00EF72B2"/>
    <w:rsid w:val="00EF72C3"/>
    <w:rsid w:val="00F035E9"/>
    <w:rsid w:val="00F052E9"/>
    <w:rsid w:val="00F05E7B"/>
    <w:rsid w:val="00F06311"/>
    <w:rsid w:val="00F06BC2"/>
    <w:rsid w:val="00F1124C"/>
    <w:rsid w:val="00F14750"/>
    <w:rsid w:val="00F14D96"/>
    <w:rsid w:val="00F15DC0"/>
    <w:rsid w:val="00F23398"/>
    <w:rsid w:val="00F3312F"/>
    <w:rsid w:val="00F337DB"/>
    <w:rsid w:val="00F34774"/>
    <w:rsid w:val="00F36D36"/>
    <w:rsid w:val="00F37D2F"/>
    <w:rsid w:val="00F41D4E"/>
    <w:rsid w:val="00F5295E"/>
    <w:rsid w:val="00F530BD"/>
    <w:rsid w:val="00F542AD"/>
    <w:rsid w:val="00F55845"/>
    <w:rsid w:val="00F57109"/>
    <w:rsid w:val="00F6118D"/>
    <w:rsid w:val="00F6156C"/>
    <w:rsid w:val="00F678BC"/>
    <w:rsid w:val="00F67D6C"/>
    <w:rsid w:val="00F70C7D"/>
    <w:rsid w:val="00F74C6F"/>
    <w:rsid w:val="00F77966"/>
    <w:rsid w:val="00F822AE"/>
    <w:rsid w:val="00F82DEC"/>
    <w:rsid w:val="00F83312"/>
    <w:rsid w:val="00F83B89"/>
    <w:rsid w:val="00F854B0"/>
    <w:rsid w:val="00F86BB8"/>
    <w:rsid w:val="00F87B5E"/>
    <w:rsid w:val="00F9048D"/>
    <w:rsid w:val="00F90741"/>
    <w:rsid w:val="00F93A9D"/>
    <w:rsid w:val="00F94DE7"/>
    <w:rsid w:val="00F96C1D"/>
    <w:rsid w:val="00F97560"/>
    <w:rsid w:val="00FA4246"/>
    <w:rsid w:val="00FA4E57"/>
    <w:rsid w:val="00FA7C51"/>
    <w:rsid w:val="00FB494D"/>
    <w:rsid w:val="00FB5938"/>
    <w:rsid w:val="00FB756C"/>
    <w:rsid w:val="00FC1CE5"/>
    <w:rsid w:val="00FC7A08"/>
    <w:rsid w:val="00FD0D31"/>
    <w:rsid w:val="00FD5465"/>
    <w:rsid w:val="00FD714C"/>
    <w:rsid w:val="00FD7301"/>
    <w:rsid w:val="00FE12E3"/>
    <w:rsid w:val="00FE19EC"/>
    <w:rsid w:val="00FE5657"/>
    <w:rsid w:val="00FE78E2"/>
    <w:rsid w:val="00FF00FD"/>
    <w:rsid w:val="00FF171D"/>
    <w:rsid w:val="00FF4719"/>
    <w:rsid w:val="00FF55B2"/>
    <w:rsid w:val="00FF598C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AD4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CF6AD4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CF6AD4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F6AD4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F6AD4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CF6AD4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CF6AD4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CF6AD4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CF6AD4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CF6AD4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F6AD4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CF6AD4"/>
    <w:rPr>
      <w:color w:val="0000FF"/>
      <w:u w:val="single"/>
    </w:rPr>
  </w:style>
  <w:style w:type="paragraph" w:styleId="Zkladntextodsazen">
    <w:name w:val="Body Text Indent"/>
    <w:basedOn w:val="Normln"/>
    <w:rsid w:val="00CF6AD4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CF6AD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CF6AD4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CF6AD4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CF6AD4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CF6AD4"/>
    <w:pPr>
      <w:ind w:firstLine="900"/>
    </w:pPr>
  </w:style>
  <w:style w:type="paragraph" w:customStyle="1" w:styleId="Zkladntextodsazen20">
    <w:name w:val="Z‡kladn’ text odsazen? 2"/>
    <w:basedOn w:val="Normln0"/>
    <w:rsid w:val="00CF6AD4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CF6AD4"/>
    <w:rPr>
      <w:sz w:val="16"/>
      <w:szCs w:val="16"/>
    </w:rPr>
  </w:style>
  <w:style w:type="paragraph" w:styleId="Textkomente">
    <w:name w:val="annotation text"/>
    <w:basedOn w:val="Normln"/>
    <w:semiHidden/>
    <w:rsid w:val="00CF6AD4"/>
  </w:style>
  <w:style w:type="paragraph" w:styleId="Rejstk1">
    <w:name w:val="index 1"/>
    <w:basedOn w:val="Normln"/>
    <w:next w:val="Normln"/>
    <w:autoRedefine/>
    <w:semiHidden/>
    <w:rsid w:val="00CF6AD4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CF6AD4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CF6AD4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CF6AD4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CF6AD4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CF6AD4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CF6AD4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CF6AD4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CF6AD4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CF6AD4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CF6AD4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CF6AD4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CF6AD4"/>
    <w:pPr>
      <w:jc w:val="both"/>
    </w:pPr>
    <w:rPr>
      <w:sz w:val="24"/>
      <w:szCs w:val="24"/>
    </w:rPr>
  </w:style>
  <w:style w:type="character" w:styleId="Siln">
    <w:name w:val="Strong"/>
    <w:basedOn w:val="Standardnpsmoodstavce"/>
    <w:qFormat/>
    <w:rsid w:val="001F02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24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C0524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D51018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rsid w:val="00C37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c.info" TargetMode="External"/><Relationship Id="rId13" Type="http://schemas.openxmlformats.org/officeDocument/2006/relationships/hyperlink" Target="https://registr.ping-pong.cz/htm/zakladna/?svaz=420714&amp;zpet=420110" TargetMode="External"/><Relationship Id="rId3" Type="http://schemas.openxmlformats.org/officeDocument/2006/relationships/styles" Target="styles.xml"/><Relationship Id="rId7" Type="http://schemas.openxmlformats.org/officeDocument/2006/relationships/hyperlink" Target="mailto:ksstvyso@seznam.cz" TargetMode="External"/><Relationship Id="rId12" Type="http://schemas.openxmlformats.org/officeDocument/2006/relationships/hyperlink" Target="https://registr.ping-pong.cz/htm/zakladna/?svaz=420709&amp;zpet=420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c.info" TargetMode="External"/><Relationship Id="rId11" Type="http://schemas.openxmlformats.org/officeDocument/2006/relationships/hyperlink" Target="https://registr.ping-pong.cz/htm/zakladna/?svaz=420706&amp;zpet=4201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.ping-pong.cz/htm/zakladna/?svaz=420601&amp;zpet=420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.ping-pong.cz/htm/zakladna/?svaz=420304&amp;zpet=420110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A5E3-8D7F-4606-9D43-9ABE25F9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ATC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Vachtfeidl</cp:lastModifiedBy>
  <cp:revision>42</cp:revision>
  <cp:lastPrinted>2016-03-11T08:13:00Z</cp:lastPrinted>
  <dcterms:created xsi:type="dcterms:W3CDTF">2016-12-09T09:28:00Z</dcterms:created>
  <dcterms:modified xsi:type="dcterms:W3CDTF">2016-12-16T12:40:00Z</dcterms:modified>
</cp:coreProperties>
</file>