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8C" w:rsidRDefault="00BA38D5">
      <w:r>
        <w:t>Koneč</w:t>
      </w:r>
      <w:r w:rsidR="004C2E95">
        <w:t xml:space="preserve">né výsledky Mistrovství ČR družstev staršího žactva naleznete </w:t>
      </w:r>
      <w:proofErr w:type="gramStart"/>
      <w:r w:rsidR="004C2E95">
        <w:t>na</w:t>
      </w:r>
      <w:proofErr w:type="gramEnd"/>
      <w:r w:rsidR="004C2E95">
        <w:t>:</w:t>
      </w:r>
    </w:p>
    <w:p w:rsidR="004C2E95" w:rsidRDefault="004C2E95" w:rsidP="004C2E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color w:val="000000"/>
        </w:rPr>
        <w:t>Starší žáci</w:t>
      </w:r>
    </w:p>
    <w:p w:rsidR="004C2E95" w:rsidRDefault="005B686C" w:rsidP="004C2E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hyperlink r:id="rId4" w:tgtFrame="_blank" w:history="1">
        <w:r w:rsidR="004C2E95">
          <w:rPr>
            <w:rStyle w:val="Hypertextovodkaz"/>
            <w:rFonts w:ascii="Helvetica" w:hAnsi="Helvetica" w:cs="Helvetica"/>
            <w:color w:val="FC6722"/>
          </w:rPr>
          <w:t>https://stis.ping-pong.cz/htm/soutez.php?id=3596&amp;rocnik=2018&amp;oblast=420000</w:t>
        </w:r>
      </w:hyperlink>
    </w:p>
    <w:p w:rsidR="004C2E95" w:rsidRDefault="004C2E95" w:rsidP="004C2E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4C2E95" w:rsidRDefault="004C2E95" w:rsidP="004C2E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Starší žákyně</w:t>
      </w:r>
    </w:p>
    <w:p w:rsidR="004C2E95" w:rsidRDefault="005B686C" w:rsidP="004C2E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hyperlink r:id="rId5" w:tgtFrame="_blank" w:history="1">
        <w:r w:rsidR="004C2E95">
          <w:rPr>
            <w:rStyle w:val="Hypertextovodkaz"/>
            <w:rFonts w:ascii="Helvetica" w:hAnsi="Helvetica" w:cs="Helvetica"/>
            <w:color w:val="FC6722"/>
          </w:rPr>
          <w:t>https://stis.ping-pong.cz/htm/soutez.php?id=3597&amp;rocnik=2018&amp;oblast=420000</w:t>
        </w:r>
      </w:hyperlink>
    </w:p>
    <w:p w:rsidR="004C2E95" w:rsidRDefault="004C2E95" w:rsidP="004C2E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4C2E95" w:rsidRDefault="004C2E95" w:rsidP="004C2E95">
      <w:pPr>
        <w:spacing w:after="0"/>
      </w:pPr>
      <w:r>
        <w:t xml:space="preserve">Martin </w:t>
      </w:r>
      <w:proofErr w:type="spellStart"/>
      <w:r>
        <w:t>Linert</w:t>
      </w:r>
      <w:proofErr w:type="spellEnd"/>
    </w:p>
    <w:p w:rsidR="004C2E95" w:rsidRDefault="004C2E95" w:rsidP="004C2E95">
      <w:pPr>
        <w:spacing w:after="0"/>
      </w:pPr>
      <w:r>
        <w:t>předseda KM ČAST</w:t>
      </w:r>
    </w:p>
    <w:sectPr w:rsidR="004C2E95" w:rsidSect="0015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C2E95"/>
    <w:rsid w:val="00157D8C"/>
    <w:rsid w:val="004C2E95"/>
    <w:rsid w:val="005B686C"/>
    <w:rsid w:val="00BA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D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C2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s.ping-pong.cz/htm/soutez.php?id=3597&amp;rocnik=2018&amp;oblast=420000" TargetMode="External"/><Relationship Id="rId4" Type="http://schemas.openxmlformats.org/officeDocument/2006/relationships/hyperlink" Target="https://stis.ping-pong.cz/htm/soutez.php?id=3596&amp;rocnik=2018&amp;oblast=42000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2019-05-31T20:58:00Z</dcterms:created>
  <dcterms:modified xsi:type="dcterms:W3CDTF">2019-06-02T20:04:00Z</dcterms:modified>
</cp:coreProperties>
</file>