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558A" w:rsidRDefault="002E26B6">
      <w:pPr>
        <w:pStyle w:val="Standard"/>
        <w:rPr>
          <w:rFonts w:ascii="Liberation Serif" w:eastAsia="Liberation Serif" w:hAnsi="Liberation Serif" w:cs="Liberation Serif"/>
          <w:b/>
          <w:color w:val="auto"/>
          <w:sz w:val="36"/>
        </w:rPr>
      </w:pPr>
      <w:bookmarkStart w:id="0" w:name="_GoBack"/>
      <w:bookmarkEnd w:id="0"/>
      <w:r>
        <w:rPr>
          <w:rFonts w:ascii="Liberation Serif" w:eastAsia="Liberation Serif" w:hAnsi="Liberation Serif" w:cs="Liberation Serif"/>
          <w:b/>
          <w:color w:val="auto"/>
          <w:sz w:val="36"/>
        </w:rPr>
        <w:t>PROPOZICE</w:t>
      </w:r>
    </w:p>
    <w:p w:rsidR="009E558A" w:rsidRDefault="002E26B6">
      <w:pPr>
        <w:pStyle w:val="Standard"/>
      </w:pPr>
      <w:r>
        <w:rPr>
          <w:rFonts w:ascii="Liberation Serif" w:eastAsia="Liberation Serif" w:hAnsi="Liberation Serif" w:cs="Liberation Serif"/>
          <w:b/>
          <w:color w:val="auto"/>
          <w:sz w:val="30"/>
        </w:rPr>
        <w:t xml:space="preserve"> KRAJSKÝ ŽEBŘÍČKOVÝ TURNAJ DOROSTU VYŠŠÍM BRODĚ</w:t>
      </w:r>
    </w:p>
    <w:p w:rsidR="009E558A" w:rsidRDefault="009E558A">
      <w:pPr>
        <w:pStyle w:val="Standard"/>
        <w:rPr>
          <w:rFonts w:eastAsia="Calibri" w:cs="Calibri"/>
          <w:color w:val="auto"/>
          <w:sz w:val="22"/>
        </w:rPr>
      </w:pPr>
    </w:p>
    <w:p w:rsidR="009E558A" w:rsidRDefault="002E26B6">
      <w:pPr>
        <w:pStyle w:val="Standard"/>
      </w:pPr>
      <w:r>
        <w:rPr>
          <w:rFonts w:ascii="Liberation Serif" w:eastAsia="Liberation Serif" w:hAnsi="Liberation Serif" w:cs="Liberation Serif"/>
          <w:b/>
          <w:color w:val="auto"/>
          <w:sz w:val="30"/>
        </w:rPr>
        <w:t>21.9.2019</w:t>
      </w:r>
    </w:p>
    <w:p w:rsidR="009E558A" w:rsidRDefault="009E558A">
      <w:pPr>
        <w:pStyle w:val="Standard"/>
        <w:rPr>
          <w:rFonts w:eastAsia="Calibri" w:cs="Calibri"/>
          <w:color w:val="auto"/>
          <w:sz w:val="22"/>
        </w:rPr>
      </w:pPr>
    </w:p>
    <w:p w:rsidR="009E558A" w:rsidRDefault="002E26B6">
      <w:pPr>
        <w:pStyle w:val="Standard"/>
      </w:pPr>
      <w:r>
        <w:rPr>
          <w:rFonts w:ascii="Liberation Serif" w:eastAsia="Liberation Serif" w:hAnsi="Liberation Serif" w:cs="Liberation Serif"/>
          <w:b/>
          <w:color w:val="auto"/>
        </w:rPr>
        <w:t>MÍSTO KONÁNÍ:</w:t>
      </w:r>
    </w:p>
    <w:p w:rsidR="009E558A" w:rsidRDefault="002E26B6">
      <w:pPr>
        <w:pStyle w:val="Standard"/>
      </w:pPr>
      <w:r>
        <w:rPr>
          <w:rFonts w:ascii="Liberation Serif" w:eastAsia="Liberation Serif" w:hAnsi="Liberation Serif" w:cs="Liberation Serif"/>
          <w:color w:val="auto"/>
        </w:rPr>
        <w:t>Tělocvična ZŠ Vyšší Brod, Náměstí 58 382 73</w:t>
      </w:r>
    </w:p>
    <w:p w:rsidR="009E558A" w:rsidRDefault="009E558A">
      <w:pPr>
        <w:pStyle w:val="Standard"/>
        <w:rPr>
          <w:rFonts w:eastAsia="Calibri" w:cs="Calibri"/>
          <w:color w:val="auto"/>
          <w:sz w:val="22"/>
        </w:rPr>
      </w:pPr>
    </w:p>
    <w:p w:rsidR="009E558A" w:rsidRDefault="002E26B6">
      <w:pPr>
        <w:pStyle w:val="Standard"/>
      </w:pPr>
      <w:r>
        <w:rPr>
          <w:rFonts w:ascii="Liberation Serif" w:eastAsia="Liberation Serif" w:hAnsi="Liberation Serif" w:cs="Liberation Serif"/>
          <w:b/>
          <w:color w:val="auto"/>
        </w:rPr>
        <w:t>ŘEDITELSTVÍ TURNAJE:</w:t>
      </w:r>
    </w:p>
    <w:p w:rsidR="009E558A" w:rsidRDefault="002E26B6">
      <w:pPr>
        <w:pStyle w:val="Standard"/>
        <w:rPr>
          <w:rFonts w:ascii="Liberation Serif" w:eastAsia="Liberation Serif" w:hAnsi="Liberation Serif" w:cs="Liberation Serif"/>
          <w:color w:val="auto"/>
        </w:rPr>
      </w:pPr>
      <w:r>
        <w:rPr>
          <w:rFonts w:ascii="Liberation Serif" w:eastAsia="Liberation Serif" w:hAnsi="Liberation Serif" w:cs="Liberation Serif"/>
          <w:color w:val="auto"/>
        </w:rPr>
        <w:t>Ředitel turnaje : ŠTEFAN KUCHTA</w:t>
      </w:r>
    </w:p>
    <w:p w:rsidR="009E558A" w:rsidRDefault="002E26B6">
      <w:pPr>
        <w:pStyle w:val="Standard"/>
      </w:pPr>
      <w:r>
        <w:rPr>
          <w:rFonts w:ascii="Liberation Serif" w:eastAsia="Liberation Serif" w:hAnsi="Liberation Serif" w:cs="Liberation Serif"/>
          <w:color w:val="auto"/>
        </w:rPr>
        <w:t>Hlavní rozhodčí: PAVEL MLEZIVA</w:t>
      </w:r>
    </w:p>
    <w:p w:rsidR="009E558A" w:rsidRDefault="002E26B6">
      <w:pPr>
        <w:pStyle w:val="Standard"/>
      </w:pPr>
      <w:r>
        <w:rPr>
          <w:rFonts w:ascii="Liberation Serif" w:eastAsia="Liberation Serif" w:hAnsi="Liberation Serif" w:cs="Liberation Serif"/>
          <w:color w:val="auto"/>
        </w:rPr>
        <w:t>Organizační pracovník: Pavel Mleziva tel: 606172091</w:t>
      </w:r>
    </w:p>
    <w:p w:rsidR="009E558A" w:rsidRDefault="002E26B6">
      <w:pPr>
        <w:pStyle w:val="Standard"/>
      </w:pPr>
      <w:r>
        <w:rPr>
          <w:rFonts w:ascii="Liberation Serif" w:eastAsia="Liberation Serif" w:hAnsi="Liberation Serif" w:cs="Liberation Serif"/>
          <w:color w:val="auto"/>
        </w:rPr>
        <w:t>Zdravotník:Stanice záchranné služby Vyšší Brod.</w:t>
      </w:r>
    </w:p>
    <w:p w:rsidR="009E558A" w:rsidRDefault="009E558A">
      <w:pPr>
        <w:pStyle w:val="Standard"/>
      </w:pPr>
    </w:p>
    <w:p w:rsidR="009E558A" w:rsidRDefault="002E26B6">
      <w:pPr>
        <w:pStyle w:val="Standard"/>
        <w:rPr>
          <w:b/>
          <w:sz w:val="28"/>
        </w:rPr>
      </w:pPr>
      <w:r>
        <w:rPr>
          <w:rFonts w:ascii="Liberation Serif" w:eastAsia="Liberation Serif" w:hAnsi="Liberation Serif" w:cs="Liberation Serif"/>
          <w:b/>
          <w:bCs/>
          <w:color w:val="auto"/>
          <w:sz w:val="28"/>
          <w:szCs w:val="28"/>
        </w:rPr>
        <w:t xml:space="preserve">PŘIHLÁŠKY: </w:t>
      </w:r>
      <w:r>
        <w:rPr>
          <w:rFonts w:ascii="Liberation Serif" w:eastAsia="Liberation Serif" w:hAnsi="Liberation Serif" w:cs="Liberation Serif"/>
          <w:color w:val="auto"/>
        </w:rPr>
        <w:t xml:space="preserve">Výhradně mailem na adresu: </w:t>
      </w:r>
      <w:hyperlink r:id="rId6" w:history="1">
        <w:r>
          <w:rPr>
            <w:b/>
            <w:sz w:val="28"/>
          </w:rPr>
          <w:t>mleziva18@centrum.cz</w:t>
        </w:r>
      </w:hyperlink>
      <w:r>
        <w:rPr>
          <w:rFonts w:ascii="Liberation Serif" w:eastAsia="Liberation Serif" w:hAnsi="Liberation Serif" w:cs="Liberation Serif"/>
          <w:color w:val="auto"/>
        </w:rPr>
        <w:t xml:space="preserve"> do pátku 20.9.2019 20:00 hodin.</w:t>
      </w:r>
    </w:p>
    <w:p w:rsidR="009E558A" w:rsidRDefault="009E558A">
      <w:pPr>
        <w:pStyle w:val="Standard"/>
        <w:rPr>
          <w:rFonts w:eastAsia="Calibri" w:cs="Calibri"/>
          <w:color w:val="auto"/>
          <w:sz w:val="22"/>
        </w:rPr>
      </w:pPr>
    </w:p>
    <w:p w:rsidR="009E558A" w:rsidRDefault="009E558A">
      <w:pPr>
        <w:pStyle w:val="Standard"/>
        <w:rPr>
          <w:rFonts w:eastAsia="Calibri" w:cs="Calibri"/>
          <w:color w:val="auto"/>
          <w:sz w:val="22"/>
        </w:rPr>
      </w:pPr>
    </w:p>
    <w:p w:rsidR="009E558A" w:rsidRDefault="002E26B6">
      <w:pPr>
        <w:pStyle w:val="Standard"/>
      </w:pPr>
      <w:r>
        <w:rPr>
          <w:rFonts w:ascii="Liberation Serif" w:eastAsia="Liberation Serif" w:hAnsi="Liberation Serif" w:cs="Liberation Serif"/>
          <w:b/>
          <w:color w:val="auto"/>
        </w:rPr>
        <w:t>PŘEDPIS:</w:t>
      </w:r>
    </w:p>
    <w:p w:rsidR="009E558A" w:rsidRDefault="002E26B6">
      <w:pPr>
        <w:pStyle w:val="Standard"/>
      </w:pPr>
      <w:r>
        <w:rPr>
          <w:rFonts w:ascii="Liberation Serif" w:eastAsia="Liberation Serif" w:hAnsi="Liberation Serif" w:cs="Liberation Serif"/>
          <w:color w:val="auto"/>
        </w:rPr>
        <w:t>Hraje se podle platných Pravidel stolního tenisu , Soutěžního řádu a ustanovení těchto propozic .</w:t>
      </w:r>
    </w:p>
    <w:p w:rsidR="009E558A" w:rsidRDefault="002E26B6">
      <w:pPr>
        <w:pStyle w:val="Standard"/>
      </w:pPr>
      <w:r>
        <w:rPr>
          <w:rFonts w:ascii="Liberation Serif" w:eastAsia="Liberation Serif" w:hAnsi="Liberation Serif" w:cs="Liberation Serif"/>
          <w:b/>
          <w:bCs/>
          <w:color w:val="auto"/>
        </w:rPr>
        <w:t>Ustanovení propozic</w:t>
      </w:r>
      <w:r>
        <w:rPr>
          <w:rFonts w:ascii="Liberation Serif" w:eastAsia="Liberation Serif" w:hAnsi="Liberation Serif" w:cs="Liberation Serif"/>
          <w:color w:val="auto"/>
        </w:rPr>
        <w:t>:</w:t>
      </w:r>
    </w:p>
    <w:p w:rsidR="009E558A" w:rsidRDefault="002E26B6">
      <w:pPr>
        <w:pStyle w:val="Standard"/>
      </w:pPr>
      <w:r>
        <w:rPr>
          <w:rFonts w:ascii="Liberation Serif" w:eastAsia="Liberation Serif" w:hAnsi="Liberation Serif" w:cs="Liberation Serif"/>
          <w:color w:val="auto"/>
        </w:rPr>
        <w:t>Hráči budou rozděleni do osmičlenných výkonnostních divizí podle aktuálního krajského žebříčku JčSST. Zde se utkají systémem každý s každým. První tři hráči a hráčky v divizi A obdrží pohár, v ostatních divizích medaile.  Soutěž čtyřher se na tomto turnaji nehraje</w:t>
      </w:r>
    </w:p>
    <w:p w:rsidR="009E558A" w:rsidRDefault="002E26B6">
      <w:pPr>
        <w:pStyle w:val="Standard"/>
      </w:pPr>
      <w:r>
        <w:rPr>
          <w:rFonts w:ascii="Liberation Serif" w:eastAsia="Liberation Serif" w:hAnsi="Liberation Serif" w:cs="Liberation Serif"/>
          <w:color w:val="auto"/>
        </w:rPr>
        <w:t>Míčky: JOOLA FLASH   Počet stolů 9.</w:t>
      </w:r>
    </w:p>
    <w:p w:rsidR="009E558A" w:rsidRDefault="009E558A">
      <w:pPr>
        <w:pStyle w:val="Standard"/>
        <w:rPr>
          <w:rFonts w:eastAsia="Calibri" w:cs="Calibri"/>
          <w:color w:val="auto"/>
          <w:sz w:val="22"/>
        </w:rPr>
      </w:pPr>
    </w:p>
    <w:p w:rsidR="009E558A" w:rsidRDefault="002E26B6">
      <w:pPr>
        <w:pStyle w:val="Standard"/>
      </w:pPr>
      <w:r>
        <w:rPr>
          <w:rFonts w:ascii="Liberation Serif" w:eastAsia="Liberation Serif" w:hAnsi="Liberation Serif" w:cs="Liberation Serif"/>
          <w:b/>
          <w:color w:val="auto"/>
        </w:rPr>
        <w:t>PODMÍNKY ÚČASTI:</w:t>
      </w:r>
    </w:p>
    <w:p w:rsidR="009E558A" w:rsidRDefault="002E26B6">
      <w:pPr>
        <w:pStyle w:val="Standard"/>
      </w:pPr>
      <w:r>
        <w:rPr>
          <w:rFonts w:ascii="Liberation Serif" w:eastAsia="Liberation Serif" w:hAnsi="Liberation Serif" w:cs="Liberation Serif"/>
          <w:color w:val="auto"/>
        </w:rPr>
        <w:t>Turnaje se mohou zúčastnit všichni řádně registrovaní hráči ročník 2002 a mladší</w:t>
      </w:r>
    </w:p>
    <w:p w:rsidR="009E558A" w:rsidRDefault="009E558A">
      <w:pPr>
        <w:pStyle w:val="Standard"/>
      </w:pPr>
    </w:p>
    <w:p w:rsidR="009E558A" w:rsidRDefault="009E558A">
      <w:pPr>
        <w:pStyle w:val="Standard"/>
        <w:rPr>
          <w:rFonts w:eastAsia="Calibri" w:cs="Calibri"/>
          <w:color w:val="auto"/>
          <w:sz w:val="22"/>
        </w:rPr>
      </w:pPr>
    </w:p>
    <w:p w:rsidR="009E558A" w:rsidRDefault="002E26B6">
      <w:pPr>
        <w:pStyle w:val="Standard"/>
      </w:pPr>
      <w:r>
        <w:rPr>
          <w:rFonts w:ascii="Liberation Serif" w:eastAsia="Liberation Serif" w:hAnsi="Liberation Serif" w:cs="Liberation Serif"/>
          <w:b/>
          <w:color w:val="auto"/>
        </w:rPr>
        <w:t>ČASOVÝ POŘAD</w:t>
      </w:r>
    </w:p>
    <w:p w:rsidR="009E558A" w:rsidRDefault="002E26B6">
      <w:pPr>
        <w:pStyle w:val="Standard"/>
        <w:rPr>
          <w:rFonts w:ascii="Liberation Serif" w:eastAsia="Liberation Serif" w:hAnsi="Liberation Serif" w:cs="Liberation Serif"/>
          <w:color w:val="auto"/>
        </w:rPr>
      </w:pPr>
      <w:r>
        <w:rPr>
          <w:rFonts w:ascii="Liberation Serif" w:eastAsia="Liberation Serif" w:hAnsi="Liberation Serif" w:cs="Liberation Serif"/>
          <w:color w:val="auto"/>
        </w:rPr>
        <w:t>8:00 – 8:30  prezentace</w:t>
      </w:r>
    </w:p>
    <w:p w:rsidR="009E558A" w:rsidRDefault="002E26B6">
      <w:pPr>
        <w:pStyle w:val="Standard"/>
      </w:pPr>
      <w:r>
        <w:rPr>
          <w:rFonts w:ascii="Liberation Serif" w:eastAsia="Liberation Serif" w:hAnsi="Liberation Serif" w:cs="Liberation Serif"/>
          <w:color w:val="auto"/>
        </w:rPr>
        <w:t>8:30 – 9:00   losování</w:t>
      </w:r>
    </w:p>
    <w:p w:rsidR="009E558A" w:rsidRDefault="002E26B6">
      <w:pPr>
        <w:pStyle w:val="Standard"/>
        <w:rPr>
          <w:rFonts w:ascii="Liberation Serif" w:eastAsia="Liberation Serif" w:hAnsi="Liberation Serif" w:cs="Liberation Serif"/>
          <w:color w:val="auto"/>
        </w:rPr>
      </w:pPr>
      <w:r>
        <w:rPr>
          <w:rFonts w:ascii="Liberation Serif" w:eastAsia="Liberation Serif" w:hAnsi="Liberation Serif" w:cs="Liberation Serif"/>
          <w:color w:val="auto"/>
        </w:rPr>
        <w:t>9:00  -  zahájení turnaje</w:t>
      </w:r>
    </w:p>
    <w:p w:rsidR="009E558A" w:rsidRDefault="009E558A">
      <w:pPr>
        <w:pStyle w:val="Standard"/>
        <w:rPr>
          <w:rFonts w:eastAsia="Calibri" w:cs="Calibri"/>
          <w:color w:val="auto"/>
          <w:sz w:val="22"/>
        </w:rPr>
      </w:pPr>
    </w:p>
    <w:p w:rsidR="009E558A" w:rsidRDefault="009E558A">
      <w:pPr>
        <w:pStyle w:val="Standard"/>
        <w:rPr>
          <w:rFonts w:eastAsia="Calibri" w:cs="Calibri"/>
          <w:color w:val="auto"/>
          <w:sz w:val="22"/>
        </w:rPr>
      </w:pPr>
    </w:p>
    <w:p w:rsidR="009E558A" w:rsidRDefault="002E26B6">
      <w:pPr>
        <w:pStyle w:val="Standard"/>
      </w:pPr>
      <w:r>
        <w:rPr>
          <w:rFonts w:ascii="Liberation Serif" w:eastAsia="Liberation Serif" w:hAnsi="Liberation Serif" w:cs="Liberation Serif"/>
          <w:color w:val="auto"/>
        </w:rPr>
        <w:t>Za KST ZŠ VYŠŠÍ BROD    Pavel Mleziva</w:t>
      </w:r>
    </w:p>
    <w:p w:rsidR="009E558A" w:rsidRDefault="002E26B6">
      <w:pPr>
        <w:pStyle w:val="Standard"/>
      </w:pPr>
      <w:r>
        <w:rPr>
          <w:rFonts w:ascii="Liberation Serif" w:eastAsia="Liberation Serif" w:hAnsi="Liberation Serif" w:cs="Liberation Serif"/>
          <w:color w:val="auto"/>
        </w:rPr>
        <w:t>Dne : 4.9.2019</w:t>
      </w:r>
    </w:p>
    <w:sectPr w:rsidR="009E558A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15CF" w:rsidRDefault="002E26B6">
      <w:r>
        <w:separator/>
      </w:r>
    </w:p>
  </w:endnote>
  <w:endnote w:type="continuationSeparator" w:id="0">
    <w:p w:rsidR="007615CF" w:rsidRDefault="002E2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15CF" w:rsidRDefault="002E26B6">
      <w:r>
        <w:separator/>
      </w:r>
    </w:p>
  </w:footnote>
  <w:footnote w:type="continuationSeparator" w:id="0">
    <w:p w:rsidR="007615CF" w:rsidRDefault="002E26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58A"/>
    <w:rsid w:val="002E26B6"/>
    <w:rsid w:val="007615CF"/>
    <w:rsid w:val="009C0883"/>
    <w:rsid w:val="009E5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5DC2B6C7-F34D-41F6-B20E-DF31DCE9D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egoe UI" w:hAnsi="Calibri" w:cs="Tahoma"/>
        <w:color w:val="000000"/>
        <w:kern w:val="3"/>
        <w:sz w:val="24"/>
        <w:szCs w:val="24"/>
        <w:lang w:val="en-US" w:eastAsia="ja-JP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yperlink" Target="mailto:mleziva18@centrum.cz" TargetMode="Externa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162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Richard Györi</cp:lastModifiedBy>
  <cp:revision>2</cp:revision>
  <dcterms:created xsi:type="dcterms:W3CDTF">2019-09-17T10:14:00Z</dcterms:created>
  <dcterms:modified xsi:type="dcterms:W3CDTF">2019-09-17T10:14:00Z</dcterms:modified>
</cp:coreProperties>
</file>