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B42F22">
        <w:rPr>
          <w:b/>
          <w:sz w:val="32"/>
          <w:szCs w:val="32"/>
          <w:u w:val="single"/>
        </w:rPr>
        <w:t xml:space="preserve"> B</w:t>
      </w:r>
      <w:r w:rsidRPr="00E75432">
        <w:rPr>
          <w:b/>
          <w:sz w:val="32"/>
          <w:szCs w:val="32"/>
          <w:u w:val="single"/>
        </w:rPr>
        <w:t xml:space="preserve"> </w:t>
      </w:r>
      <w:r w:rsidR="00053EC6" w:rsidRPr="004367BB">
        <w:rPr>
          <w:b/>
          <w:sz w:val="32"/>
          <w:szCs w:val="32"/>
          <w:u w:val="single"/>
        </w:rPr>
        <w:t>žactva</w:t>
      </w:r>
      <w:r w:rsidRPr="004367BB">
        <w:rPr>
          <w:b/>
          <w:sz w:val="32"/>
          <w:szCs w:val="32"/>
          <w:u w:val="single"/>
        </w:rPr>
        <w:t xml:space="preserve"> 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576305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</w:t>
      </w:r>
      <w:r w:rsidR="004F426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-20</w:t>
      </w:r>
      <w:r w:rsidR="004F4260">
        <w:rPr>
          <w:b/>
          <w:sz w:val="28"/>
          <w:szCs w:val="28"/>
          <w:u w:val="single"/>
        </w:rPr>
        <w:t>20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Vysočina </w:t>
      </w:r>
      <w:proofErr w:type="spellStart"/>
      <w:r w:rsidR="00846DAF">
        <w:rPr>
          <w:b/>
          <w:sz w:val="24"/>
        </w:rPr>
        <w:t>z.s</w:t>
      </w:r>
      <w:proofErr w:type="spellEnd"/>
      <w:r w:rsidR="00846DAF">
        <w:rPr>
          <w:b/>
          <w:sz w:val="24"/>
        </w:rPr>
        <w:t>.</w:t>
      </w:r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5A0C28">
        <w:rPr>
          <w:sz w:val="28"/>
        </w:rPr>
        <w:t>sobota</w:t>
      </w:r>
      <w:r w:rsidR="00F00BE4" w:rsidRPr="004367BB">
        <w:rPr>
          <w:sz w:val="28"/>
        </w:rPr>
        <w:t xml:space="preserve"> </w:t>
      </w:r>
      <w:r w:rsidR="00CC6146">
        <w:rPr>
          <w:sz w:val="28"/>
        </w:rPr>
        <w:t>1</w:t>
      </w:r>
      <w:r w:rsidR="00B212AE">
        <w:rPr>
          <w:sz w:val="28"/>
        </w:rPr>
        <w:t>6</w:t>
      </w:r>
      <w:r w:rsidR="00576305" w:rsidRPr="004367BB">
        <w:rPr>
          <w:sz w:val="28"/>
        </w:rPr>
        <w:t>.</w:t>
      </w:r>
      <w:r w:rsidR="00CC6146">
        <w:rPr>
          <w:sz w:val="28"/>
        </w:rPr>
        <w:t>1</w:t>
      </w:r>
      <w:r w:rsidR="00B212AE">
        <w:rPr>
          <w:sz w:val="28"/>
        </w:rPr>
        <w:t>1</w:t>
      </w:r>
      <w:r w:rsidR="00576305" w:rsidRPr="004367BB">
        <w:rPr>
          <w:sz w:val="28"/>
        </w:rPr>
        <w:t>.201</w:t>
      </w:r>
      <w:r w:rsidR="00364DA9">
        <w:rPr>
          <w:sz w:val="28"/>
        </w:rPr>
        <w:t>9</w:t>
      </w:r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4164F3" w:rsidRDefault="00D201D8" w:rsidP="00CC6146">
      <w:pPr>
        <w:widowControl/>
        <w:ind w:left="1276" w:hanging="1276"/>
        <w:rPr>
          <w:sz w:val="24"/>
          <w:szCs w:val="24"/>
        </w:rPr>
      </w:pPr>
      <w:r w:rsidRPr="004367BB">
        <w:rPr>
          <w:b/>
          <w:sz w:val="28"/>
        </w:rPr>
        <w:t>Místo:</w:t>
      </w:r>
      <w:r w:rsidRPr="004367BB">
        <w:rPr>
          <w:sz w:val="28"/>
        </w:rPr>
        <w:tab/>
      </w:r>
      <w:r w:rsidR="00B212AE">
        <w:rPr>
          <w:sz w:val="24"/>
          <w:szCs w:val="24"/>
        </w:rPr>
        <w:t>Sportovní hala TJ Spartak Velká Bíteš</w:t>
      </w:r>
      <w:r w:rsidR="00364DA9">
        <w:rPr>
          <w:sz w:val="24"/>
          <w:szCs w:val="24"/>
        </w:rPr>
        <w:t xml:space="preserve">, </w:t>
      </w:r>
      <w:r w:rsidR="00B212AE">
        <w:rPr>
          <w:sz w:val="24"/>
          <w:szCs w:val="24"/>
        </w:rPr>
        <w:t>ul. Tyršova (za zimním stadionem</w:t>
      </w:r>
      <w:r w:rsidR="00CC6146">
        <w:rPr>
          <w:sz w:val="24"/>
          <w:szCs w:val="24"/>
        </w:rPr>
        <w:t xml:space="preserve">, </w:t>
      </w:r>
      <w:r w:rsidR="00B212AE">
        <w:rPr>
          <w:sz w:val="24"/>
          <w:szCs w:val="24"/>
        </w:rPr>
        <w:t>Velká Bíteš</w:t>
      </w:r>
    </w:p>
    <w:p w:rsidR="00346968" w:rsidRPr="00EF7831" w:rsidRDefault="00346968" w:rsidP="00346968">
      <w:pPr>
        <w:widowControl/>
        <w:rPr>
          <w:sz w:val="24"/>
          <w:szCs w:val="24"/>
        </w:rPr>
      </w:pPr>
    </w:p>
    <w:p w:rsidR="00CC6146" w:rsidRDefault="000A3FBF" w:rsidP="00CC6146">
      <w:pPr>
        <w:widowControl/>
        <w:rPr>
          <w:b/>
          <w:sz w:val="22"/>
        </w:rPr>
      </w:pPr>
      <w:r w:rsidRPr="004367BB">
        <w:rPr>
          <w:b/>
          <w:sz w:val="28"/>
        </w:rPr>
        <w:t>Rozhodčí:</w:t>
      </w:r>
      <w:r w:rsidRPr="004367BB">
        <w:rPr>
          <w:sz w:val="28"/>
        </w:rPr>
        <w:tab/>
      </w:r>
      <w:r w:rsidR="00CC6146">
        <w:rPr>
          <w:sz w:val="24"/>
        </w:rPr>
        <w:t>vrchní rozhodčí –</w:t>
      </w:r>
      <w:r w:rsidR="00CC6146">
        <w:rPr>
          <w:sz w:val="22"/>
        </w:rPr>
        <w:t xml:space="preserve"> </w:t>
      </w:r>
      <w:r w:rsidR="00B212AE">
        <w:rPr>
          <w:b/>
          <w:sz w:val="22"/>
        </w:rPr>
        <w:t>Jaroš Zdeněk</w:t>
      </w:r>
      <w:r w:rsidR="00CC6146">
        <w:rPr>
          <w:b/>
          <w:sz w:val="22"/>
        </w:rPr>
        <w:t xml:space="preserve"> / </w:t>
      </w:r>
      <w:r w:rsidR="00B212AE" w:rsidRPr="004367BB">
        <w:rPr>
          <w:b/>
          <w:sz w:val="22"/>
        </w:rPr>
        <w:t>72</w:t>
      </w:r>
      <w:r w:rsidR="00B212AE">
        <w:rPr>
          <w:b/>
          <w:sz w:val="22"/>
        </w:rPr>
        <w:t>8</w:t>
      </w:r>
      <w:r w:rsidR="00B212AE" w:rsidRPr="004367BB">
        <w:rPr>
          <w:b/>
          <w:sz w:val="22"/>
        </w:rPr>
        <w:t> </w:t>
      </w:r>
      <w:r w:rsidR="00B212AE">
        <w:rPr>
          <w:b/>
          <w:sz w:val="22"/>
        </w:rPr>
        <w:t>478</w:t>
      </w:r>
      <w:r w:rsidR="00B212AE" w:rsidRPr="004367BB">
        <w:rPr>
          <w:b/>
          <w:sz w:val="22"/>
        </w:rPr>
        <w:t> </w:t>
      </w:r>
      <w:r w:rsidR="00B212AE">
        <w:rPr>
          <w:b/>
          <w:sz w:val="22"/>
        </w:rPr>
        <w:t>298</w:t>
      </w:r>
      <w:r w:rsidR="00CC6146">
        <w:rPr>
          <w:b/>
          <w:sz w:val="22"/>
        </w:rPr>
        <w:t xml:space="preserve"> /</w:t>
      </w:r>
    </w:p>
    <w:p w:rsidR="00CC6146" w:rsidRDefault="00CC6146" w:rsidP="00CC6146">
      <w:pPr>
        <w:widowControl/>
        <w:rPr>
          <w:b/>
          <w:sz w:val="22"/>
        </w:rPr>
      </w:pPr>
      <w:r>
        <w:rPr>
          <w:sz w:val="24"/>
        </w:rPr>
        <w:tab/>
      </w:r>
      <w:r>
        <w:rPr>
          <w:sz w:val="24"/>
        </w:rPr>
        <w:tab/>
        <w:t xml:space="preserve">zástupce v.r. </w:t>
      </w:r>
      <w:r>
        <w:rPr>
          <w:sz w:val="24"/>
        </w:rPr>
        <w:tab/>
        <w:t xml:space="preserve">  – </w:t>
      </w:r>
      <w:r w:rsidR="00B212AE">
        <w:rPr>
          <w:b/>
          <w:sz w:val="22"/>
        </w:rPr>
        <w:t>Vaculík Ladislav</w:t>
      </w:r>
      <w:r>
        <w:rPr>
          <w:b/>
          <w:sz w:val="22"/>
        </w:rPr>
        <w:t xml:space="preserve"> / 73</w:t>
      </w:r>
      <w:r w:rsidR="00B212AE">
        <w:rPr>
          <w:b/>
          <w:sz w:val="22"/>
        </w:rPr>
        <w:t>2</w:t>
      </w:r>
      <w:r>
        <w:rPr>
          <w:b/>
          <w:sz w:val="22"/>
        </w:rPr>
        <w:t> </w:t>
      </w:r>
      <w:r w:rsidR="00B212AE">
        <w:rPr>
          <w:b/>
          <w:sz w:val="22"/>
        </w:rPr>
        <w:t>448</w:t>
      </w:r>
      <w:r>
        <w:rPr>
          <w:b/>
          <w:sz w:val="22"/>
        </w:rPr>
        <w:t> </w:t>
      </w:r>
      <w:r w:rsidR="00B212AE">
        <w:rPr>
          <w:b/>
          <w:sz w:val="22"/>
        </w:rPr>
        <w:t>277</w:t>
      </w:r>
      <w:r>
        <w:rPr>
          <w:b/>
          <w:sz w:val="22"/>
        </w:rPr>
        <w:t xml:space="preserve"> /</w:t>
      </w:r>
    </w:p>
    <w:p w:rsidR="000A3FBF" w:rsidRPr="004367BB" w:rsidRDefault="000A3FBF" w:rsidP="00CC6146">
      <w:pPr>
        <w:widowControl/>
        <w:rPr>
          <w:b/>
          <w:sz w:val="22"/>
        </w:rPr>
      </w:pPr>
    </w:p>
    <w:p w:rsidR="003A14E0" w:rsidRDefault="000A3FBF">
      <w:pPr>
        <w:widowControl/>
        <w:rPr>
          <w:b/>
          <w:sz w:val="22"/>
        </w:rPr>
      </w:pPr>
      <w:r w:rsidRPr="004367BB">
        <w:rPr>
          <w:b/>
          <w:sz w:val="28"/>
          <w:szCs w:val="28"/>
        </w:rPr>
        <w:t xml:space="preserve">Technický pracovník </w:t>
      </w:r>
      <w:proofErr w:type="gramStart"/>
      <w:r w:rsidRPr="004367BB">
        <w:rPr>
          <w:b/>
          <w:sz w:val="28"/>
          <w:szCs w:val="28"/>
        </w:rPr>
        <w:t>oddílu</w:t>
      </w:r>
      <w:r>
        <w:rPr>
          <w:b/>
          <w:sz w:val="28"/>
          <w:szCs w:val="28"/>
        </w:rPr>
        <w:t xml:space="preserve"> </w:t>
      </w:r>
      <w:r w:rsidRPr="004367BB">
        <w:rPr>
          <w:b/>
          <w:sz w:val="22"/>
        </w:rPr>
        <w:t>:</w:t>
      </w:r>
      <w:proofErr w:type="gramEnd"/>
      <w:r w:rsidRPr="004367BB">
        <w:rPr>
          <w:b/>
          <w:sz w:val="22"/>
        </w:rPr>
        <w:t xml:space="preserve">  </w:t>
      </w:r>
      <w:r w:rsidR="00B212AE">
        <w:rPr>
          <w:b/>
          <w:sz w:val="22"/>
        </w:rPr>
        <w:t>Zezulová Lucie</w:t>
      </w:r>
    </w:p>
    <w:p w:rsidR="00364DA9" w:rsidRPr="008C0FEA" w:rsidRDefault="00364DA9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576305">
        <w:rPr>
          <w:b/>
          <w:i/>
          <w:sz w:val="24"/>
          <w:szCs w:val="24"/>
          <w:u w:val="single"/>
        </w:rPr>
        <w:t>201</w:t>
      </w:r>
      <w:r w:rsidR="004F4260">
        <w:rPr>
          <w:b/>
          <w:i/>
          <w:sz w:val="24"/>
          <w:szCs w:val="24"/>
          <w:u w:val="single"/>
        </w:rPr>
        <w:t>9</w:t>
      </w:r>
      <w:r w:rsidR="00576305">
        <w:rPr>
          <w:b/>
          <w:i/>
          <w:sz w:val="24"/>
          <w:szCs w:val="24"/>
          <w:u w:val="single"/>
        </w:rPr>
        <w:t>-20</w:t>
      </w:r>
      <w:r w:rsidR="004F4260">
        <w:rPr>
          <w:b/>
          <w:i/>
          <w:sz w:val="24"/>
          <w:szCs w:val="24"/>
          <w:u w:val="single"/>
        </w:rPr>
        <w:t>20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r w:rsidR="004F4260">
        <w:rPr>
          <w:b/>
          <w:i/>
          <w:sz w:val="24"/>
          <w:szCs w:val="24"/>
          <w:u w:val="single"/>
        </w:rPr>
        <w:t xml:space="preserve"> </w:t>
      </w:r>
      <w:r w:rsidR="00B212AE">
        <w:rPr>
          <w:b/>
          <w:i/>
          <w:sz w:val="24"/>
          <w:szCs w:val="24"/>
          <w:u w:val="single"/>
        </w:rPr>
        <w:t>–</w:t>
      </w:r>
      <w:r w:rsidR="004F4260">
        <w:rPr>
          <w:b/>
          <w:i/>
          <w:sz w:val="24"/>
          <w:szCs w:val="24"/>
          <w:u w:val="single"/>
        </w:rPr>
        <w:t xml:space="preserve"> </w:t>
      </w:r>
      <w:r w:rsidR="00B212AE">
        <w:rPr>
          <w:b/>
          <w:i/>
          <w:sz w:val="24"/>
          <w:szCs w:val="24"/>
          <w:u w:val="single"/>
        </w:rPr>
        <w:t>po 2. kole BTM</w:t>
      </w:r>
      <w:bookmarkStart w:id="0" w:name="_GoBack"/>
      <w:bookmarkEnd w:id="0"/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5A0C28">
        <w:rPr>
          <w:sz w:val="24"/>
        </w:rPr>
        <w:t xml:space="preserve">na místě při prezentaci, zúčastnit se mohou </w:t>
      </w:r>
      <w:r w:rsidR="005A0C28" w:rsidRPr="005A0C28">
        <w:rPr>
          <w:b/>
          <w:sz w:val="24"/>
        </w:rPr>
        <w:t>neregistrovaní, registrovaní</w:t>
      </w:r>
      <w:r w:rsidR="005A0C28">
        <w:rPr>
          <w:b/>
          <w:sz w:val="24"/>
        </w:rPr>
        <w:t xml:space="preserve"> mimo žebříčky</w:t>
      </w:r>
    </w:p>
    <w:p w:rsidR="00D201D8" w:rsidRPr="0056730E" w:rsidRDefault="00D201D8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Dvouhry /společná soutěž chlapců a dívek ročník 2</w:t>
      </w:r>
      <w:r w:rsidRPr="00F530EA">
        <w:rPr>
          <w:b/>
          <w:sz w:val="24"/>
        </w:rPr>
        <w:t>00</w:t>
      </w:r>
      <w:r w:rsidR="004F4260">
        <w:rPr>
          <w:b/>
          <w:sz w:val="24"/>
        </w:rPr>
        <w:t>5</w:t>
      </w:r>
      <w:r w:rsidRPr="00F530EA">
        <w:rPr>
          <w:b/>
          <w:sz w:val="24"/>
        </w:rPr>
        <w:t xml:space="preserve"> </w:t>
      </w:r>
      <w:r w:rsidRPr="00F530EA">
        <w:rPr>
          <w:sz w:val="24"/>
        </w:rPr>
        <w:t>a mladších /, vrchní rozhodčí rozhodne, dle počtu zúčastněných, budou-li čtyřhry</w:t>
      </w:r>
      <w:r>
        <w:rPr>
          <w:sz w:val="24"/>
        </w:rPr>
        <w:t xml:space="preserve"> a pokud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4F4260" w:rsidRPr="00F530EA" w:rsidRDefault="004F4260" w:rsidP="005A0C28">
      <w:pPr>
        <w:widowControl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Soutěž se rozdělí do dvou kategorií – </w:t>
      </w:r>
      <w:r>
        <w:rPr>
          <w:b/>
          <w:bCs/>
          <w:sz w:val="24"/>
        </w:rPr>
        <w:t xml:space="preserve">mladší </w:t>
      </w:r>
      <w:r>
        <w:rPr>
          <w:sz w:val="24"/>
        </w:rPr>
        <w:t xml:space="preserve">(ročník </w:t>
      </w:r>
      <w:r w:rsidRPr="00507EA1">
        <w:rPr>
          <w:sz w:val="24"/>
          <w:u w:val="single"/>
        </w:rPr>
        <w:t>2007 a mladší</w:t>
      </w:r>
      <w:r>
        <w:rPr>
          <w:sz w:val="24"/>
        </w:rPr>
        <w:t xml:space="preserve">) a </w:t>
      </w:r>
      <w:r>
        <w:rPr>
          <w:b/>
          <w:bCs/>
          <w:sz w:val="24"/>
        </w:rPr>
        <w:t xml:space="preserve">starší </w:t>
      </w:r>
      <w:r>
        <w:rPr>
          <w:sz w:val="24"/>
        </w:rPr>
        <w:t xml:space="preserve">(ročník </w:t>
      </w:r>
      <w:r w:rsidRPr="00507EA1">
        <w:rPr>
          <w:sz w:val="24"/>
          <w:u w:val="single"/>
        </w:rPr>
        <w:t>2005 a 2006</w:t>
      </w:r>
      <w:r>
        <w:rPr>
          <w:sz w:val="24"/>
        </w:rPr>
        <w:t>) pokud bude v každé kategorii min. 6 soutěžících, jinak se bude hrát společně; čtyřhra bude vždy společná.</w:t>
      </w:r>
    </w:p>
    <w:p w:rsidR="005A0C28" w:rsidRDefault="005A0C28" w:rsidP="005A0C28">
      <w:pPr>
        <w:widowControl/>
      </w:pP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Default="005A0C28" w:rsidP="005A0C28">
      <w:pPr>
        <w:ind w:right="-286"/>
        <w:rPr>
          <w:b/>
        </w:rPr>
      </w:pPr>
      <w:r>
        <w:tab/>
      </w:r>
      <w:r>
        <w:tab/>
      </w:r>
    </w:p>
    <w:p w:rsidR="005A0C28" w:rsidRPr="00CB27B4" w:rsidRDefault="005A0C28" w:rsidP="005A0C28">
      <w:pPr>
        <w:ind w:right="-286"/>
        <w:rPr>
          <w:b/>
        </w:rPr>
      </w:pP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</w:t>
      </w:r>
      <w:proofErr w:type="gramStart"/>
      <w:r w:rsidRPr="006C7313">
        <w:t>-  skupiny</w:t>
      </w:r>
      <w:proofErr w:type="gramEnd"/>
      <w:r w:rsidRPr="006C7313">
        <w:t xml:space="preserve">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 počtu od 24 do 31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 xml:space="preserve">a/ PRVNÍ STUPEŇ </w:t>
      </w:r>
      <w:proofErr w:type="gramStart"/>
      <w:r w:rsidRPr="006A0B96">
        <w:t>-  skupiny</w:t>
      </w:r>
      <w:proofErr w:type="gramEnd"/>
      <w:r w:rsidRPr="006A0B96">
        <w:t>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5A0C28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lastRenderedPageBreak/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 xml:space="preserve">- při počtu od 32 hráčů do max. 47 dvoustupňovým systémem 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</w:t>
      </w:r>
      <w:proofErr w:type="gramStart"/>
      <w:r w:rsidRPr="006A0B96">
        <w:rPr>
          <w:b w:val="0"/>
          <w:bCs/>
          <w:iCs/>
          <w:sz w:val="20"/>
        </w:rPr>
        <w:t>/  PRVNÍ</w:t>
      </w:r>
      <w:proofErr w:type="gramEnd"/>
      <w:r w:rsidRPr="006A0B96">
        <w:rPr>
          <w:b w:val="0"/>
          <w:bCs/>
          <w:iCs/>
          <w:sz w:val="20"/>
        </w:rPr>
        <w:t xml:space="preserve"> STUPEŇ – skupiny, 8 skupin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</w:t>
      </w:r>
      <w:proofErr w:type="gramStart"/>
      <w:r w:rsidRPr="000F419F">
        <w:rPr>
          <w:b w:val="0"/>
          <w:bCs/>
          <w:iCs/>
          <w:sz w:val="20"/>
        </w:rPr>
        <w:t>-  finálový</w:t>
      </w:r>
      <w:proofErr w:type="gramEnd"/>
      <w:r w:rsidRPr="000F419F">
        <w:rPr>
          <w:b w:val="0"/>
          <w:bCs/>
          <w:iCs/>
          <w:sz w:val="20"/>
        </w:rPr>
        <w:t xml:space="preserve"> pavouk  na 16 hráčů, útěcha na zbývající počet hráčů – ve finále s „dohráváním“ umístění </w:t>
      </w:r>
      <w:r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5A0C28" w:rsidRDefault="005A0C28" w:rsidP="005A0C28"/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</w:t>
      </w:r>
      <w:proofErr w:type="gramStart"/>
      <w:r w:rsidRPr="006A0B96">
        <w:rPr>
          <w:b w:val="0"/>
          <w:bCs/>
          <w:iCs/>
          <w:sz w:val="20"/>
        </w:rPr>
        <w:t>/  PRVNÍ</w:t>
      </w:r>
      <w:proofErr w:type="gramEnd"/>
      <w:r w:rsidRPr="006A0B96">
        <w:rPr>
          <w:b w:val="0"/>
          <w:bCs/>
          <w:iCs/>
          <w:sz w:val="20"/>
        </w:rPr>
        <w:t xml:space="preserve">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Čtyřhry, pokud se budou hrát - vyřazovací </w:t>
      </w:r>
      <w:proofErr w:type="gramStart"/>
      <w:r>
        <w:rPr>
          <w:sz w:val="24"/>
        </w:rPr>
        <w:t>způsob./</w:t>
      </w:r>
      <w:proofErr w:type="gramEnd"/>
      <w:r>
        <w:rPr>
          <w:sz w:val="24"/>
        </w:rPr>
        <w:t xml:space="preserve"> na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5A0C28" w:rsidRPr="006A0B96" w:rsidRDefault="005A0C28" w:rsidP="005A0C28">
      <w:pPr>
        <w:ind w:left="1410" w:hanging="1410"/>
        <w:rPr>
          <w:sz w:val="22"/>
          <w:szCs w:val="22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Pr="006A0B96">
        <w:rPr>
          <w:sz w:val="22"/>
          <w:szCs w:val="22"/>
        </w:rPr>
        <w:t>Hráči umístění na první</w:t>
      </w:r>
      <w:r w:rsidR="004F4260">
        <w:rPr>
          <w:sz w:val="22"/>
          <w:szCs w:val="22"/>
        </w:rPr>
        <w:t>m</w:t>
      </w:r>
      <w:r w:rsidRPr="006A0B96">
        <w:rPr>
          <w:sz w:val="22"/>
          <w:szCs w:val="22"/>
        </w:rPr>
        <w:t xml:space="preserve"> míst</w:t>
      </w:r>
      <w:r w:rsidR="004F4260">
        <w:rPr>
          <w:sz w:val="22"/>
          <w:szCs w:val="22"/>
        </w:rPr>
        <w:t>ě</w:t>
      </w:r>
      <w:r w:rsidRPr="006A0B96">
        <w:rPr>
          <w:sz w:val="22"/>
          <w:szCs w:val="22"/>
        </w:rPr>
        <w:t xml:space="preserve"> dvouhry</w:t>
      </w:r>
      <w:r>
        <w:rPr>
          <w:sz w:val="22"/>
          <w:szCs w:val="22"/>
        </w:rPr>
        <w:t xml:space="preserve"> obdrží pohár</w:t>
      </w:r>
      <w:r w:rsidR="004F4260">
        <w:rPr>
          <w:sz w:val="22"/>
          <w:szCs w:val="22"/>
        </w:rPr>
        <w:t xml:space="preserve">, první </w:t>
      </w:r>
      <w:r w:rsidR="00507EA1">
        <w:rPr>
          <w:sz w:val="22"/>
          <w:szCs w:val="22"/>
        </w:rPr>
        <w:t>čtyři a vítěz útěchy</w:t>
      </w:r>
      <w:r>
        <w:rPr>
          <w:sz w:val="22"/>
          <w:szCs w:val="22"/>
        </w:rPr>
        <w:t xml:space="preserve"> medaile</w:t>
      </w:r>
      <w:r w:rsidRPr="006A0B96">
        <w:rPr>
          <w:sz w:val="22"/>
          <w:szCs w:val="22"/>
        </w:rPr>
        <w:t>, vítězná</w:t>
      </w:r>
      <w:r>
        <w:rPr>
          <w:sz w:val="22"/>
          <w:szCs w:val="22"/>
        </w:rPr>
        <w:t xml:space="preserve"> a druhá</w:t>
      </w:r>
      <w:r w:rsidRPr="006A0B96">
        <w:rPr>
          <w:sz w:val="22"/>
          <w:szCs w:val="22"/>
        </w:rPr>
        <w:t xml:space="preserve"> čtyřhra obdrží </w:t>
      </w:r>
      <w:r>
        <w:rPr>
          <w:sz w:val="22"/>
          <w:szCs w:val="22"/>
        </w:rPr>
        <w:t xml:space="preserve">medaile; ocenění obdrží i diplomy; 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Pr="00231579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9A19C6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>BTM 201</w:t>
      </w:r>
      <w:r w:rsidR="004F4260">
        <w:rPr>
          <w:sz w:val="22"/>
          <w:szCs w:val="22"/>
          <w:highlight w:val="yellow"/>
        </w:rPr>
        <w:t>9</w:t>
      </w:r>
      <w:r>
        <w:rPr>
          <w:sz w:val="22"/>
          <w:szCs w:val="22"/>
          <w:highlight w:val="yellow"/>
        </w:rPr>
        <w:t>-20</w:t>
      </w:r>
      <w:r w:rsidR="004F4260">
        <w:rPr>
          <w:sz w:val="22"/>
          <w:szCs w:val="22"/>
          <w:highlight w:val="yellow"/>
        </w:rPr>
        <w:t>20</w:t>
      </w:r>
      <w:r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proofErr w:type="gramStart"/>
      <w:r w:rsidR="00CC6146" w:rsidRPr="00983DD6">
        <w:rPr>
          <w:sz w:val="22"/>
          <w:szCs w:val="22"/>
          <w:highlight w:val="yellow"/>
        </w:rPr>
        <w:t>FLASCH</w:t>
      </w:r>
      <w:r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</w:t>
      </w:r>
      <w:proofErr w:type="gramEnd"/>
      <w:r w:rsidR="00983DD6" w:rsidRPr="00983DD6">
        <w:rPr>
          <w:sz w:val="22"/>
          <w:szCs w:val="22"/>
          <w:highlight w:val="yellow"/>
        </w:rPr>
        <w:t xml:space="preserve">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Pr="00A33E13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4F4260">
        <w:rPr>
          <w:sz w:val="22"/>
        </w:rPr>
        <w:t>Miloslav Zadražil</w:t>
      </w:r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>předseda VV KSST VYSOČINA</w:t>
      </w:r>
      <w:r>
        <w:rPr>
          <w:sz w:val="18"/>
        </w:rPr>
        <w:t xml:space="preserve"> </w:t>
      </w:r>
      <w:proofErr w:type="spellStart"/>
      <w:r>
        <w:rPr>
          <w:sz w:val="18"/>
        </w:rPr>
        <w:t>z.s</w:t>
      </w:r>
      <w:proofErr w:type="spellEnd"/>
      <w:r>
        <w:rPr>
          <w:sz w:val="18"/>
        </w:rPr>
        <w:t>.</w:t>
      </w:r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814" w:rsidRDefault="00E34814">
      <w:r>
        <w:separator/>
      </w:r>
    </w:p>
  </w:endnote>
  <w:endnote w:type="continuationSeparator" w:id="0">
    <w:p w:rsidR="00E34814" w:rsidRDefault="00E3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814" w:rsidRDefault="00E34814">
      <w:r>
        <w:separator/>
      </w:r>
    </w:p>
  </w:footnote>
  <w:footnote w:type="continuationSeparator" w:id="0">
    <w:p w:rsidR="00E34814" w:rsidRDefault="00E3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82"/>
    <w:rsid w:val="000119C3"/>
    <w:rsid w:val="00012E2C"/>
    <w:rsid w:val="00017D16"/>
    <w:rsid w:val="00034BBD"/>
    <w:rsid w:val="00037463"/>
    <w:rsid w:val="000461A4"/>
    <w:rsid w:val="00053EC6"/>
    <w:rsid w:val="000677B8"/>
    <w:rsid w:val="00072A3C"/>
    <w:rsid w:val="000A3FBF"/>
    <w:rsid w:val="000A7C5A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57AB3"/>
    <w:rsid w:val="00193906"/>
    <w:rsid w:val="001B0F13"/>
    <w:rsid w:val="001D43D9"/>
    <w:rsid w:val="001D544F"/>
    <w:rsid w:val="001D6202"/>
    <w:rsid w:val="001E1E38"/>
    <w:rsid w:val="001F58BF"/>
    <w:rsid w:val="00202A50"/>
    <w:rsid w:val="002211C3"/>
    <w:rsid w:val="00223328"/>
    <w:rsid w:val="00231579"/>
    <w:rsid w:val="002575A5"/>
    <w:rsid w:val="002577C6"/>
    <w:rsid w:val="0027115F"/>
    <w:rsid w:val="002953D0"/>
    <w:rsid w:val="002B57A0"/>
    <w:rsid w:val="002C3DA1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64DA9"/>
    <w:rsid w:val="003769F4"/>
    <w:rsid w:val="00376B91"/>
    <w:rsid w:val="0039616E"/>
    <w:rsid w:val="003A14E0"/>
    <w:rsid w:val="003A778A"/>
    <w:rsid w:val="003B7CEA"/>
    <w:rsid w:val="003C7DB6"/>
    <w:rsid w:val="003E2D4E"/>
    <w:rsid w:val="003E3904"/>
    <w:rsid w:val="003F65CC"/>
    <w:rsid w:val="003F6761"/>
    <w:rsid w:val="0040580D"/>
    <w:rsid w:val="0041283B"/>
    <w:rsid w:val="00415035"/>
    <w:rsid w:val="004164F3"/>
    <w:rsid w:val="004333F5"/>
    <w:rsid w:val="004367BB"/>
    <w:rsid w:val="004456DE"/>
    <w:rsid w:val="00446736"/>
    <w:rsid w:val="004545AB"/>
    <w:rsid w:val="00460B34"/>
    <w:rsid w:val="00462417"/>
    <w:rsid w:val="00484D07"/>
    <w:rsid w:val="004A6788"/>
    <w:rsid w:val="004E307D"/>
    <w:rsid w:val="004F4260"/>
    <w:rsid w:val="004F6E5B"/>
    <w:rsid w:val="005027C1"/>
    <w:rsid w:val="00507EA1"/>
    <w:rsid w:val="005222B6"/>
    <w:rsid w:val="005225E8"/>
    <w:rsid w:val="00525968"/>
    <w:rsid w:val="00551906"/>
    <w:rsid w:val="00552CF9"/>
    <w:rsid w:val="005620CA"/>
    <w:rsid w:val="0056730E"/>
    <w:rsid w:val="00576305"/>
    <w:rsid w:val="005801D2"/>
    <w:rsid w:val="0058108C"/>
    <w:rsid w:val="005A0C28"/>
    <w:rsid w:val="005A2700"/>
    <w:rsid w:val="005D5BB0"/>
    <w:rsid w:val="005E0E49"/>
    <w:rsid w:val="005E392C"/>
    <w:rsid w:val="005E3AF8"/>
    <w:rsid w:val="00602EF0"/>
    <w:rsid w:val="00616AB5"/>
    <w:rsid w:val="00633699"/>
    <w:rsid w:val="0063530B"/>
    <w:rsid w:val="00666D3E"/>
    <w:rsid w:val="006739E7"/>
    <w:rsid w:val="006967D0"/>
    <w:rsid w:val="006B555F"/>
    <w:rsid w:val="006F2059"/>
    <w:rsid w:val="006F3E78"/>
    <w:rsid w:val="007438F6"/>
    <w:rsid w:val="007505B9"/>
    <w:rsid w:val="00755461"/>
    <w:rsid w:val="00764A12"/>
    <w:rsid w:val="007A6B4F"/>
    <w:rsid w:val="007C45BB"/>
    <w:rsid w:val="007E324E"/>
    <w:rsid w:val="007E48A9"/>
    <w:rsid w:val="00804DE7"/>
    <w:rsid w:val="0081260B"/>
    <w:rsid w:val="00815A76"/>
    <w:rsid w:val="00832792"/>
    <w:rsid w:val="0083362F"/>
    <w:rsid w:val="00846DAF"/>
    <w:rsid w:val="00850CE0"/>
    <w:rsid w:val="0085310F"/>
    <w:rsid w:val="0086158C"/>
    <w:rsid w:val="00874B88"/>
    <w:rsid w:val="008838B2"/>
    <w:rsid w:val="008A038A"/>
    <w:rsid w:val="008C0FEA"/>
    <w:rsid w:val="008D73A3"/>
    <w:rsid w:val="008E0622"/>
    <w:rsid w:val="008E5995"/>
    <w:rsid w:val="00906246"/>
    <w:rsid w:val="00983DD6"/>
    <w:rsid w:val="009858DD"/>
    <w:rsid w:val="009A04BB"/>
    <w:rsid w:val="009A19C6"/>
    <w:rsid w:val="009D425F"/>
    <w:rsid w:val="009E03A3"/>
    <w:rsid w:val="009F796D"/>
    <w:rsid w:val="00A04277"/>
    <w:rsid w:val="00A075CE"/>
    <w:rsid w:val="00A262C9"/>
    <w:rsid w:val="00A33E13"/>
    <w:rsid w:val="00A44FDB"/>
    <w:rsid w:val="00A459D5"/>
    <w:rsid w:val="00A609FA"/>
    <w:rsid w:val="00A738F2"/>
    <w:rsid w:val="00A92905"/>
    <w:rsid w:val="00A9596F"/>
    <w:rsid w:val="00AC720A"/>
    <w:rsid w:val="00AC7BFB"/>
    <w:rsid w:val="00AE1A7A"/>
    <w:rsid w:val="00AF465F"/>
    <w:rsid w:val="00B00A9E"/>
    <w:rsid w:val="00B00EBF"/>
    <w:rsid w:val="00B15808"/>
    <w:rsid w:val="00B207D8"/>
    <w:rsid w:val="00B212AE"/>
    <w:rsid w:val="00B314AD"/>
    <w:rsid w:val="00B32AB7"/>
    <w:rsid w:val="00B32F24"/>
    <w:rsid w:val="00B42F22"/>
    <w:rsid w:val="00B57A84"/>
    <w:rsid w:val="00B86341"/>
    <w:rsid w:val="00BA215A"/>
    <w:rsid w:val="00BA3537"/>
    <w:rsid w:val="00BB68A2"/>
    <w:rsid w:val="00BE2B6D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94269"/>
    <w:rsid w:val="00CB1E57"/>
    <w:rsid w:val="00CB27B4"/>
    <w:rsid w:val="00CB716E"/>
    <w:rsid w:val="00CC6146"/>
    <w:rsid w:val="00CF03AE"/>
    <w:rsid w:val="00D017C5"/>
    <w:rsid w:val="00D12388"/>
    <w:rsid w:val="00D15D85"/>
    <w:rsid w:val="00D201D8"/>
    <w:rsid w:val="00D415AA"/>
    <w:rsid w:val="00D56446"/>
    <w:rsid w:val="00D667C9"/>
    <w:rsid w:val="00D7701C"/>
    <w:rsid w:val="00D81CBE"/>
    <w:rsid w:val="00D830D7"/>
    <w:rsid w:val="00D91A3F"/>
    <w:rsid w:val="00D93417"/>
    <w:rsid w:val="00D962C5"/>
    <w:rsid w:val="00DB1AAD"/>
    <w:rsid w:val="00DE1C39"/>
    <w:rsid w:val="00DE2A88"/>
    <w:rsid w:val="00DF16E7"/>
    <w:rsid w:val="00DF19F6"/>
    <w:rsid w:val="00E04810"/>
    <w:rsid w:val="00E34814"/>
    <w:rsid w:val="00E41F60"/>
    <w:rsid w:val="00E75432"/>
    <w:rsid w:val="00E92B78"/>
    <w:rsid w:val="00EA5658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3494"/>
  <w15:docId w15:val="{25747239-C6FE-4770-B6D4-71D32C3A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Palátovi</cp:lastModifiedBy>
  <cp:revision>2</cp:revision>
  <cp:lastPrinted>2018-09-13T07:30:00Z</cp:lastPrinted>
  <dcterms:created xsi:type="dcterms:W3CDTF">2019-11-11T10:11:00Z</dcterms:created>
  <dcterms:modified xsi:type="dcterms:W3CDTF">2019-11-11T10:11:00Z</dcterms:modified>
</cp:coreProperties>
</file>