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99" w:rsidRDefault="00FE6299" w:rsidP="00FE6299">
      <w:pPr>
        <w:pStyle w:val="Nadpis3"/>
        <w:ind w:left="1416"/>
        <w:rPr>
          <w:rFonts w:ascii="Times New Roman" w:hAnsi="Times New Roman" w:cs="Times New Roman"/>
          <w:sz w:val="40"/>
          <w:szCs w:val="40"/>
          <w:u w:val="single"/>
        </w:rPr>
      </w:pPr>
    </w:p>
    <w:p w:rsidR="00B1210F" w:rsidRDefault="00F01521" w:rsidP="000F0998">
      <w:pPr>
        <w:pStyle w:val="Nadpis3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B1210F">
        <w:rPr>
          <w:rFonts w:ascii="Times New Roman" w:hAnsi="Times New Roman" w:cs="Times New Roman"/>
          <w:sz w:val="36"/>
          <w:szCs w:val="36"/>
          <w:u w:val="single"/>
        </w:rPr>
        <w:t>PROPOZICE</w:t>
      </w:r>
      <w:r w:rsidR="002B21AD" w:rsidRPr="00B1210F">
        <w:rPr>
          <w:rFonts w:ascii="Times New Roman" w:hAnsi="Times New Roman" w:cs="Times New Roman"/>
          <w:sz w:val="36"/>
          <w:szCs w:val="36"/>
          <w:u w:val="single"/>
        </w:rPr>
        <w:t xml:space="preserve">   krajského</w:t>
      </w:r>
      <w:proofErr w:type="gramEnd"/>
      <w:r w:rsidR="002B21AD" w:rsidRPr="00B1210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40057B" w:rsidRPr="00B1210F">
        <w:rPr>
          <w:rFonts w:ascii="Times New Roman" w:hAnsi="Times New Roman" w:cs="Times New Roman"/>
          <w:sz w:val="36"/>
          <w:szCs w:val="36"/>
          <w:u w:val="single"/>
        </w:rPr>
        <w:t xml:space="preserve">přeboru </w:t>
      </w:r>
      <w:r w:rsidR="00883006">
        <w:rPr>
          <w:rFonts w:ascii="Times New Roman" w:hAnsi="Times New Roman" w:cs="Times New Roman"/>
          <w:sz w:val="36"/>
          <w:szCs w:val="36"/>
          <w:u w:val="single"/>
        </w:rPr>
        <w:t xml:space="preserve">dorostu </w:t>
      </w:r>
      <w:r w:rsidR="003D7FB1" w:rsidRPr="00B1210F">
        <w:rPr>
          <w:rFonts w:ascii="Times New Roman" w:hAnsi="Times New Roman" w:cs="Times New Roman"/>
          <w:sz w:val="36"/>
          <w:szCs w:val="36"/>
          <w:u w:val="single"/>
        </w:rPr>
        <w:t>-</w:t>
      </w:r>
      <w:r w:rsidR="0088300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3D7FB1" w:rsidRPr="00B1210F">
        <w:rPr>
          <w:rFonts w:ascii="Times New Roman" w:hAnsi="Times New Roman" w:cs="Times New Roman"/>
          <w:sz w:val="36"/>
          <w:szCs w:val="36"/>
          <w:u w:val="single"/>
        </w:rPr>
        <w:t xml:space="preserve">jednotlivců </w:t>
      </w:r>
      <w:r w:rsidR="002B21AD" w:rsidRPr="00B1210F">
        <w:rPr>
          <w:rFonts w:ascii="Times New Roman" w:hAnsi="Times New Roman" w:cs="Times New Roman"/>
          <w:sz w:val="36"/>
          <w:szCs w:val="36"/>
          <w:u w:val="single"/>
        </w:rPr>
        <w:t xml:space="preserve"> pro rok </w:t>
      </w:r>
      <w:r w:rsidR="00F170A0">
        <w:rPr>
          <w:rFonts w:ascii="Times New Roman" w:hAnsi="Times New Roman" w:cs="Times New Roman"/>
          <w:sz w:val="36"/>
          <w:szCs w:val="36"/>
          <w:u w:val="single"/>
        </w:rPr>
        <w:t>2020</w:t>
      </w:r>
    </w:p>
    <w:p w:rsidR="00A460C0" w:rsidRPr="00A460C0" w:rsidRDefault="00A460C0" w:rsidP="00A460C0"/>
    <w:p w:rsidR="00BD593F" w:rsidRDefault="00D201D8" w:rsidP="00BD593F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BD593F">
        <w:rPr>
          <w:b/>
          <w:sz w:val="28"/>
        </w:rPr>
        <w:t xml:space="preserve">                    </w:t>
      </w:r>
      <w:r w:rsidR="00BD593F">
        <w:rPr>
          <w:b/>
          <w:sz w:val="24"/>
        </w:rPr>
        <w:t xml:space="preserve">Krajský svaz stolního tenisu </w:t>
      </w:r>
      <w:proofErr w:type="gramStart"/>
      <w:r w:rsidR="00BD593F">
        <w:rPr>
          <w:b/>
          <w:sz w:val="24"/>
        </w:rPr>
        <w:t>Vysočina z.s.</w:t>
      </w:r>
      <w:proofErr w:type="gramEnd"/>
    </w:p>
    <w:p w:rsidR="00D201D8" w:rsidRPr="0097171E" w:rsidRDefault="00D201D8" w:rsidP="00BD593F">
      <w:pPr>
        <w:widowControl/>
        <w:ind w:left="2832" w:right="-993" w:hanging="2832"/>
        <w:rPr>
          <w:b/>
          <w:sz w:val="28"/>
        </w:rPr>
      </w:pPr>
      <w:r>
        <w:rPr>
          <w:b/>
          <w:sz w:val="28"/>
        </w:rPr>
        <w:t>Datum</w:t>
      </w:r>
      <w:r w:rsidR="002B21AD">
        <w:rPr>
          <w:b/>
          <w:sz w:val="28"/>
        </w:rPr>
        <w:t xml:space="preserve"> konání</w:t>
      </w:r>
      <w:r>
        <w:rPr>
          <w:b/>
          <w:sz w:val="28"/>
        </w:rPr>
        <w:t>:</w:t>
      </w:r>
      <w:r>
        <w:rPr>
          <w:sz w:val="28"/>
        </w:rPr>
        <w:tab/>
      </w:r>
      <w:r w:rsidR="00655A00">
        <w:rPr>
          <w:b/>
          <w:sz w:val="28"/>
        </w:rPr>
        <w:t>neděle</w:t>
      </w:r>
      <w:r w:rsidR="00883006">
        <w:rPr>
          <w:b/>
          <w:sz w:val="28"/>
        </w:rPr>
        <w:t xml:space="preserve"> </w:t>
      </w:r>
      <w:proofErr w:type="gramStart"/>
      <w:r w:rsidR="000B32B3">
        <w:rPr>
          <w:b/>
          <w:sz w:val="28"/>
        </w:rPr>
        <w:t>23.2.2020</w:t>
      </w:r>
      <w:proofErr w:type="gramEnd"/>
    </w:p>
    <w:p w:rsidR="00624F49" w:rsidRPr="004D3F84" w:rsidRDefault="00D201D8" w:rsidP="004D3F84">
      <w:pPr>
        <w:widowControl/>
        <w:ind w:left="2835" w:hanging="2835"/>
        <w:rPr>
          <w:b/>
          <w:sz w:val="28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BD593F">
        <w:rPr>
          <w:sz w:val="24"/>
          <w:szCs w:val="24"/>
        </w:rPr>
        <w:t xml:space="preserve">Herna stolního tenisu </w:t>
      </w:r>
      <w:r w:rsidR="00D06283">
        <w:rPr>
          <w:b/>
          <w:sz w:val="24"/>
          <w:szCs w:val="24"/>
        </w:rPr>
        <w:t xml:space="preserve">TEMPO – středisko volného času </w:t>
      </w:r>
      <w:proofErr w:type="spellStart"/>
      <w:r w:rsidR="00D06283">
        <w:rPr>
          <w:b/>
          <w:sz w:val="24"/>
          <w:szCs w:val="24"/>
        </w:rPr>
        <w:t>Polná</w:t>
      </w:r>
      <w:proofErr w:type="spellEnd"/>
      <w:r w:rsidR="00BD593F">
        <w:rPr>
          <w:sz w:val="24"/>
          <w:szCs w:val="24"/>
        </w:rPr>
        <w:t xml:space="preserve">, </w:t>
      </w:r>
      <w:proofErr w:type="spellStart"/>
      <w:r w:rsidR="00BD593F">
        <w:rPr>
          <w:sz w:val="24"/>
          <w:szCs w:val="24"/>
        </w:rPr>
        <w:t>Indusova</w:t>
      </w:r>
      <w:proofErr w:type="spellEnd"/>
      <w:r w:rsidR="00BD593F">
        <w:rPr>
          <w:sz w:val="24"/>
          <w:szCs w:val="24"/>
        </w:rPr>
        <w:t xml:space="preserve"> ul. 210, Polná</w:t>
      </w:r>
    </w:p>
    <w:p w:rsidR="002863BA" w:rsidRPr="00802BC0" w:rsidRDefault="002863BA" w:rsidP="002863BA">
      <w:pPr>
        <w:widowControl/>
        <w:ind w:left="2832" w:hanging="2832"/>
        <w:rPr>
          <w:b/>
          <w:sz w:val="24"/>
          <w:szCs w:val="24"/>
        </w:rPr>
      </w:pPr>
    </w:p>
    <w:p w:rsidR="007A1BDA" w:rsidRPr="00134F51" w:rsidRDefault="00EE7E4C" w:rsidP="007A1BDA">
      <w:pPr>
        <w:widowControl/>
        <w:rPr>
          <w:sz w:val="24"/>
        </w:rPr>
      </w:pPr>
      <w:r>
        <w:rPr>
          <w:b/>
          <w:sz w:val="28"/>
          <w:szCs w:val="28"/>
        </w:rPr>
        <w:t>Rozhodčí</w:t>
      </w:r>
      <w:r>
        <w:rPr>
          <w:sz w:val="28"/>
          <w:szCs w:val="28"/>
        </w:rPr>
        <w:t xml:space="preserve"> </w:t>
      </w:r>
      <w:r w:rsidR="002863BA" w:rsidRPr="00904385">
        <w:rPr>
          <w:b/>
          <w:sz w:val="28"/>
          <w:szCs w:val="28"/>
        </w:rPr>
        <w:t>p</w:t>
      </w:r>
      <w:r w:rsidR="002863BA" w:rsidRPr="004942ED">
        <w:rPr>
          <w:b/>
          <w:bCs/>
          <w:sz w:val="28"/>
          <w:szCs w:val="28"/>
        </w:rPr>
        <w:t>řeboru</w:t>
      </w:r>
      <w:r w:rsidR="002863BA">
        <w:rPr>
          <w:b/>
          <w:bCs/>
          <w:sz w:val="28"/>
          <w:szCs w:val="28"/>
        </w:rPr>
        <w:t>:</w:t>
      </w:r>
      <w:r w:rsidR="002863BA">
        <w:rPr>
          <w:sz w:val="28"/>
          <w:szCs w:val="28"/>
        </w:rPr>
        <w:tab/>
      </w:r>
      <w:r w:rsidR="00BD593F">
        <w:rPr>
          <w:b/>
          <w:sz w:val="22"/>
        </w:rPr>
        <w:t>Jaroš</w:t>
      </w:r>
      <w:r w:rsidR="00624F49">
        <w:rPr>
          <w:b/>
          <w:sz w:val="22"/>
        </w:rPr>
        <w:t xml:space="preserve"> </w:t>
      </w:r>
      <w:r w:rsidR="00BD593F">
        <w:rPr>
          <w:b/>
          <w:sz w:val="22"/>
        </w:rPr>
        <w:t>Zdeněk</w:t>
      </w:r>
      <w:r w:rsidR="004D18F0" w:rsidRPr="00134F51">
        <w:rPr>
          <w:b/>
          <w:sz w:val="22"/>
        </w:rPr>
        <w:t xml:space="preserve"> - </w:t>
      </w:r>
      <w:r w:rsidR="007A1BDA" w:rsidRPr="00134F51">
        <w:rPr>
          <w:b/>
          <w:sz w:val="24"/>
        </w:rPr>
        <w:t>vrchní rozhodčí</w:t>
      </w:r>
      <w:r w:rsidR="00BD593F">
        <w:rPr>
          <w:b/>
          <w:sz w:val="24"/>
        </w:rPr>
        <w:t xml:space="preserve"> </w:t>
      </w:r>
      <w:r w:rsidR="007A1BDA" w:rsidRPr="00134F51">
        <w:rPr>
          <w:b/>
          <w:sz w:val="22"/>
        </w:rPr>
        <w:t>/</w:t>
      </w:r>
      <w:r w:rsidR="00BD593F">
        <w:rPr>
          <w:b/>
          <w:sz w:val="22"/>
        </w:rPr>
        <w:t>728</w:t>
      </w:r>
      <w:r w:rsidR="00BD593F" w:rsidRPr="004508D5">
        <w:rPr>
          <w:b/>
          <w:sz w:val="22"/>
        </w:rPr>
        <w:t> </w:t>
      </w:r>
      <w:r w:rsidR="00BD593F">
        <w:rPr>
          <w:b/>
          <w:sz w:val="22"/>
        </w:rPr>
        <w:t>478</w:t>
      </w:r>
      <w:r w:rsidR="00BD593F" w:rsidRPr="004508D5">
        <w:rPr>
          <w:b/>
          <w:sz w:val="22"/>
        </w:rPr>
        <w:t> 2</w:t>
      </w:r>
      <w:r w:rsidR="00BD593F">
        <w:rPr>
          <w:b/>
          <w:sz w:val="22"/>
        </w:rPr>
        <w:t>98</w:t>
      </w:r>
      <w:r w:rsidR="007A1BDA" w:rsidRPr="00134F51">
        <w:rPr>
          <w:b/>
          <w:sz w:val="22"/>
        </w:rPr>
        <w:t>/</w:t>
      </w:r>
    </w:p>
    <w:p w:rsidR="004C2FB0" w:rsidRDefault="007A1BDA" w:rsidP="004D18F0">
      <w:pPr>
        <w:widowControl/>
        <w:rPr>
          <w:b/>
          <w:sz w:val="22"/>
        </w:rPr>
      </w:pPr>
      <w:r w:rsidRPr="00134F51">
        <w:rPr>
          <w:sz w:val="24"/>
        </w:rPr>
        <w:tab/>
      </w:r>
      <w:r w:rsidRPr="00134F51">
        <w:rPr>
          <w:sz w:val="24"/>
        </w:rPr>
        <w:tab/>
      </w:r>
      <w:r w:rsidRPr="00134F51">
        <w:rPr>
          <w:sz w:val="24"/>
        </w:rPr>
        <w:tab/>
      </w:r>
      <w:r w:rsidRPr="00134F51">
        <w:rPr>
          <w:sz w:val="24"/>
        </w:rPr>
        <w:tab/>
      </w:r>
      <w:r w:rsidR="00BD593F">
        <w:rPr>
          <w:b/>
          <w:sz w:val="22"/>
        </w:rPr>
        <w:t>Richter Jaroslav</w:t>
      </w:r>
      <w:r w:rsidR="000F0998" w:rsidRPr="004D18F0">
        <w:rPr>
          <w:b/>
          <w:sz w:val="22"/>
        </w:rPr>
        <w:t xml:space="preserve"> </w:t>
      </w:r>
      <w:r w:rsidR="004D18F0" w:rsidRPr="00134F51">
        <w:rPr>
          <w:b/>
          <w:sz w:val="22"/>
        </w:rPr>
        <w:t>- zástupce</w:t>
      </w:r>
      <w:r w:rsidR="004D18F0" w:rsidRPr="00134F51">
        <w:rPr>
          <w:sz w:val="24"/>
        </w:rPr>
        <w:t xml:space="preserve"> </w:t>
      </w:r>
      <w:r w:rsidR="004D18F0" w:rsidRPr="00134F51">
        <w:rPr>
          <w:b/>
          <w:sz w:val="22"/>
        </w:rPr>
        <w:t>vrchního rozhodčího</w:t>
      </w:r>
    </w:p>
    <w:p w:rsidR="00EE7E4C" w:rsidRDefault="00EE7E4C" w:rsidP="004D18F0">
      <w:pPr>
        <w:widowControl/>
        <w:rPr>
          <w:b/>
          <w:sz w:val="22"/>
        </w:rPr>
      </w:pPr>
    </w:p>
    <w:p w:rsidR="00EE7E4C" w:rsidRDefault="00EE7E4C" w:rsidP="00EE7E4C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 xml:space="preserve">Technický pracovník </w:t>
      </w:r>
      <w:r>
        <w:rPr>
          <w:b/>
          <w:sz w:val="28"/>
          <w:szCs w:val="28"/>
        </w:rPr>
        <w:t>přeboru</w:t>
      </w:r>
      <w:r w:rsidRPr="004367BB">
        <w:rPr>
          <w:b/>
          <w:sz w:val="22"/>
        </w:rPr>
        <w:t xml:space="preserve">:  </w:t>
      </w:r>
      <w:r>
        <w:rPr>
          <w:b/>
          <w:sz w:val="22"/>
        </w:rPr>
        <w:t>Mgr. Klíma Tomáš /nebo jím určený pracovník/</w:t>
      </w:r>
    </w:p>
    <w:p w:rsidR="002B21AD" w:rsidRPr="004C2FB0" w:rsidRDefault="00B6711D" w:rsidP="00F170A0">
      <w:pPr>
        <w:widowControl/>
        <w:ind w:right="-286"/>
        <w:rPr>
          <w:sz w:val="24"/>
        </w:rPr>
      </w:pPr>
      <w:r w:rsidRPr="00E17903">
        <w:rPr>
          <w:b/>
          <w:sz w:val="22"/>
        </w:rPr>
        <w:t xml:space="preserve"> </w:t>
      </w:r>
      <w:r w:rsidR="002B21AD">
        <w:rPr>
          <w:sz w:val="28"/>
        </w:rPr>
        <w:tab/>
      </w:r>
    </w:p>
    <w:p w:rsidR="00881E58" w:rsidRDefault="00D201D8" w:rsidP="00892632">
      <w:pPr>
        <w:widowControl/>
        <w:tabs>
          <w:tab w:val="left" w:pos="3261"/>
        </w:tabs>
        <w:ind w:left="2832" w:hanging="2832"/>
        <w:rPr>
          <w:b/>
          <w:sz w:val="22"/>
          <w:szCs w:val="22"/>
          <w:u w:val="single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BD593F">
        <w:rPr>
          <w:b/>
          <w:sz w:val="24"/>
          <w:szCs w:val="24"/>
        </w:rPr>
        <w:t>bez omezení</w:t>
      </w:r>
    </w:p>
    <w:p w:rsidR="00F6622F" w:rsidRPr="00892632" w:rsidRDefault="00F6622F" w:rsidP="00892632">
      <w:pPr>
        <w:widowControl/>
        <w:tabs>
          <w:tab w:val="left" w:pos="3261"/>
        </w:tabs>
        <w:ind w:left="2832" w:hanging="2832"/>
        <w:rPr>
          <w:b/>
          <w:sz w:val="22"/>
          <w:szCs w:val="22"/>
          <w:u w:val="single"/>
        </w:rPr>
      </w:pPr>
    </w:p>
    <w:p w:rsidR="001660F0" w:rsidRDefault="00655A00" w:rsidP="001660F0">
      <w:pPr>
        <w:ind w:right="-993"/>
        <w:rPr>
          <w:b/>
          <w:bCs/>
          <w:sz w:val="22"/>
          <w:szCs w:val="22"/>
        </w:rPr>
      </w:pPr>
      <w:r w:rsidRPr="001660F0">
        <w:rPr>
          <w:b/>
          <w:bCs/>
          <w:iCs/>
          <w:sz w:val="28"/>
          <w:szCs w:val="28"/>
        </w:rPr>
        <w:t>Losování:</w:t>
      </w:r>
      <w:r w:rsidRPr="0027578C">
        <w:rPr>
          <w:b/>
          <w:bCs/>
          <w:i/>
          <w:iCs/>
          <w:sz w:val="24"/>
          <w:szCs w:val="24"/>
        </w:rPr>
        <w:t xml:space="preserve">                     </w:t>
      </w:r>
      <w:r>
        <w:rPr>
          <w:b/>
          <w:bCs/>
          <w:iCs/>
          <w:sz w:val="24"/>
          <w:szCs w:val="24"/>
        </w:rPr>
        <w:tab/>
      </w:r>
      <w:r w:rsidRPr="0027578C">
        <w:rPr>
          <w:b/>
          <w:bCs/>
          <w:sz w:val="22"/>
          <w:szCs w:val="22"/>
        </w:rPr>
        <w:t>po ukonče</w:t>
      </w:r>
      <w:r>
        <w:rPr>
          <w:b/>
          <w:bCs/>
          <w:sz w:val="22"/>
          <w:szCs w:val="22"/>
        </w:rPr>
        <w:t xml:space="preserve">ní prezentace v hrací místnosti </w:t>
      </w:r>
      <w:r w:rsidRPr="0027578C">
        <w:rPr>
          <w:b/>
          <w:bCs/>
          <w:sz w:val="22"/>
          <w:szCs w:val="22"/>
        </w:rPr>
        <w:t>přeboru</w:t>
      </w:r>
    </w:p>
    <w:p w:rsidR="00655A00" w:rsidRDefault="00655A00" w:rsidP="001660F0">
      <w:pPr>
        <w:ind w:right="-993"/>
        <w:rPr>
          <w:b/>
          <w:bCs/>
          <w:sz w:val="22"/>
          <w:szCs w:val="22"/>
        </w:rPr>
      </w:pPr>
    </w:p>
    <w:p w:rsidR="00883006" w:rsidRPr="00624784" w:rsidRDefault="001660F0" w:rsidP="00883006">
      <w:pPr>
        <w:ind w:right="-854"/>
      </w:pPr>
      <w:r w:rsidRPr="002B5BF9">
        <w:rPr>
          <w:b/>
          <w:bCs/>
          <w:iCs/>
          <w:sz w:val="28"/>
          <w:szCs w:val="28"/>
        </w:rPr>
        <w:t>Občerstvení:</w:t>
      </w:r>
      <w:r w:rsidRPr="002B5BF9">
        <w:rPr>
          <w:b/>
          <w:bCs/>
          <w:i/>
          <w:iCs/>
          <w:sz w:val="24"/>
          <w:szCs w:val="24"/>
        </w:rPr>
        <w:t xml:space="preserve"> </w:t>
      </w:r>
      <w:r w:rsidRPr="002B5BF9">
        <w:rPr>
          <w:b/>
          <w:bCs/>
          <w:i/>
          <w:iCs/>
          <w:sz w:val="24"/>
          <w:szCs w:val="24"/>
        </w:rPr>
        <w:tab/>
      </w:r>
      <w:r w:rsidR="0005019A">
        <w:rPr>
          <w:b/>
          <w:bCs/>
          <w:i/>
          <w:iCs/>
          <w:sz w:val="24"/>
          <w:szCs w:val="24"/>
        </w:rPr>
        <w:tab/>
      </w:r>
      <w:r w:rsidR="00883006" w:rsidRPr="00883006">
        <w:rPr>
          <w:b/>
          <w:sz w:val="22"/>
          <w:szCs w:val="22"/>
        </w:rPr>
        <w:t xml:space="preserve">Občerstvení zajištěno </w:t>
      </w:r>
      <w:r w:rsidR="00655A00">
        <w:rPr>
          <w:b/>
          <w:sz w:val="22"/>
          <w:szCs w:val="22"/>
        </w:rPr>
        <w:t>v</w:t>
      </w:r>
      <w:r w:rsidR="00BD593F">
        <w:rPr>
          <w:b/>
          <w:sz w:val="22"/>
          <w:szCs w:val="22"/>
        </w:rPr>
        <w:t xml:space="preserve"> kuchyňce </w:t>
      </w:r>
      <w:r w:rsidR="00D06283">
        <w:rPr>
          <w:b/>
          <w:sz w:val="22"/>
          <w:szCs w:val="22"/>
        </w:rPr>
        <w:t>střediska</w:t>
      </w:r>
    </w:p>
    <w:p w:rsidR="0098419F" w:rsidRPr="00B263F0" w:rsidRDefault="0098419F" w:rsidP="00883006">
      <w:pPr>
        <w:widowControl/>
        <w:ind w:right="-854"/>
        <w:rPr>
          <w:b/>
          <w:bCs/>
          <w:sz w:val="22"/>
          <w:szCs w:val="22"/>
          <w:highlight w:val="yellow"/>
        </w:rPr>
      </w:pPr>
    </w:p>
    <w:p w:rsidR="00655A00" w:rsidRPr="00EE7E4C" w:rsidRDefault="00655A00" w:rsidP="00F8252D">
      <w:pPr>
        <w:tabs>
          <w:tab w:val="left" w:pos="2835"/>
        </w:tabs>
        <w:ind w:left="2832" w:right="-428" w:hanging="2832"/>
        <w:rPr>
          <w:b/>
          <w:bCs/>
          <w:sz w:val="22"/>
          <w:szCs w:val="22"/>
        </w:rPr>
      </w:pPr>
      <w:r w:rsidRPr="002B5BF9">
        <w:rPr>
          <w:b/>
          <w:bCs/>
          <w:iCs/>
          <w:sz w:val="28"/>
          <w:szCs w:val="28"/>
        </w:rPr>
        <w:t>Předpis:</w:t>
      </w:r>
      <w:r w:rsidRPr="002B5BF9">
        <w:rPr>
          <w:b/>
          <w:bCs/>
          <w:iCs/>
          <w:sz w:val="24"/>
          <w:szCs w:val="24"/>
        </w:rPr>
        <w:t xml:space="preserve">                        </w:t>
      </w:r>
      <w:r w:rsidRPr="002B5BF9">
        <w:rPr>
          <w:b/>
          <w:bCs/>
          <w:iCs/>
          <w:sz w:val="24"/>
          <w:szCs w:val="24"/>
        </w:rPr>
        <w:tab/>
      </w:r>
      <w:r w:rsidRPr="002B5BF9">
        <w:rPr>
          <w:b/>
          <w:bCs/>
          <w:sz w:val="22"/>
          <w:szCs w:val="22"/>
        </w:rPr>
        <w:t xml:space="preserve">hraje se podle “Pravidel stolního tenisu”, “Soutěžního řádu stolního tenisu” a podle ustanovení tohoto rozpisu. </w:t>
      </w:r>
      <w:r w:rsidR="00EE7E4C">
        <w:rPr>
          <w:b/>
          <w:bCs/>
          <w:sz w:val="22"/>
          <w:szCs w:val="22"/>
        </w:rPr>
        <w:t>Rozhodčí se řídí platným Krajským nasazovacím žebříčkem</w:t>
      </w:r>
      <w:r w:rsidR="00F8252D">
        <w:rPr>
          <w:b/>
          <w:bCs/>
          <w:sz w:val="22"/>
          <w:szCs w:val="22"/>
        </w:rPr>
        <w:t xml:space="preserve"> </w:t>
      </w:r>
      <w:r w:rsidR="00EE7E4C">
        <w:rPr>
          <w:b/>
          <w:bCs/>
          <w:iCs/>
          <w:sz w:val="22"/>
          <w:szCs w:val="22"/>
        </w:rPr>
        <w:t>p</w:t>
      </w:r>
      <w:r w:rsidR="00EE7E4C" w:rsidRPr="00EE7E4C">
        <w:rPr>
          <w:b/>
          <w:bCs/>
          <w:iCs/>
          <w:sz w:val="22"/>
          <w:szCs w:val="22"/>
        </w:rPr>
        <w:t xml:space="preserve">o </w:t>
      </w:r>
      <w:r w:rsidR="00F8252D">
        <w:rPr>
          <w:b/>
          <w:bCs/>
          <w:iCs/>
          <w:sz w:val="22"/>
          <w:szCs w:val="22"/>
        </w:rPr>
        <w:t>6</w:t>
      </w:r>
      <w:r w:rsidR="00EE7E4C" w:rsidRPr="00EE7E4C">
        <w:rPr>
          <w:b/>
          <w:bCs/>
          <w:iCs/>
          <w:sz w:val="22"/>
          <w:szCs w:val="22"/>
        </w:rPr>
        <w:t>. kole BTM</w:t>
      </w:r>
      <w:r w:rsidR="00EE7E4C">
        <w:rPr>
          <w:b/>
          <w:bCs/>
          <w:sz w:val="22"/>
          <w:szCs w:val="22"/>
        </w:rPr>
        <w:t xml:space="preserve">. </w:t>
      </w:r>
      <w:r w:rsidR="0017610C" w:rsidRPr="0017610C">
        <w:rPr>
          <w:b/>
          <w:sz w:val="22"/>
          <w:szCs w:val="22"/>
        </w:rPr>
        <w:t>Bude se hrát míčky JOOLA FLASCH</w:t>
      </w:r>
      <w:r w:rsidR="0017610C">
        <w:rPr>
          <w:b/>
          <w:sz w:val="22"/>
          <w:szCs w:val="22"/>
        </w:rPr>
        <w:t>,</w:t>
      </w:r>
      <w:r w:rsidR="0017610C" w:rsidRPr="008E31F2">
        <w:rPr>
          <w:b/>
          <w:sz w:val="22"/>
          <w:szCs w:val="22"/>
        </w:rPr>
        <w:t xml:space="preserve"> </w:t>
      </w:r>
      <w:r w:rsidRPr="008E31F2">
        <w:rPr>
          <w:b/>
          <w:sz w:val="22"/>
          <w:szCs w:val="22"/>
        </w:rPr>
        <w:t xml:space="preserve">pro uvedený přebor dodá </w:t>
      </w:r>
      <w:r w:rsidR="0017610C" w:rsidRPr="00EE7E4C">
        <w:rPr>
          <w:b/>
          <w:sz w:val="22"/>
          <w:szCs w:val="22"/>
        </w:rPr>
        <w:t xml:space="preserve">Krajský svaz stolního tenisu </w:t>
      </w:r>
      <w:proofErr w:type="gramStart"/>
      <w:r w:rsidR="0017610C" w:rsidRPr="00EE7E4C">
        <w:rPr>
          <w:b/>
          <w:sz w:val="22"/>
          <w:szCs w:val="22"/>
        </w:rPr>
        <w:t>Vysočina z.s.</w:t>
      </w:r>
      <w:proofErr w:type="gramEnd"/>
      <w:r w:rsidR="0017610C" w:rsidRPr="00EE7E4C">
        <w:rPr>
          <w:b/>
          <w:sz w:val="22"/>
          <w:szCs w:val="22"/>
        </w:rPr>
        <w:t xml:space="preserve"> </w:t>
      </w:r>
    </w:p>
    <w:p w:rsidR="00F055FA" w:rsidRPr="002B5BF9" w:rsidRDefault="00CF5AA0" w:rsidP="00503B24">
      <w:pPr>
        <w:tabs>
          <w:tab w:val="left" w:pos="2835"/>
        </w:tabs>
        <w:ind w:left="2832" w:right="-993" w:hanging="2832"/>
        <w:rPr>
          <w:b/>
          <w:bCs/>
          <w:sz w:val="22"/>
          <w:szCs w:val="22"/>
        </w:rPr>
      </w:pPr>
      <w:r w:rsidRPr="002B5BF9">
        <w:rPr>
          <w:b/>
          <w:bCs/>
          <w:sz w:val="22"/>
          <w:szCs w:val="22"/>
        </w:rPr>
        <w:t xml:space="preserve"> </w:t>
      </w:r>
    </w:p>
    <w:p w:rsidR="00CF5AA0" w:rsidRPr="002B5BF9" w:rsidRDefault="00CF5AA0" w:rsidP="00CF5AA0">
      <w:pPr>
        <w:rPr>
          <w:b/>
          <w:bCs/>
          <w:sz w:val="22"/>
          <w:szCs w:val="22"/>
        </w:rPr>
      </w:pPr>
      <w:r w:rsidRPr="002B5BF9">
        <w:rPr>
          <w:b/>
          <w:bCs/>
          <w:iCs/>
          <w:sz w:val="28"/>
          <w:szCs w:val="28"/>
        </w:rPr>
        <w:t xml:space="preserve">Soutěže:         </w:t>
      </w:r>
      <w:r w:rsidRPr="002B5BF9">
        <w:rPr>
          <w:b/>
          <w:bCs/>
          <w:iCs/>
          <w:sz w:val="28"/>
          <w:szCs w:val="28"/>
        </w:rPr>
        <w:tab/>
      </w:r>
      <w:r w:rsidRPr="002B5BF9">
        <w:rPr>
          <w:b/>
          <w:bCs/>
          <w:iCs/>
          <w:sz w:val="28"/>
          <w:szCs w:val="28"/>
        </w:rPr>
        <w:tab/>
      </w:r>
      <w:r w:rsidRPr="002B5BF9">
        <w:rPr>
          <w:b/>
          <w:bCs/>
          <w:sz w:val="22"/>
          <w:szCs w:val="22"/>
        </w:rPr>
        <w:t xml:space="preserve">I.  – dvouhra </w:t>
      </w:r>
      <w:r w:rsidR="00F055FA" w:rsidRPr="002B5BF9">
        <w:rPr>
          <w:b/>
          <w:bCs/>
          <w:sz w:val="22"/>
          <w:szCs w:val="22"/>
        </w:rPr>
        <w:t>chlapců</w:t>
      </w:r>
      <w:r w:rsidR="004E5A12">
        <w:rPr>
          <w:b/>
          <w:bCs/>
          <w:sz w:val="22"/>
          <w:szCs w:val="22"/>
        </w:rPr>
        <w:t xml:space="preserve"> / hráči </w:t>
      </w:r>
      <w:proofErr w:type="spellStart"/>
      <w:proofErr w:type="gramStart"/>
      <w:r w:rsidR="004E5A12">
        <w:rPr>
          <w:b/>
          <w:bCs/>
          <w:sz w:val="22"/>
          <w:szCs w:val="22"/>
        </w:rPr>
        <w:t>r.n</w:t>
      </w:r>
      <w:proofErr w:type="spellEnd"/>
      <w:r w:rsidR="004E5A12">
        <w:rPr>
          <w:b/>
          <w:bCs/>
          <w:sz w:val="22"/>
          <w:szCs w:val="22"/>
        </w:rPr>
        <w:t>.</w:t>
      </w:r>
      <w:proofErr w:type="gramEnd"/>
      <w:r w:rsidR="004E5A12">
        <w:rPr>
          <w:b/>
          <w:bCs/>
          <w:sz w:val="22"/>
          <w:szCs w:val="22"/>
        </w:rPr>
        <w:t xml:space="preserve"> 200</w:t>
      </w:r>
      <w:r w:rsidR="003C5A23">
        <w:rPr>
          <w:b/>
          <w:bCs/>
          <w:sz w:val="22"/>
          <w:szCs w:val="22"/>
        </w:rPr>
        <w:t>2 a mladší /</w:t>
      </w:r>
    </w:p>
    <w:p w:rsidR="00746860" w:rsidRPr="000B32B3" w:rsidRDefault="00D92FEF" w:rsidP="000B32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II.–</w:t>
      </w:r>
      <w:r w:rsidR="00CA4189">
        <w:rPr>
          <w:b/>
          <w:bCs/>
          <w:sz w:val="22"/>
          <w:szCs w:val="22"/>
        </w:rPr>
        <w:t xml:space="preserve"> </w:t>
      </w:r>
      <w:r w:rsidR="00CF5AA0" w:rsidRPr="002B5BF9">
        <w:rPr>
          <w:b/>
          <w:bCs/>
          <w:sz w:val="22"/>
          <w:szCs w:val="22"/>
        </w:rPr>
        <w:t>čtyřhra</w:t>
      </w:r>
      <w:proofErr w:type="gramEnd"/>
      <w:r w:rsidR="00CF5AA0" w:rsidRPr="002B5BF9">
        <w:rPr>
          <w:b/>
          <w:bCs/>
          <w:sz w:val="22"/>
          <w:szCs w:val="22"/>
        </w:rPr>
        <w:t xml:space="preserve"> </w:t>
      </w:r>
      <w:r w:rsidR="00503B24" w:rsidRPr="002B5BF9">
        <w:rPr>
          <w:b/>
          <w:bCs/>
          <w:sz w:val="22"/>
          <w:szCs w:val="22"/>
        </w:rPr>
        <w:t>chlapců</w:t>
      </w:r>
      <w:r w:rsidR="00F13BF4">
        <w:rPr>
          <w:b/>
          <w:bCs/>
          <w:sz w:val="22"/>
          <w:szCs w:val="22"/>
        </w:rPr>
        <w:tab/>
      </w:r>
    </w:p>
    <w:p w:rsidR="00746860" w:rsidRDefault="00746860" w:rsidP="00746860">
      <w:pPr>
        <w:tabs>
          <w:tab w:val="left" w:pos="2835"/>
        </w:tabs>
        <w:rPr>
          <w:b/>
          <w:bCs/>
          <w:sz w:val="22"/>
          <w:szCs w:val="22"/>
        </w:rPr>
      </w:pPr>
    </w:p>
    <w:p w:rsidR="00754050" w:rsidRPr="00746860" w:rsidRDefault="00754050" w:rsidP="00BD593F">
      <w:pPr>
        <w:tabs>
          <w:tab w:val="left" w:pos="2835"/>
        </w:tabs>
        <w:rPr>
          <w:sz w:val="22"/>
          <w:szCs w:val="22"/>
        </w:rPr>
      </w:pPr>
      <w:r w:rsidRPr="002B5BF9">
        <w:rPr>
          <w:b/>
          <w:bCs/>
          <w:iCs/>
          <w:sz w:val="28"/>
          <w:szCs w:val="28"/>
        </w:rPr>
        <w:t xml:space="preserve">Systém soutěže:  </w:t>
      </w:r>
      <w:r>
        <w:rPr>
          <w:b/>
          <w:bCs/>
          <w:iCs/>
          <w:sz w:val="28"/>
          <w:szCs w:val="28"/>
        </w:rPr>
        <w:tab/>
      </w:r>
    </w:p>
    <w:p w:rsidR="00CA4189" w:rsidRPr="000B32B3" w:rsidRDefault="00754050" w:rsidP="000B32B3">
      <w:pPr>
        <w:tabs>
          <w:tab w:val="left" w:pos="2835"/>
        </w:tabs>
        <w:ind w:left="2835"/>
        <w:rPr>
          <w:sz w:val="22"/>
          <w:szCs w:val="22"/>
        </w:rPr>
      </w:pPr>
      <w:r w:rsidRPr="00FF4B40">
        <w:rPr>
          <w:sz w:val="24"/>
          <w:szCs w:val="24"/>
        </w:rPr>
        <w:t>Hraje se</w:t>
      </w:r>
      <w:r>
        <w:rPr>
          <w:sz w:val="24"/>
          <w:szCs w:val="24"/>
        </w:rPr>
        <w:t xml:space="preserve"> </w:t>
      </w:r>
      <w:r w:rsidR="00326E1B">
        <w:rPr>
          <w:sz w:val="24"/>
          <w:szCs w:val="24"/>
        </w:rPr>
        <w:t>dle počtu zúčastněných hráčů – jako u BTM</w:t>
      </w:r>
      <w:r w:rsidR="00CF5AA0" w:rsidRPr="002B5BF9">
        <w:t xml:space="preserve">                                             </w:t>
      </w:r>
    </w:p>
    <w:p w:rsidR="00754050" w:rsidRPr="000D5206" w:rsidRDefault="00754050" w:rsidP="00754050">
      <w:pPr>
        <w:tabs>
          <w:tab w:val="left" w:pos="1418"/>
          <w:tab w:val="left" w:pos="1985"/>
        </w:tabs>
        <w:ind w:left="2832"/>
        <w:rPr>
          <w:sz w:val="22"/>
          <w:szCs w:val="22"/>
          <w:u w:val="single"/>
        </w:rPr>
      </w:pPr>
    </w:p>
    <w:p w:rsidR="00EE7E4C" w:rsidRDefault="00754050" w:rsidP="00754050">
      <w:pPr>
        <w:ind w:left="2832" w:right="-712"/>
        <w:rPr>
          <w:b/>
          <w:bCs/>
          <w:sz w:val="22"/>
          <w:szCs w:val="22"/>
        </w:rPr>
      </w:pPr>
      <w:r w:rsidRPr="00274B0D">
        <w:rPr>
          <w:b/>
          <w:bCs/>
          <w:sz w:val="22"/>
          <w:szCs w:val="22"/>
          <w:u w:val="single"/>
        </w:rPr>
        <w:t xml:space="preserve">Krajský přebor </w:t>
      </w:r>
      <w:r w:rsidR="00274B0D" w:rsidRPr="00274B0D">
        <w:rPr>
          <w:b/>
          <w:bCs/>
          <w:sz w:val="22"/>
          <w:szCs w:val="22"/>
          <w:u w:val="single"/>
        </w:rPr>
        <w:t>dorostenek</w:t>
      </w:r>
      <w:r w:rsidR="00274B0D">
        <w:rPr>
          <w:b/>
          <w:bCs/>
          <w:sz w:val="22"/>
          <w:szCs w:val="22"/>
          <w:u w:val="single"/>
        </w:rPr>
        <w:t xml:space="preserve"> není vypsán.</w:t>
      </w:r>
      <w:r w:rsidR="00326E1B">
        <w:rPr>
          <w:b/>
          <w:bCs/>
          <w:sz w:val="22"/>
          <w:szCs w:val="22"/>
        </w:rPr>
        <w:t xml:space="preserve"> (v případě účasti děvčat, tyto</w:t>
      </w:r>
      <w:r w:rsidR="00D06283">
        <w:rPr>
          <w:b/>
          <w:bCs/>
          <w:sz w:val="22"/>
          <w:szCs w:val="22"/>
        </w:rPr>
        <w:t xml:space="preserve"> se</w:t>
      </w:r>
      <w:r w:rsidR="00326E1B">
        <w:rPr>
          <w:b/>
          <w:bCs/>
          <w:sz w:val="22"/>
          <w:szCs w:val="22"/>
        </w:rPr>
        <w:t xml:space="preserve"> zúčastní</w:t>
      </w:r>
      <w:r w:rsidR="00D06283">
        <w:rPr>
          <w:b/>
          <w:bCs/>
          <w:sz w:val="22"/>
          <w:szCs w:val="22"/>
        </w:rPr>
        <w:t xml:space="preserve"> </w:t>
      </w:r>
    </w:p>
    <w:p w:rsidR="00754050" w:rsidRPr="00326E1B" w:rsidRDefault="00D06283" w:rsidP="00754050">
      <w:pPr>
        <w:ind w:left="2832" w:right="-712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soutěže </w:t>
      </w:r>
      <w:r w:rsidR="00326E1B" w:rsidRPr="00326E1B">
        <w:rPr>
          <w:b/>
          <w:bCs/>
          <w:sz w:val="22"/>
          <w:szCs w:val="22"/>
        </w:rPr>
        <w:t>společně</w:t>
      </w:r>
      <w:r>
        <w:rPr>
          <w:b/>
          <w:bCs/>
          <w:sz w:val="22"/>
          <w:szCs w:val="22"/>
        </w:rPr>
        <w:t xml:space="preserve"> s chlapci)</w:t>
      </w:r>
      <w:r w:rsidR="00326E1B" w:rsidRPr="00326E1B">
        <w:rPr>
          <w:b/>
          <w:bCs/>
          <w:sz w:val="22"/>
          <w:szCs w:val="22"/>
        </w:rPr>
        <w:t xml:space="preserve"> </w:t>
      </w:r>
    </w:p>
    <w:p w:rsidR="00754050" w:rsidRPr="006A3709" w:rsidRDefault="00754050" w:rsidP="00754050">
      <w:pPr>
        <w:ind w:left="2832" w:right="-712"/>
        <w:rPr>
          <w:b/>
          <w:bCs/>
          <w:sz w:val="22"/>
          <w:szCs w:val="22"/>
          <w:highlight w:val="yellow"/>
        </w:rPr>
      </w:pPr>
    </w:p>
    <w:p w:rsidR="00754050" w:rsidRDefault="00754050" w:rsidP="00754050">
      <w:pPr>
        <w:rPr>
          <w:b/>
          <w:bCs/>
          <w:sz w:val="22"/>
          <w:szCs w:val="22"/>
        </w:rPr>
      </w:pPr>
      <w:r w:rsidRPr="002B5BF9">
        <w:t xml:space="preserve">                                                     </w:t>
      </w:r>
      <w:r w:rsidRPr="002B5BF9">
        <w:tab/>
      </w:r>
      <w:r w:rsidRPr="002B5BF9">
        <w:rPr>
          <w:b/>
          <w:bCs/>
          <w:sz w:val="22"/>
          <w:szCs w:val="22"/>
        </w:rPr>
        <w:t>Všechna utkání se hrají na tři vítězné s</w:t>
      </w:r>
      <w:r w:rsidR="00EE7E4C">
        <w:rPr>
          <w:b/>
          <w:bCs/>
          <w:sz w:val="22"/>
          <w:szCs w:val="22"/>
        </w:rPr>
        <w:t>ety</w:t>
      </w:r>
      <w:r w:rsidRPr="002B5BF9">
        <w:rPr>
          <w:b/>
          <w:bCs/>
          <w:sz w:val="22"/>
          <w:szCs w:val="22"/>
        </w:rPr>
        <w:t>!</w:t>
      </w:r>
    </w:p>
    <w:p w:rsidR="00CB5305" w:rsidRDefault="00CB5305" w:rsidP="00754050">
      <w:pPr>
        <w:rPr>
          <w:b/>
          <w:bCs/>
          <w:iCs/>
          <w:sz w:val="28"/>
          <w:szCs w:val="28"/>
        </w:rPr>
      </w:pPr>
    </w:p>
    <w:p w:rsidR="00754050" w:rsidRPr="002B5BF9" w:rsidRDefault="00754050" w:rsidP="00754050">
      <w:pPr>
        <w:rPr>
          <w:b/>
          <w:bCs/>
          <w:sz w:val="22"/>
          <w:szCs w:val="22"/>
        </w:rPr>
      </w:pPr>
      <w:r w:rsidRPr="002B5BF9">
        <w:rPr>
          <w:b/>
          <w:bCs/>
          <w:iCs/>
          <w:sz w:val="28"/>
          <w:szCs w:val="28"/>
        </w:rPr>
        <w:t xml:space="preserve">Časový </w:t>
      </w:r>
      <w:proofErr w:type="gramStart"/>
      <w:r w:rsidRPr="002B5BF9">
        <w:rPr>
          <w:b/>
          <w:bCs/>
          <w:iCs/>
          <w:sz w:val="28"/>
          <w:szCs w:val="28"/>
        </w:rPr>
        <w:t>pořad :</w:t>
      </w:r>
      <w:r w:rsidRPr="002B5BF9">
        <w:rPr>
          <w:b/>
          <w:bCs/>
          <w:i/>
          <w:iCs/>
          <w:sz w:val="24"/>
          <w:szCs w:val="24"/>
        </w:rPr>
        <w:t xml:space="preserve">            </w:t>
      </w:r>
      <w:r w:rsidRPr="002B5BF9">
        <w:rPr>
          <w:b/>
          <w:bCs/>
          <w:sz w:val="24"/>
          <w:szCs w:val="24"/>
        </w:rPr>
        <w:t xml:space="preserve"> </w:t>
      </w:r>
      <w:r w:rsidRPr="002B5BF9">
        <w:rPr>
          <w:b/>
          <w:bCs/>
          <w:sz w:val="24"/>
          <w:szCs w:val="24"/>
        </w:rPr>
        <w:tab/>
        <w:t>8</w:t>
      </w:r>
      <w:r w:rsidRPr="002B5BF9">
        <w:rPr>
          <w:b/>
          <w:bCs/>
          <w:sz w:val="22"/>
          <w:szCs w:val="22"/>
        </w:rPr>
        <w:t>.00</w:t>
      </w:r>
      <w:proofErr w:type="gramEnd"/>
      <w:r w:rsidRPr="002B5BF9">
        <w:rPr>
          <w:b/>
          <w:bCs/>
          <w:sz w:val="22"/>
          <w:szCs w:val="22"/>
        </w:rPr>
        <w:t xml:space="preserve"> - 8,30</w:t>
      </w:r>
      <w:r w:rsidRPr="002B5BF9">
        <w:rPr>
          <w:b/>
          <w:bCs/>
          <w:sz w:val="22"/>
          <w:szCs w:val="22"/>
        </w:rPr>
        <w:tab/>
        <w:t>-      prezentace soutěží</w:t>
      </w:r>
    </w:p>
    <w:p w:rsidR="00754050" w:rsidRPr="002B5BF9" w:rsidRDefault="00754050" w:rsidP="00754050">
      <w:pPr>
        <w:ind w:right="-570"/>
        <w:rPr>
          <w:b/>
          <w:bCs/>
          <w:sz w:val="22"/>
          <w:szCs w:val="22"/>
        </w:rPr>
      </w:pPr>
      <w:r w:rsidRPr="002B5BF9">
        <w:rPr>
          <w:b/>
          <w:bCs/>
          <w:sz w:val="22"/>
          <w:szCs w:val="22"/>
        </w:rPr>
        <w:t xml:space="preserve">                                                </w:t>
      </w:r>
      <w:r w:rsidRPr="002B5BF9">
        <w:rPr>
          <w:b/>
          <w:bCs/>
          <w:sz w:val="22"/>
          <w:szCs w:val="22"/>
        </w:rPr>
        <w:tab/>
        <w:t xml:space="preserve">8,30 - </w:t>
      </w:r>
      <w:proofErr w:type="gramStart"/>
      <w:r w:rsidRPr="002B5BF9">
        <w:rPr>
          <w:b/>
          <w:bCs/>
          <w:sz w:val="22"/>
          <w:szCs w:val="22"/>
        </w:rPr>
        <w:t>9,00</w:t>
      </w:r>
      <w:r w:rsidRPr="002B5BF9">
        <w:rPr>
          <w:b/>
          <w:bCs/>
          <w:sz w:val="22"/>
          <w:szCs w:val="22"/>
        </w:rPr>
        <w:tab/>
        <w:t>-      losování</w:t>
      </w:r>
      <w:proofErr w:type="gramEnd"/>
      <w:r w:rsidRPr="002B5BF9">
        <w:rPr>
          <w:b/>
          <w:bCs/>
          <w:sz w:val="22"/>
          <w:szCs w:val="22"/>
        </w:rPr>
        <w:t xml:space="preserve"> soutěží</w:t>
      </w:r>
    </w:p>
    <w:p w:rsidR="00754050" w:rsidRDefault="00754050" w:rsidP="00754050">
      <w:pPr>
        <w:rPr>
          <w:b/>
          <w:bCs/>
          <w:sz w:val="22"/>
          <w:szCs w:val="22"/>
        </w:rPr>
      </w:pPr>
      <w:r w:rsidRPr="002B5BF9">
        <w:rPr>
          <w:b/>
          <w:bCs/>
          <w:sz w:val="22"/>
          <w:szCs w:val="22"/>
        </w:rPr>
        <w:t xml:space="preserve">                                                </w:t>
      </w:r>
      <w:r w:rsidRPr="002B5BF9">
        <w:rPr>
          <w:b/>
          <w:bCs/>
          <w:sz w:val="22"/>
          <w:szCs w:val="22"/>
        </w:rPr>
        <w:tab/>
        <w:t>9,00</w:t>
      </w:r>
      <w:r w:rsidRPr="002B5BF9">
        <w:rPr>
          <w:b/>
          <w:bCs/>
          <w:sz w:val="22"/>
          <w:szCs w:val="22"/>
        </w:rPr>
        <w:tab/>
      </w:r>
      <w:r w:rsidRPr="002B5BF9">
        <w:rPr>
          <w:b/>
          <w:bCs/>
          <w:sz w:val="22"/>
          <w:szCs w:val="22"/>
        </w:rPr>
        <w:tab/>
        <w:t>-      zahájení soutěží</w:t>
      </w:r>
    </w:p>
    <w:p w:rsidR="00754050" w:rsidRDefault="00754050" w:rsidP="00754050">
      <w:pPr>
        <w:rPr>
          <w:b/>
          <w:bCs/>
          <w:sz w:val="22"/>
          <w:szCs w:val="22"/>
        </w:rPr>
      </w:pPr>
    </w:p>
    <w:p w:rsidR="00D165CB" w:rsidRPr="00A5769B" w:rsidRDefault="00754050" w:rsidP="00D165CB">
      <w:pPr>
        <w:ind w:left="2832"/>
        <w:rPr>
          <w:b/>
          <w:bCs/>
          <w:sz w:val="22"/>
          <w:szCs w:val="22"/>
        </w:rPr>
      </w:pPr>
      <w:r w:rsidRPr="00A5769B">
        <w:rPr>
          <w:b/>
          <w:bCs/>
          <w:iCs/>
          <w:sz w:val="24"/>
          <w:szCs w:val="24"/>
          <w:u w:val="single"/>
        </w:rPr>
        <w:t>NOMINACE NA MČR :</w:t>
      </w:r>
      <w:r w:rsidR="00D165CB" w:rsidRPr="00A5769B">
        <w:rPr>
          <w:b/>
          <w:bCs/>
          <w:iCs/>
          <w:sz w:val="28"/>
          <w:szCs w:val="28"/>
        </w:rPr>
        <w:t xml:space="preserve"> </w:t>
      </w:r>
      <w:r w:rsidR="00D165CB" w:rsidRPr="00A5769B">
        <w:rPr>
          <w:b/>
          <w:sz w:val="22"/>
          <w:szCs w:val="22"/>
          <w:u w:val="single"/>
        </w:rPr>
        <w:t xml:space="preserve">Na MČR </w:t>
      </w:r>
      <w:r w:rsidR="000B32B3" w:rsidRPr="00A5769B">
        <w:rPr>
          <w:b/>
          <w:sz w:val="22"/>
          <w:szCs w:val="22"/>
          <w:u w:val="single"/>
        </w:rPr>
        <w:t>2020</w:t>
      </w:r>
      <w:r w:rsidR="00D165CB" w:rsidRPr="00A5769B">
        <w:rPr>
          <w:b/>
          <w:sz w:val="22"/>
          <w:szCs w:val="22"/>
          <w:u w:val="single"/>
        </w:rPr>
        <w:t xml:space="preserve"> je nominován vítěz Krajského přeboru </w:t>
      </w:r>
      <w:r w:rsidR="00D165CB" w:rsidRPr="00A5769B">
        <w:rPr>
          <w:b/>
          <w:bCs/>
          <w:sz w:val="22"/>
          <w:szCs w:val="22"/>
        </w:rPr>
        <w:t xml:space="preserve">… /v </w:t>
      </w:r>
      <w:r w:rsidR="00D165CB" w:rsidRPr="00A5769B">
        <w:rPr>
          <w:bCs/>
          <w:sz w:val="22"/>
          <w:szCs w:val="22"/>
        </w:rPr>
        <w:t>nominaci  krajů  jsou 1 chlapec + 1 děvče</w:t>
      </w:r>
      <w:r w:rsidR="00D165CB" w:rsidRPr="00A5769B">
        <w:rPr>
          <w:b/>
          <w:bCs/>
          <w:sz w:val="22"/>
          <w:szCs w:val="22"/>
        </w:rPr>
        <w:t xml:space="preserve">, </w:t>
      </w:r>
      <w:r w:rsidR="00D165CB" w:rsidRPr="00A5769B">
        <w:rPr>
          <w:bCs/>
          <w:sz w:val="22"/>
          <w:szCs w:val="22"/>
        </w:rPr>
        <w:t xml:space="preserve">mimo ně ještě ti, kteří si nominaci zajistili přímo z BTM ČR a to je 40 </w:t>
      </w:r>
      <w:proofErr w:type="gramStart"/>
      <w:r w:rsidR="00D165CB" w:rsidRPr="00A5769B">
        <w:rPr>
          <w:bCs/>
          <w:sz w:val="22"/>
          <w:szCs w:val="22"/>
        </w:rPr>
        <w:t>hráčů a  24</w:t>
      </w:r>
      <w:proofErr w:type="gramEnd"/>
      <w:r w:rsidR="00D165CB" w:rsidRPr="00A5769B">
        <w:rPr>
          <w:bCs/>
          <w:sz w:val="22"/>
          <w:szCs w:val="22"/>
        </w:rPr>
        <w:t xml:space="preserve"> hráček  podle posledního NASAZOVACÍHO ŽEBŘÍČKU</w:t>
      </w:r>
      <w:r w:rsidR="00D165CB" w:rsidRPr="00A5769B">
        <w:rPr>
          <w:b/>
          <w:bCs/>
          <w:sz w:val="22"/>
          <w:szCs w:val="22"/>
        </w:rPr>
        <w:t xml:space="preserve"> ČR /.</w:t>
      </w:r>
    </w:p>
    <w:p w:rsidR="00D165CB" w:rsidRDefault="00FA259B" w:rsidP="00D165CB">
      <w:pPr>
        <w:ind w:left="28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Děvče +n</w:t>
      </w:r>
      <w:r w:rsidR="00D165CB" w:rsidRPr="00A5769B">
        <w:rPr>
          <w:b/>
          <w:bCs/>
          <w:sz w:val="22"/>
          <w:szCs w:val="22"/>
        </w:rPr>
        <w:t>áhradníky nominuje KM /</w:t>
      </w:r>
      <w:r w:rsidR="00D165CB" w:rsidRPr="00A5769B">
        <w:rPr>
          <w:bCs/>
          <w:sz w:val="22"/>
          <w:szCs w:val="22"/>
        </w:rPr>
        <w:t xml:space="preserve">s přihlédnutím k výsledku KP a BTM </w:t>
      </w:r>
      <w:r w:rsidR="00D165CB" w:rsidRPr="00A5769B">
        <w:rPr>
          <w:b/>
          <w:bCs/>
          <w:sz w:val="22"/>
          <w:szCs w:val="22"/>
        </w:rPr>
        <w:t>/</w:t>
      </w:r>
      <w:r w:rsidR="00D165CB">
        <w:rPr>
          <w:b/>
          <w:bCs/>
          <w:sz w:val="22"/>
          <w:szCs w:val="22"/>
        </w:rPr>
        <w:t xml:space="preserve"> </w:t>
      </w:r>
    </w:p>
    <w:p w:rsidR="00D165CB" w:rsidRPr="000F0998" w:rsidRDefault="00D165CB" w:rsidP="00D165CB">
      <w:pPr>
        <w:tabs>
          <w:tab w:val="left" w:pos="1418"/>
          <w:tab w:val="left" w:pos="1985"/>
        </w:tabs>
        <w:rPr>
          <w:b/>
          <w:sz w:val="22"/>
          <w:szCs w:val="22"/>
          <w:u w:val="single"/>
        </w:rPr>
      </w:pPr>
    </w:p>
    <w:p w:rsidR="00D165CB" w:rsidRPr="000F0998" w:rsidRDefault="00D165CB" w:rsidP="00D165CB">
      <w:pPr>
        <w:ind w:left="2832"/>
        <w:rPr>
          <w:bCs/>
        </w:rPr>
      </w:pPr>
      <w:r>
        <w:rPr>
          <w:b/>
          <w:bCs/>
          <w:sz w:val="22"/>
          <w:szCs w:val="22"/>
        </w:rPr>
        <w:t>Hráči na prvních třech místech KP obdrží poháry, medaile a diplomy</w:t>
      </w:r>
    </w:p>
    <w:p w:rsidR="00EE7E4C" w:rsidRDefault="00EE7E4C" w:rsidP="00754050">
      <w:pPr>
        <w:rPr>
          <w:b/>
          <w:bCs/>
          <w:sz w:val="28"/>
          <w:szCs w:val="28"/>
        </w:rPr>
      </w:pPr>
    </w:p>
    <w:p w:rsidR="00754050" w:rsidRDefault="00754050" w:rsidP="00754050">
      <w:pPr>
        <w:rPr>
          <w:b/>
          <w:bCs/>
          <w:sz w:val="22"/>
          <w:szCs w:val="22"/>
        </w:rPr>
      </w:pPr>
      <w:r w:rsidRPr="00DD6314">
        <w:rPr>
          <w:b/>
          <w:bCs/>
          <w:sz w:val="28"/>
          <w:szCs w:val="28"/>
        </w:rPr>
        <w:t>Různé: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náklady účastníků Krajského přeboru hradí vysílající oddíl</w:t>
      </w:r>
    </w:p>
    <w:p w:rsidR="00754050" w:rsidRDefault="00754050" w:rsidP="00754050">
      <w:pPr>
        <w:rPr>
          <w:b/>
          <w:bCs/>
          <w:sz w:val="22"/>
          <w:szCs w:val="22"/>
        </w:rPr>
      </w:pPr>
    </w:p>
    <w:p w:rsidR="00754050" w:rsidRPr="002B5BF9" w:rsidRDefault="00754050" w:rsidP="007540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54050" w:rsidRDefault="00754050" w:rsidP="00754050">
      <w:pPr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B32B3">
        <w:rPr>
          <w:sz w:val="22"/>
        </w:rPr>
        <w:t>Ludvík Holub</w:t>
      </w:r>
    </w:p>
    <w:p w:rsidR="00754050" w:rsidRPr="00F01521" w:rsidRDefault="00754050" w:rsidP="00754050">
      <w:pPr>
        <w:widowControl/>
      </w:pPr>
      <w:r>
        <w:rPr>
          <w:sz w:val="18"/>
        </w:rPr>
        <w:t>předseda KM KSST VYSOČINA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 w:rsidR="000B32B3">
        <w:rPr>
          <w:sz w:val="18"/>
        </w:rPr>
        <w:t>místo</w:t>
      </w:r>
      <w:r>
        <w:rPr>
          <w:sz w:val="18"/>
        </w:rPr>
        <w:t>ředseda</w:t>
      </w:r>
      <w:proofErr w:type="spellEnd"/>
      <w:r>
        <w:rPr>
          <w:sz w:val="18"/>
        </w:rPr>
        <w:t xml:space="preserve"> VV KSST </w:t>
      </w:r>
      <w:proofErr w:type="gramStart"/>
      <w:r>
        <w:rPr>
          <w:sz w:val="18"/>
        </w:rPr>
        <w:t>VYSOČINA</w:t>
      </w:r>
      <w:r w:rsidR="000B32B3">
        <w:rPr>
          <w:sz w:val="18"/>
        </w:rPr>
        <w:t xml:space="preserve"> z.s.</w:t>
      </w:r>
      <w:proofErr w:type="gramEnd"/>
      <w:r w:rsidRPr="00F01521">
        <w:tab/>
      </w:r>
    </w:p>
    <w:p w:rsidR="00D201D8" w:rsidRPr="00F01521" w:rsidRDefault="00D201D8" w:rsidP="00754050"/>
    <w:sectPr w:rsidR="00D201D8" w:rsidRPr="00F01521" w:rsidSect="009727BD">
      <w:footnotePr>
        <w:pos w:val="beneathText"/>
      </w:footnotePr>
      <w:pgSz w:w="11905" w:h="16837"/>
      <w:pgMar w:top="238" w:right="567" w:bottom="23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F0" w:rsidRDefault="00D02CF0">
      <w:r>
        <w:separator/>
      </w:r>
    </w:p>
  </w:endnote>
  <w:endnote w:type="continuationSeparator" w:id="0">
    <w:p w:rsidR="00D02CF0" w:rsidRDefault="00D0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F0" w:rsidRDefault="00D02CF0">
      <w:r>
        <w:separator/>
      </w:r>
    </w:p>
  </w:footnote>
  <w:footnote w:type="continuationSeparator" w:id="0">
    <w:p w:rsidR="00D02CF0" w:rsidRDefault="00D02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2259A8"/>
    <w:multiLevelType w:val="hybridMultilevel"/>
    <w:tmpl w:val="2ECC9A9A"/>
    <w:lvl w:ilvl="0" w:tplc="3E84D9EE">
      <w:start w:val="5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>
    <w:nsid w:val="37CB167F"/>
    <w:multiLevelType w:val="hybridMultilevel"/>
    <w:tmpl w:val="42D66362"/>
    <w:lvl w:ilvl="0" w:tplc="4A6C9D26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39FD6D44"/>
    <w:multiLevelType w:val="hybridMultilevel"/>
    <w:tmpl w:val="C6E49AE0"/>
    <w:lvl w:ilvl="0" w:tplc="C9961E40">
      <w:start w:val="5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646C4B50"/>
    <w:multiLevelType w:val="hybridMultilevel"/>
    <w:tmpl w:val="A912AED6"/>
    <w:lvl w:ilvl="0" w:tplc="E7E6F50E">
      <w:start w:val="5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6FF01719"/>
    <w:multiLevelType w:val="hybridMultilevel"/>
    <w:tmpl w:val="71228246"/>
    <w:lvl w:ilvl="0" w:tplc="5F4A2636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05A71"/>
    <w:rsid w:val="0005019A"/>
    <w:rsid w:val="00090BBB"/>
    <w:rsid w:val="000B32B3"/>
    <w:rsid w:val="000C4E65"/>
    <w:rsid w:val="000D5206"/>
    <w:rsid w:val="000D798A"/>
    <w:rsid w:val="000F0998"/>
    <w:rsid w:val="00117511"/>
    <w:rsid w:val="0012380A"/>
    <w:rsid w:val="00131CBA"/>
    <w:rsid w:val="00134F51"/>
    <w:rsid w:val="0014342B"/>
    <w:rsid w:val="001660F0"/>
    <w:rsid w:val="0017610C"/>
    <w:rsid w:val="001C1CE1"/>
    <w:rsid w:val="001C2AB1"/>
    <w:rsid w:val="001E0455"/>
    <w:rsid w:val="00200122"/>
    <w:rsid w:val="002707F5"/>
    <w:rsid w:val="00274B0D"/>
    <w:rsid w:val="00285866"/>
    <w:rsid w:val="002861D1"/>
    <w:rsid w:val="002863BA"/>
    <w:rsid w:val="00292831"/>
    <w:rsid w:val="00294A49"/>
    <w:rsid w:val="00297C50"/>
    <w:rsid w:val="002B21AD"/>
    <w:rsid w:val="002B2625"/>
    <w:rsid w:val="002B5BF9"/>
    <w:rsid w:val="003055FD"/>
    <w:rsid w:val="003103AF"/>
    <w:rsid w:val="00314146"/>
    <w:rsid w:val="00321737"/>
    <w:rsid w:val="00326E1B"/>
    <w:rsid w:val="00345182"/>
    <w:rsid w:val="003536A5"/>
    <w:rsid w:val="0038292C"/>
    <w:rsid w:val="00383F0F"/>
    <w:rsid w:val="003C5A23"/>
    <w:rsid w:val="003D1090"/>
    <w:rsid w:val="003D7FB1"/>
    <w:rsid w:val="003F05CB"/>
    <w:rsid w:val="003F1B36"/>
    <w:rsid w:val="0040057B"/>
    <w:rsid w:val="00402743"/>
    <w:rsid w:val="00411B73"/>
    <w:rsid w:val="00424B2C"/>
    <w:rsid w:val="00433806"/>
    <w:rsid w:val="00441711"/>
    <w:rsid w:val="00456107"/>
    <w:rsid w:val="00467C3E"/>
    <w:rsid w:val="00487A04"/>
    <w:rsid w:val="004942ED"/>
    <w:rsid w:val="004943F5"/>
    <w:rsid w:val="004A1258"/>
    <w:rsid w:val="004C2FB0"/>
    <w:rsid w:val="004D18F0"/>
    <w:rsid w:val="004D3F84"/>
    <w:rsid w:val="004D7F59"/>
    <w:rsid w:val="004E5A12"/>
    <w:rsid w:val="004F1A3C"/>
    <w:rsid w:val="004F3582"/>
    <w:rsid w:val="00503B24"/>
    <w:rsid w:val="00503B98"/>
    <w:rsid w:val="00534934"/>
    <w:rsid w:val="00551FF6"/>
    <w:rsid w:val="005755A0"/>
    <w:rsid w:val="00591BF1"/>
    <w:rsid w:val="00596237"/>
    <w:rsid w:val="005A3285"/>
    <w:rsid w:val="005B1B0D"/>
    <w:rsid w:val="005D3E75"/>
    <w:rsid w:val="005D53BE"/>
    <w:rsid w:val="005E1047"/>
    <w:rsid w:val="005F7F12"/>
    <w:rsid w:val="00624F49"/>
    <w:rsid w:val="00655A00"/>
    <w:rsid w:val="00661427"/>
    <w:rsid w:val="00675BE0"/>
    <w:rsid w:val="00676B32"/>
    <w:rsid w:val="00681488"/>
    <w:rsid w:val="00682284"/>
    <w:rsid w:val="006A3709"/>
    <w:rsid w:val="006D6B7E"/>
    <w:rsid w:val="006E6B2B"/>
    <w:rsid w:val="006F06F3"/>
    <w:rsid w:val="00746860"/>
    <w:rsid w:val="007510DA"/>
    <w:rsid w:val="00754050"/>
    <w:rsid w:val="00757E80"/>
    <w:rsid w:val="00785ADB"/>
    <w:rsid w:val="00795C09"/>
    <w:rsid w:val="007A1BDA"/>
    <w:rsid w:val="00844B4F"/>
    <w:rsid w:val="00881E58"/>
    <w:rsid w:val="00883006"/>
    <w:rsid w:val="00892632"/>
    <w:rsid w:val="008A7806"/>
    <w:rsid w:val="008B03C0"/>
    <w:rsid w:val="008B1F04"/>
    <w:rsid w:val="008D4FB0"/>
    <w:rsid w:val="008E3B67"/>
    <w:rsid w:val="008F0B02"/>
    <w:rsid w:val="008F2A91"/>
    <w:rsid w:val="00904385"/>
    <w:rsid w:val="009051F1"/>
    <w:rsid w:val="00942F51"/>
    <w:rsid w:val="0096117B"/>
    <w:rsid w:val="0097171E"/>
    <w:rsid w:val="00971F78"/>
    <w:rsid w:val="009727BD"/>
    <w:rsid w:val="0098419F"/>
    <w:rsid w:val="00997B59"/>
    <w:rsid w:val="009A64FD"/>
    <w:rsid w:val="009C489E"/>
    <w:rsid w:val="009E59D3"/>
    <w:rsid w:val="009E6545"/>
    <w:rsid w:val="009F4F6E"/>
    <w:rsid w:val="00A02371"/>
    <w:rsid w:val="00A100CD"/>
    <w:rsid w:val="00A460C0"/>
    <w:rsid w:val="00A5769B"/>
    <w:rsid w:val="00AC0604"/>
    <w:rsid w:val="00AF152E"/>
    <w:rsid w:val="00B1210F"/>
    <w:rsid w:val="00B13BDC"/>
    <w:rsid w:val="00B263F0"/>
    <w:rsid w:val="00B30CA1"/>
    <w:rsid w:val="00B5579B"/>
    <w:rsid w:val="00B6711D"/>
    <w:rsid w:val="00B87C32"/>
    <w:rsid w:val="00B92795"/>
    <w:rsid w:val="00BD593F"/>
    <w:rsid w:val="00BE3CD1"/>
    <w:rsid w:val="00BF6641"/>
    <w:rsid w:val="00C203E6"/>
    <w:rsid w:val="00C40503"/>
    <w:rsid w:val="00C471BB"/>
    <w:rsid w:val="00C51351"/>
    <w:rsid w:val="00C70816"/>
    <w:rsid w:val="00C90594"/>
    <w:rsid w:val="00C96F25"/>
    <w:rsid w:val="00CA4189"/>
    <w:rsid w:val="00CB5305"/>
    <w:rsid w:val="00CD3DEA"/>
    <w:rsid w:val="00CF5AA0"/>
    <w:rsid w:val="00D02CF0"/>
    <w:rsid w:val="00D06283"/>
    <w:rsid w:val="00D165CB"/>
    <w:rsid w:val="00D201D8"/>
    <w:rsid w:val="00D216DB"/>
    <w:rsid w:val="00D77BE2"/>
    <w:rsid w:val="00D860F7"/>
    <w:rsid w:val="00D92FEF"/>
    <w:rsid w:val="00D95717"/>
    <w:rsid w:val="00DD6314"/>
    <w:rsid w:val="00DE7F13"/>
    <w:rsid w:val="00E01F0A"/>
    <w:rsid w:val="00E31693"/>
    <w:rsid w:val="00E34EAA"/>
    <w:rsid w:val="00E405EC"/>
    <w:rsid w:val="00EC20B2"/>
    <w:rsid w:val="00ED0D2E"/>
    <w:rsid w:val="00EE43A5"/>
    <w:rsid w:val="00EE7E4C"/>
    <w:rsid w:val="00F0044F"/>
    <w:rsid w:val="00F01521"/>
    <w:rsid w:val="00F03E0F"/>
    <w:rsid w:val="00F055FA"/>
    <w:rsid w:val="00F1177E"/>
    <w:rsid w:val="00F13BF4"/>
    <w:rsid w:val="00F170A0"/>
    <w:rsid w:val="00F2288B"/>
    <w:rsid w:val="00F2556F"/>
    <w:rsid w:val="00F37BDF"/>
    <w:rsid w:val="00F41198"/>
    <w:rsid w:val="00F4730F"/>
    <w:rsid w:val="00F62D1D"/>
    <w:rsid w:val="00F6622F"/>
    <w:rsid w:val="00F75A44"/>
    <w:rsid w:val="00F80232"/>
    <w:rsid w:val="00F81625"/>
    <w:rsid w:val="00F8252D"/>
    <w:rsid w:val="00F92C4F"/>
    <w:rsid w:val="00F942AF"/>
    <w:rsid w:val="00FA259B"/>
    <w:rsid w:val="00FC0B83"/>
    <w:rsid w:val="00FD3824"/>
    <w:rsid w:val="00FE6299"/>
    <w:rsid w:val="00FF4270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2AF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F942A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F942AF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B21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F5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CF5A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2AF"/>
  </w:style>
  <w:style w:type="character" w:customStyle="1" w:styleId="WW-Absatz-Standardschriftart">
    <w:name w:val="WW-Absatz-Standardschriftart"/>
    <w:rsid w:val="00F942AF"/>
  </w:style>
  <w:style w:type="character" w:customStyle="1" w:styleId="WW-Absatz-Standardschriftart1">
    <w:name w:val="WW-Absatz-Standardschriftart1"/>
    <w:rsid w:val="00F942AF"/>
  </w:style>
  <w:style w:type="character" w:customStyle="1" w:styleId="Standardnpsmoodstavce1">
    <w:name w:val="Standardní písmo odstavce1"/>
    <w:rsid w:val="00F942AF"/>
  </w:style>
  <w:style w:type="character" w:styleId="Hypertextovodkaz">
    <w:name w:val="Hyperlink"/>
    <w:rsid w:val="00F942AF"/>
    <w:rPr>
      <w:color w:val="000080"/>
      <w:u w:val="single"/>
    </w:rPr>
  </w:style>
  <w:style w:type="paragraph" w:styleId="Zkladntext">
    <w:name w:val="Body Text"/>
    <w:basedOn w:val="Normln"/>
    <w:rsid w:val="00F942AF"/>
    <w:pPr>
      <w:spacing w:after="120"/>
    </w:pPr>
  </w:style>
  <w:style w:type="paragraph" w:styleId="Seznam">
    <w:name w:val="List"/>
    <w:basedOn w:val="Zkladntext"/>
    <w:rsid w:val="00F942AF"/>
    <w:rPr>
      <w:rFonts w:cs="Tahoma"/>
    </w:rPr>
  </w:style>
  <w:style w:type="paragraph" w:customStyle="1" w:styleId="Popisek">
    <w:name w:val="Popisek"/>
    <w:basedOn w:val="Normln"/>
    <w:rsid w:val="00F942A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942AF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F942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hlav">
    <w:name w:val="header"/>
    <w:basedOn w:val="Normln"/>
    <w:rsid w:val="003141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414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754050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KSST VYSOČINA</vt:lpstr>
    </vt:vector>
  </TitlesOfParts>
  <Company>ATC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KSST VYSOČINA</dc:title>
  <dc:creator>VACHTFEIDL PETR</dc:creator>
  <cp:lastModifiedBy>Uzivatel</cp:lastModifiedBy>
  <cp:revision>16</cp:revision>
  <cp:lastPrinted>2012-02-02T09:11:00Z</cp:lastPrinted>
  <dcterms:created xsi:type="dcterms:W3CDTF">2020-02-11T09:33:00Z</dcterms:created>
  <dcterms:modified xsi:type="dcterms:W3CDTF">2020-02-11T09:51:00Z</dcterms:modified>
</cp:coreProperties>
</file>