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ROZPIS  KRAJSKÝCH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712445">
        <w:rPr>
          <w:rFonts w:ascii="Arial" w:hAnsi="Arial" w:cs="Arial"/>
          <w:b/>
          <w:bCs/>
          <w:sz w:val="28"/>
          <w:szCs w:val="28"/>
          <w:u w:val="single"/>
        </w:rPr>
        <w:t>2021 - 2022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Default="0026718B">
      <w:pPr>
        <w:rPr>
          <w:rFonts w:ascii="Arial" w:hAnsi="Arial" w:cs="Arial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222657" w:rsidRPr="00937044" w:rsidRDefault="00222657">
      <w:pPr>
        <w:rPr>
          <w:rFonts w:ascii="Arial" w:hAnsi="Arial" w:cs="Arial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9420EB" w:rsidRDefault="009420EB">
      <w:pPr>
        <w:rPr>
          <w:rFonts w:ascii="Arial" w:hAnsi="Arial" w:cs="Arial"/>
        </w:rPr>
      </w:pP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>pořadateli jednotlivých utkání mužů budou oddíly(kluby),jejichž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BA457E">
        <w:rPr>
          <w:rFonts w:ascii="Arial" w:hAnsi="Arial" w:cs="Arial"/>
          <w:b/>
          <w:sz w:val="22"/>
          <w:szCs w:val="22"/>
          <w:u w:val="single"/>
        </w:rPr>
        <w:t>2021-2022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35736A">
        <w:rPr>
          <w:rFonts w:ascii="Arial" w:hAnsi="Arial" w:cs="Arial"/>
          <w:sz w:val="24"/>
          <w:szCs w:val="24"/>
          <w:u w:val="single"/>
        </w:rPr>
        <w:t xml:space="preserve">Všechny </w:t>
      </w:r>
      <w:r w:rsidR="00D53C21" w:rsidRPr="0035736A">
        <w:rPr>
          <w:rFonts w:ascii="Arial" w:hAnsi="Arial" w:cs="Arial"/>
          <w:sz w:val="24"/>
          <w:szCs w:val="24"/>
          <w:u w:val="single"/>
        </w:rPr>
        <w:t xml:space="preserve">oddíly musí zadat ELEKTRONICKY 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přihlášku družstev, oprávněných k soutěži </w:t>
      </w:r>
      <w:r w:rsidR="00D53C21" w:rsidRPr="0035736A">
        <w:rPr>
          <w:rFonts w:ascii="Arial" w:hAnsi="Arial" w:cs="Arial"/>
          <w:sz w:val="24"/>
          <w:szCs w:val="24"/>
          <w:u w:val="single"/>
        </w:rPr>
        <w:t>do Centrálního registru</w:t>
      </w:r>
      <w:r w:rsidR="00776C9E" w:rsidRPr="0035736A">
        <w:rPr>
          <w:rFonts w:ascii="Arial" w:hAnsi="Arial" w:cs="Arial"/>
          <w:sz w:val="24"/>
          <w:szCs w:val="24"/>
        </w:rPr>
        <w:t xml:space="preserve"> </w:t>
      </w:r>
      <w:r w:rsidR="00776C9E" w:rsidRPr="0035736A">
        <w:rPr>
          <w:rFonts w:ascii="Arial" w:hAnsi="Arial" w:cs="Arial"/>
          <w:sz w:val="24"/>
          <w:szCs w:val="24"/>
          <w:u w:val="single"/>
        </w:rPr>
        <w:t>n</w:t>
      </w:r>
      <w:r w:rsidR="007E2356" w:rsidRPr="0035736A">
        <w:rPr>
          <w:rFonts w:ascii="Arial" w:hAnsi="Arial" w:cs="Arial"/>
          <w:bCs/>
          <w:sz w:val="24"/>
          <w:szCs w:val="24"/>
          <w:u w:val="single"/>
        </w:rPr>
        <w:t xml:space="preserve">ejpozději do </w:t>
      </w:r>
      <w:r w:rsidR="0035736A">
        <w:rPr>
          <w:rFonts w:ascii="Arial" w:hAnsi="Arial" w:cs="Arial"/>
          <w:bCs/>
          <w:sz w:val="24"/>
          <w:szCs w:val="24"/>
          <w:u w:val="single"/>
        </w:rPr>
        <w:t>5.6. 2021</w:t>
      </w:r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>Přihlášku řádně vyplňte ve všech bodech !!!!</w:t>
      </w:r>
      <w:r w:rsidRPr="0035736A">
        <w:rPr>
          <w:rFonts w:ascii="Arial" w:hAnsi="Arial" w:cs="Arial"/>
          <w:sz w:val="24"/>
          <w:szCs w:val="24"/>
        </w:rPr>
        <w:tab/>
      </w:r>
    </w:p>
    <w:p w:rsidR="00222B5C" w:rsidRPr="002F59B6" w:rsidRDefault="0035736A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  <w:t>Právo přihlásit se mají všechna družstva, která započala soutěže 2020-2021 a to v daných třídách -DIVIZE, KP-I.tř., KP-</w:t>
      </w:r>
      <w:proofErr w:type="spellStart"/>
      <w:r>
        <w:rPr>
          <w:rFonts w:ascii="Arial" w:hAnsi="Arial" w:cs="Arial"/>
          <w:b/>
          <w:sz w:val="22"/>
          <w:szCs w:val="22"/>
        </w:rPr>
        <w:t>II.tř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a </w:t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KP-</w:t>
      </w:r>
      <w:proofErr w:type="spellStart"/>
      <w:r>
        <w:rPr>
          <w:rFonts w:ascii="Arial" w:hAnsi="Arial" w:cs="Arial"/>
          <w:b/>
          <w:sz w:val="22"/>
          <w:szCs w:val="22"/>
        </w:rPr>
        <w:t>III.tř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F1E80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 w:rsidRPr="0035736A">
        <w:rPr>
          <w:rFonts w:ascii="Arial" w:hAnsi="Arial" w:cs="Arial"/>
          <w:b/>
        </w:rPr>
        <w:t xml:space="preserve">Letos se </w:t>
      </w:r>
      <w:r w:rsidR="0035736A">
        <w:rPr>
          <w:rFonts w:ascii="Arial" w:hAnsi="Arial" w:cs="Arial"/>
          <w:b/>
        </w:rPr>
        <w:t>STARTOVNÉ neplatí</w:t>
      </w:r>
      <w:r w:rsidR="00FF3D27">
        <w:rPr>
          <w:rFonts w:ascii="Arial" w:hAnsi="Arial" w:cs="Arial"/>
          <w:b/>
        </w:rPr>
        <w:t xml:space="preserve"> / platí to pro všechna družstva</w:t>
      </w:r>
      <w:r w:rsidR="0035736A" w:rsidRPr="0035736A">
        <w:rPr>
          <w:rFonts w:ascii="Arial" w:hAnsi="Arial" w:cs="Arial"/>
          <w:b/>
        </w:rPr>
        <w:t xml:space="preserve">, </w:t>
      </w:r>
      <w:r w:rsidR="00FF3D27">
        <w:rPr>
          <w:rFonts w:ascii="Arial" w:hAnsi="Arial" w:cs="Arial"/>
          <w:b/>
        </w:rPr>
        <w:t>která zahájila soutěže 2020-2021 /</w:t>
      </w:r>
      <w:r w:rsidR="0035736A" w:rsidRPr="0035736A">
        <w:rPr>
          <w:rFonts w:ascii="Arial" w:hAnsi="Arial" w:cs="Arial"/>
          <w:b/>
        </w:rPr>
        <w:t>týká se to i příspěvků za chybějící mládež, rozhodčí či trenéry….viz rozhodnutí VV KSST Vysočina.</w:t>
      </w:r>
    </w:p>
    <w:p w:rsidR="0035736A" w:rsidRPr="0035736A" w:rsidRDefault="0035736A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 xml:space="preserve">hraje se ve skupinách každý s 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>utkání končí dosažením desátého vítězného bodu-utkání je ukončeno také za stavu  9:9.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C36F00">
      <w:pPr>
        <w:tabs>
          <w:tab w:val="left" w:pos="1985"/>
        </w:tabs>
        <w:ind w:left="1985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>Divize VYSOČINA, KP-I.</w:t>
      </w:r>
      <w:r w:rsidR="00232DA5" w:rsidRPr="00937044">
        <w:rPr>
          <w:rFonts w:ascii="Arial" w:hAnsi="Arial" w:cs="Arial"/>
        </w:rPr>
        <w:t>třídy,</w:t>
      </w:r>
      <w:r w:rsidRPr="00937044">
        <w:rPr>
          <w:rFonts w:ascii="Arial" w:hAnsi="Arial" w:cs="Arial"/>
        </w:rPr>
        <w:t xml:space="preserve"> 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a  KP-</w:t>
      </w:r>
      <w:proofErr w:type="spellStart"/>
      <w:r w:rsidRPr="00937044">
        <w:rPr>
          <w:rFonts w:ascii="Arial" w:hAnsi="Arial" w:cs="Arial"/>
        </w:rPr>
        <w:t>III.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o 12 družstvech</w:t>
      </w:r>
      <w:r w:rsidR="00C36F00" w:rsidRPr="00937044">
        <w:rPr>
          <w:rFonts w:ascii="Arial" w:hAnsi="Arial" w:cs="Arial"/>
        </w:rPr>
        <w:t xml:space="preserve">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C33218">
        <w:rPr>
          <w:rFonts w:ascii="Arial" w:hAnsi="Arial" w:cs="Arial"/>
          <w:shd w:val="clear" w:color="auto" w:fill="auto"/>
        </w:rPr>
        <w:t>2020-2021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2021-2022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BTM) </w:t>
      </w:r>
      <w:r w:rsidR="00BF3272">
        <w:rPr>
          <w:rFonts w:ascii="Arial" w:hAnsi="Arial" w:cs="Arial"/>
        </w:rPr>
        <w:t xml:space="preserve"> za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>( 1-2 družstva 3 hráči, 3 a více družstev 4 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>oddíl,jehož družstva hrají krajské soutěže musí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>jehož družstva hrají krajské soutěže musí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7271C0">
        <w:rPr>
          <w:rFonts w:ascii="Arial" w:hAnsi="Arial" w:cs="Arial"/>
          <w:b/>
          <w:i/>
          <w:bdr w:val="single" w:sz="4" w:space="0" w:color="auto"/>
        </w:rPr>
        <w:t>2022-2023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5736A">
        <w:rPr>
          <w:rFonts w:ascii="Arial" w:hAnsi="Arial" w:cs="Arial"/>
          <w:b/>
          <w:bCs/>
          <w:u w:val="single"/>
        </w:rPr>
        <w:t>21</w:t>
      </w:r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r w:rsidR="0035736A">
        <w:rPr>
          <w:rFonts w:ascii="Arial" w:hAnsi="Arial" w:cs="Arial"/>
          <w:b/>
          <w:bCs/>
          <w:sz w:val="24"/>
          <w:szCs w:val="24"/>
          <w:u w:val="single"/>
        </w:rPr>
        <w:t>15.6.2021</w:t>
      </w:r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/ jedná se o oddíly, jejichž ,,A“ družs</w:t>
      </w:r>
      <w:r w:rsidR="00240A8C">
        <w:rPr>
          <w:rFonts w:ascii="Arial" w:hAnsi="Arial" w:cs="Arial"/>
          <w:bCs/>
        </w:rPr>
        <w:t>tvo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35736A">
        <w:rPr>
          <w:rFonts w:ascii="Arial" w:hAnsi="Arial" w:cs="Arial"/>
          <w:b/>
          <w:bCs/>
          <w:u w:val="single"/>
        </w:rPr>
        <w:t>je k 25.8.2021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SŘ, a  PLATNÝM ŽEBŘÍČKEM. Na soupisce mohou být uvedeni pouze hráči,kteří jsou v oddíle řádně zaregistrováni, a mají zaplacen evidenční poplatek za sezónu </w:t>
      </w:r>
      <w:r w:rsidR="009864F4">
        <w:rPr>
          <w:rFonts w:ascii="Arial" w:hAnsi="Arial" w:cs="Arial"/>
        </w:rPr>
        <w:t>2021-2022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 sezóně </w:t>
      </w:r>
      <w:r w:rsidR="00860C8F">
        <w:rPr>
          <w:rFonts w:ascii="Arial" w:hAnsi="Arial" w:cs="Arial"/>
          <w:b/>
        </w:rPr>
        <w:t>20</w:t>
      </w:r>
      <w:r w:rsidR="009864F4">
        <w:rPr>
          <w:rFonts w:ascii="Arial" w:hAnsi="Arial" w:cs="Arial"/>
          <w:b/>
        </w:rPr>
        <w:t xml:space="preserve">19-2020  </w:t>
      </w:r>
      <w:r w:rsidR="00D53C21" w:rsidRPr="00EB2D5B">
        <w:rPr>
          <w:rFonts w:ascii="Arial" w:hAnsi="Arial" w:cs="Arial"/>
          <w:b/>
        </w:rPr>
        <w:t xml:space="preserve">min. </w:t>
      </w:r>
      <w:r w:rsidR="009864F4">
        <w:rPr>
          <w:rFonts w:ascii="Arial" w:hAnsi="Arial" w:cs="Arial"/>
          <w:b/>
        </w:rPr>
        <w:t>18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>Pokud tato podmínka není splněna, hráč může být pouze na jedné soupisce.</w:t>
      </w:r>
      <w:r w:rsidR="006807A9" w:rsidRPr="00EB2D5B">
        <w:rPr>
          <w:rFonts w:ascii="Arial" w:hAnsi="Arial" w:cs="Arial"/>
          <w:b/>
          <w:u w:val="single"/>
        </w:rPr>
        <w:t xml:space="preserve">/ hráči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860C8F">
        <w:rPr>
          <w:rFonts w:ascii="Arial" w:hAnsi="Arial" w:cs="Arial"/>
          <w:b/>
          <w:u w:val="single"/>
        </w:rPr>
        <w:t>2004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1F76A1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1F76A1" w:rsidRPr="00937044">
        <w:rPr>
          <w:rFonts w:ascii="Arial" w:hAnsi="Arial" w:cs="Arial"/>
        </w:rPr>
        <w:t>…vítězné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937044">
        <w:rPr>
          <w:rFonts w:ascii="Arial" w:hAnsi="Arial" w:cs="Arial"/>
        </w:rPr>
        <w:t>III.ligy</w:t>
      </w:r>
      <w:proofErr w:type="spellEnd"/>
      <w:r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>nejméně družstva na  posledních dvou místech 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družstva na  posledních dvou </w:t>
      </w:r>
      <w:r w:rsidR="0008099C">
        <w:rPr>
          <w:rFonts w:ascii="Arial" w:hAnsi="Arial" w:cs="Arial"/>
        </w:rPr>
        <w:t xml:space="preserve">místech sestoupí přímo do KP-II. </w:t>
      </w:r>
      <w:proofErr w:type="spellStart"/>
      <w:r w:rsidR="0008099C">
        <w:rPr>
          <w:rFonts w:ascii="Arial" w:hAnsi="Arial" w:cs="Arial"/>
        </w:rPr>
        <w:t>trídy</w:t>
      </w:r>
      <w:proofErr w:type="spellEnd"/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  <w:t>Muži-KP-II</w:t>
      </w:r>
      <w:r w:rsidRPr="00937044">
        <w:rPr>
          <w:rFonts w:ascii="Arial" w:hAnsi="Arial" w:cs="Arial"/>
        </w:rPr>
        <w:t>.…nejméně první dvě družstva postoupí přímo do KP-I.</w:t>
      </w:r>
      <w:r w:rsidR="0008099C">
        <w:rPr>
          <w:rFonts w:ascii="Arial" w:hAnsi="Arial" w:cs="Arial"/>
        </w:rPr>
        <w:t>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,nejméně družstva na  posledních dvou místech sestoupí 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.…nejméně první dvě družstva postoupí přímo do KP-</w:t>
      </w:r>
      <w:proofErr w:type="spellStart"/>
      <w:r w:rsidRPr="00937044">
        <w:rPr>
          <w:rFonts w:ascii="Arial" w:hAnsi="Arial" w:cs="Arial"/>
        </w:rPr>
        <w:t>II.</w:t>
      </w:r>
      <w:r w:rsidR="0008099C">
        <w:rPr>
          <w:rFonts w:ascii="Arial" w:hAnsi="Arial" w:cs="Arial"/>
        </w:rPr>
        <w:t>třídy</w:t>
      </w:r>
      <w:proofErr w:type="spell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</w:r>
      <w:r w:rsidRPr="00594180">
        <w:rPr>
          <w:rFonts w:ascii="Arial" w:hAnsi="Arial" w:cs="Arial"/>
        </w:rPr>
        <w:t xml:space="preserve">,nejméně družstva na  posledních  </w:t>
      </w:r>
      <w:r w:rsidR="00F56FC1" w:rsidRPr="00F56FC1">
        <w:rPr>
          <w:rFonts w:ascii="Arial" w:hAnsi="Arial" w:cs="Arial"/>
          <w:b/>
          <w:color w:val="FF0000"/>
          <w:u w:val="single"/>
        </w:rPr>
        <w:t>pěti</w:t>
      </w:r>
      <w:r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Pr="00594180">
        <w:rPr>
          <w:rFonts w:ascii="Arial" w:hAnsi="Arial" w:cs="Arial"/>
          <w:b/>
          <w:u w:val="single"/>
        </w:rPr>
        <w:t xml:space="preserve"> </w:t>
      </w:r>
      <w:r w:rsidRPr="00594180">
        <w:rPr>
          <w:rFonts w:ascii="Arial" w:hAnsi="Arial" w:cs="Arial"/>
        </w:rPr>
        <w:t>místech sestoupí 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RS I.tříd.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r w:rsidRPr="00F56FC1">
        <w:rPr>
          <w:rFonts w:ascii="Arial" w:hAnsi="Arial" w:cs="Arial"/>
          <w:b/>
          <w:color w:val="FF0000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A03694" w:rsidRDefault="00A03694" w:rsidP="00594180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033C38">
        <w:rPr>
          <w:rFonts w:ascii="Arial" w:hAnsi="Arial" w:cs="Arial"/>
          <w:b/>
          <w:highlight w:val="yellow"/>
        </w:rPr>
        <w:t>ermín se posouvá již na 5.6.2022</w:t>
      </w:r>
      <w:r w:rsidRPr="00A03694">
        <w:rPr>
          <w:rFonts w:ascii="Arial" w:hAnsi="Arial" w:cs="Arial"/>
          <w:b/>
          <w:highlight w:val="yellow"/>
        </w:rPr>
        <w:t>.</w:t>
      </w: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Pr="00594180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F56FC1" w:rsidRDefault="00F56FC1" w:rsidP="00C91F54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>v rozlosování</w:t>
      </w:r>
      <w:r w:rsidR="009420EB" w:rsidRPr="00937044">
        <w:rPr>
          <w:rFonts w:ascii="Arial" w:hAnsi="Arial" w:cs="Arial"/>
        </w:rPr>
        <w:t xml:space="preserve"> ).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dostaví  ve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2.s</w:t>
      </w:r>
      <w:r w:rsidR="00E424D8" w:rsidRPr="00675A0C">
        <w:rPr>
          <w:rFonts w:ascii="Arial" w:hAnsi="Arial" w:cs="Arial"/>
          <w:b/>
        </w:rPr>
        <w:t xml:space="preserve">oupeři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15.Komisař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030128">
        <w:rPr>
          <w:rFonts w:ascii="Arial" w:hAnsi="Arial" w:cs="Arial"/>
        </w:rPr>
        <w:t>2021-2022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>Komisaři musí být umožněn volný přístup do herny po celou dobu trvání 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hodin.</w:t>
      </w:r>
      <w:r w:rsidR="000A5114" w:rsidRPr="00937044">
        <w:rPr>
          <w:rFonts w:ascii="Arial" w:hAnsi="Arial" w:cs="Arial"/>
        </w:rPr>
        <w:t>.</w:t>
      </w:r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povinností  uvádět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 xml:space="preserve">2019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na</w:t>
      </w:r>
    </w:p>
    <w:p w:rsidR="009420EB" w:rsidRDefault="008E6963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E6963" w:rsidRDefault="00222657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222657" w:rsidRDefault="00F56FC1" w:rsidP="00005B9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color w:val="FF0000"/>
          <w:sz w:val="22"/>
          <w:szCs w:val="22"/>
          <w:u w:val="single"/>
        </w:rPr>
      </w:pP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zda-li vyhovuje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>m LUXMETREM.</w:t>
      </w:r>
      <w:r w:rsidRPr="00222657">
        <w:rPr>
          <w:b/>
          <w:color w:val="FF0000"/>
          <w:sz w:val="22"/>
          <w:szCs w:val="22"/>
          <w:u w:val="single"/>
        </w:rPr>
        <w:t>.</w:t>
      </w:r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A85096" w:rsidRPr="00E70E87" w:rsidRDefault="00174D5D" w:rsidP="00222657">
      <w:pPr>
        <w:pStyle w:val="Bezmezer"/>
      </w:pPr>
      <w:r w:rsidRPr="00937044">
        <w:t xml:space="preserve">V Jihlavě dne </w:t>
      </w:r>
      <w:r w:rsidR="00CE6B51">
        <w:t>8</w:t>
      </w:r>
      <w:r w:rsidR="00030128">
        <w:t>.5.2021</w:t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9F3C1D" w:rsidP="00222657">
      <w:pPr>
        <w:pStyle w:val="Bezmezer"/>
      </w:pPr>
      <w:r>
        <w:rPr>
          <w:b/>
        </w:rPr>
        <w:t>***</w:t>
      </w:r>
      <w:r w:rsidR="004106D5" w:rsidRPr="00DE2497">
        <w:rPr>
          <w:b/>
        </w:rPr>
        <w:t>DOPLNĚNÍ</w:t>
      </w:r>
      <w:r>
        <w:rPr>
          <w:b/>
        </w:rPr>
        <w:t xml:space="preserve"> z jednání VV</w:t>
      </w:r>
      <w:r w:rsidR="00AD3FE8">
        <w:rPr>
          <w:b/>
        </w:rPr>
        <w:t>:</w:t>
      </w:r>
      <w:r w:rsidR="004106D5" w:rsidRPr="00DE2497">
        <w:rPr>
          <w:b/>
        </w:rPr>
        <w:t xml:space="preserve"> 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6D4AD4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DŘÍVE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>). …upřesňující podmínky jsou v čl. 330.25 Dodatku č.5 v SŘ.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>Článek 452. Podmínky přestupu  ….452.01</w:t>
      </w:r>
    </w:p>
    <w:p w:rsidR="008E6963" w:rsidRPr="00D32B7B" w:rsidRDefault="008E6963" w:rsidP="008E6963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období.. </w:t>
      </w:r>
    </w:p>
    <w:p w:rsidR="008E6963" w:rsidRPr="00EB2D5B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26473" w:rsidRPr="00937044" w:rsidRDefault="00826473">
      <w:pPr>
        <w:tabs>
          <w:tab w:val="left" w:pos="1985"/>
        </w:tabs>
        <w:rPr>
          <w:rFonts w:ascii="Arial" w:hAnsi="Arial" w:cs="Arial"/>
        </w:rPr>
      </w:pPr>
    </w:p>
    <w:sectPr w:rsidR="0082647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4D5D"/>
    <w:rsid w:val="001760B3"/>
    <w:rsid w:val="0018141B"/>
    <w:rsid w:val="00192F59"/>
    <w:rsid w:val="001931EF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F519E"/>
    <w:rsid w:val="00401284"/>
    <w:rsid w:val="00401CBE"/>
    <w:rsid w:val="0040240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EB4"/>
    <w:rsid w:val="00BA457E"/>
    <w:rsid w:val="00BB44BB"/>
    <w:rsid w:val="00BB61DE"/>
    <w:rsid w:val="00BC1145"/>
    <w:rsid w:val="00BC2A07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6DFA-0AD6-4CAE-B184-9965728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1576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10859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14</cp:revision>
  <cp:lastPrinted>2018-05-14T08:14:00Z</cp:lastPrinted>
  <dcterms:created xsi:type="dcterms:W3CDTF">2021-05-03T09:01:00Z</dcterms:created>
  <dcterms:modified xsi:type="dcterms:W3CDTF">2021-05-05T08:37:00Z</dcterms:modified>
</cp:coreProperties>
</file>