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D4" w:rsidRPr="00F21415" w:rsidRDefault="00CD20D4" w:rsidP="00CD20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5562600</wp:posOffset>
            </wp:positionH>
            <wp:positionV relativeFrom="paragraph">
              <wp:posOffset>-181610</wp:posOffset>
            </wp:positionV>
            <wp:extent cx="918210" cy="1356995"/>
            <wp:effectExtent l="0" t="0" r="0" b="0"/>
            <wp:wrapNone/>
            <wp:docPr id="3" name="Obrázek 3" descr="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nak ČA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-125730</wp:posOffset>
            </wp:positionV>
            <wp:extent cx="918210" cy="1356995"/>
            <wp:effectExtent l="0" t="0" r="0" b="0"/>
            <wp:wrapNone/>
            <wp:docPr id="2" name="Obrázek 2" descr="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Znak ČA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15">
        <w:rPr>
          <w:rFonts w:ascii="Times New Roman" w:hAnsi="Times New Roman"/>
          <w:b/>
          <w:sz w:val="32"/>
        </w:rPr>
        <w:t xml:space="preserve">REGIONÁLNÍ SVAZ STOLNÍHO TENISU </w:t>
      </w:r>
      <w:r w:rsidRPr="00F21415">
        <w:rPr>
          <w:rFonts w:ascii="Times New Roman" w:hAnsi="Times New Roman"/>
          <w:b/>
          <w:sz w:val="32"/>
        </w:rPr>
        <w:br/>
        <w:t>RYCHNOV NAD KNĚŽNOU</w:t>
      </w:r>
    </w:p>
    <w:p w:rsidR="00CD20D4" w:rsidRPr="00F21415" w:rsidRDefault="00CD20D4" w:rsidP="00CD20D4">
      <w:pPr>
        <w:spacing w:after="0" w:line="360" w:lineRule="auto"/>
        <w:jc w:val="center"/>
        <w:rPr>
          <w:rFonts w:ascii="Times New Roman" w:hAnsi="Times New Roman"/>
        </w:rPr>
      </w:pPr>
      <w:r w:rsidRPr="00F21415">
        <w:rPr>
          <w:rFonts w:ascii="Times New Roman" w:hAnsi="Times New Roman"/>
          <w:b/>
          <w:sz w:val="32"/>
        </w:rPr>
        <w:t>ZPRÁVY Č. 1</w:t>
      </w:r>
      <w:r>
        <w:rPr>
          <w:rFonts w:ascii="Times New Roman" w:hAnsi="Times New Roman"/>
          <w:b/>
          <w:sz w:val="32"/>
        </w:rPr>
        <w:t>5</w:t>
      </w:r>
      <w:r w:rsidRPr="00F21415">
        <w:rPr>
          <w:rFonts w:ascii="Times New Roman" w:hAnsi="Times New Roman"/>
          <w:b/>
          <w:sz w:val="32"/>
        </w:rPr>
        <w:t xml:space="preserve"> SEZÓNA 2013-2014 </w:t>
      </w:r>
      <w:r w:rsidRPr="00F21415">
        <w:rPr>
          <w:rFonts w:ascii="Times New Roman" w:hAnsi="Times New Roman"/>
        </w:rPr>
        <w:tab/>
      </w:r>
    </w:p>
    <w:p w:rsidR="00CD20D4" w:rsidRDefault="00CD20D4" w:rsidP="00CD20D4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</w:t>
      </w:r>
      <w:r w:rsidRPr="00E40E57">
        <w:rPr>
          <w:rFonts w:ascii="Times New Roman" w:hAnsi="Times New Roman"/>
          <w:b/>
          <w:sz w:val="28"/>
          <w:u w:val="single"/>
        </w:rPr>
        <w:t>)Zprávy STK</w:t>
      </w:r>
    </w:p>
    <w:p w:rsidR="001C314D" w:rsidRPr="001C314D" w:rsidRDefault="001C314D" w:rsidP="00CD20D4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1C314D">
        <w:rPr>
          <w:rFonts w:ascii="Times New Roman" w:hAnsi="Times New Roman"/>
          <w:b/>
          <w:i/>
          <w:sz w:val="24"/>
        </w:rPr>
        <w:t>1.1 Start hráčů na JRP družstev bez registrace a zaplaceného evidenčního poplatku</w:t>
      </w:r>
    </w:p>
    <w:p w:rsidR="001C314D" w:rsidRDefault="001C314D" w:rsidP="00225EAB">
      <w:pPr>
        <w:spacing w:after="0" w:line="240" w:lineRule="auto"/>
        <w:ind w:firstLine="708"/>
        <w:rPr>
          <w:rStyle w:val="Siln"/>
          <w:rFonts w:ascii="Times New Roman" w:hAnsi="Times New Roman"/>
          <w:b w:val="0"/>
          <w:sz w:val="24"/>
          <w:szCs w:val="24"/>
        </w:rPr>
      </w:pPr>
      <w:r w:rsidRPr="001D37ED">
        <w:rPr>
          <w:rFonts w:ascii="Times New Roman" w:hAnsi="Times New Roman"/>
          <w:sz w:val="24"/>
          <w:szCs w:val="24"/>
        </w:rPr>
        <w:t xml:space="preserve">Na základě startu jednoho hráče (Červinka Michal-SK </w:t>
      </w:r>
      <w:proofErr w:type="spellStart"/>
      <w:r w:rsidRPr="001D37ED">
        <w:rPr>
          <w:rFonts w:ascii="Times New Roman" w:hAnsi="Times New Roman"/>
          <w:sz w:val="24"/>
          <w:szCs w:val="24"/>
        </w:rPr>
        <w:t>Vršovan</w:t>
      </w:r>
      <w:proofErr w:type="spellEnd"/>
      <w:r w:rsidRPr="001D37ED">
        <w:rPr>
          <w:rFonts w:ascii="Times New Roman" w:hAnsi="Times New Roman"/>
          <w:sz w:val="24"/>
          <w:szCs w:val="24"/>
        </w:rPr>
        <w:t xml:space="preserve"> Voděrady) bez </w:t>
      </w:r>
      <w:r w:rsidR="001D37ED" w:rsidRPr="001D37ED">
        <w:rPr>
          <w:rFonts w:ascii="Times New Roman" w:hAnsi="Times New Roman"/>
          <w:sz w:val="24"/>
          <w:szCs w:val="24"/>
        </w:rPr>
        <w:t>n</w:t>
      </w:r>
      <w:r w:rsidRPr="001D37ED">
        <w:rPr>
          <w:rFonts w:ascii="Times New Roman" w:hAnsi="Times New Roman"/>
          <w:sz w:val="24"/>
          <w:szCs w:val="24"/>
        </w:rPr>
        <w:t>eexistujícího registračního</w:t>
      </w:r>
      <w:r w:rsidR="001D37ED" w:rsidRPr="001D37ED">
        <w:rPr>
          <w:rFonts w:ascii="Times New Roman" w:hAnsi="Times New Roman"/>
          <w:sz w:val="24"/>
          <w:szCs w:val="24"/>
        </w:rPr>
        <w:t xml:space="preserve"> průkazu </w:t>
      </w:r>
      <w:r w:rsidRPr="001D37ED">
        <w:rPr>
          <w:rFonts w:ascii="Times New Roman" w:hAnsi="Times New Roman"/>
          <w:sz w:val="24"/>
          <w:szCs w:val="24"/>
        </w:rPr>
        <w:t>a jedné hráčky (Hlávková Anna-TTC Lhoty u Potštejna)</w:t>
      </w:r>
      <w:r w:rsidR="001D37ED" w:rsidRPr="001D37ED">
        <w:rPr>
          <w:rFonts w:ascii="Times New Roman" w:hAnsi="Times New Roman"/>
          <w:sz w:val="24"/>
          <w:szCs w:val="24"/>
        </w:rPr>
        <w:t xml:space="preserve"> bez zaplaceného evidenčního poplatku na tuto sezónu byla nucena STK upravit výsledky daných přeborů. Viz bod. 1.2 Oba výše uvedení </w:t>
      </w:r>
      <w:r w:rsidRPr="001D37ED">
        <w:rPr>
          <w:rFonts w:ascii="Times New Roman" w:hAnsi="Times New Roman"/>
          <w:sz w:val="24"/>
          <w:szCs w:val="24"/>
        </w:rPr>
        <w:t xml:space="preserve">nesplňovali podmínku k možnému startu na tomto přeboru bod 8 rozpisu těchto přeborů: „zúčastnit se mohou registrovaní hráči a hráčky narození v roce 2001 a mladší z našeho regionu </w:t>
      </w:r>
      <w:r w:rsidRPr="001D37ED">
        <w:rPr>
          <w:rStyle w:val="Siln"/>
          <w:rFonts w:ascii="Times New Roman" w:hAnsi="Times New Roman"/>
          <w:b w:val="0"/>
          <w:sz w:val="24"/>
          <w:szCs w:val="24"/>
        </w:rPr>
        <w:t>se zaplaceným evidenčním poplatkem pro tuto sezónu“</w:t>
      </w:r>
      <w:r w:rsidR="006355EE">
        <w:rPr>
          <w:rStyle w:val="Siln"/>
          <w:rFonts w:ascii="Times New Roman" w:hAnsi="Times New Roman"/>
          <w:b w:val="0"/>
          <w:sz w:val="24"/>
          <w:szCs w:val="24"/>
        </w:rPr>
        <w:t>.</w:t>
      </w:r>
    </w:p>
    <w:p w:rsidR="00C47A8A" w:rsidRDefault="00B50260" w:rsidP="00225EAB">
      <w:pPr>
        <w:spacing w:after="0" w:line="240" w:lineRule="auto"/>
        <w:ind w:firstLine="708"/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 xml:space="preserve">STK RSST RK je nucena z výše popsaných důvodů zkontumovat zápasy Michala Červinky a Anna Hlávkové, stejně tak v důsledku toho zkontumovat i utkání obou mužstev, za které byli oba od </w:t>
      </w:r>
      <w:proofErr w:type="gramStart"/>
      <w:r>
        <w:rPr>
          <w:rStyle w:val="Siln"/>
          <w:rFonts w:ascii="Times New Roman" w:hAnsi="Times New Roman"/>
          <w:b w:val="0"/>
          <w:sz w:val="24"/>
          <w:szCs w:val="24"/>
        </w:rPr>
        <w:t>prezentováni</w:t>
      </w:r>
      <w:proofErr w:type="gramEnd"/>
      <w:r>
        <w:rPr>
          <w:rStyle w:val="Siln"/>
          <w:rFonts w:ascii="Times New Roman" w:hAnsi="Times New Roman"/>
          <w:b w:val="0"/>
          <w:sz w:val="24"/>
          <w:szCs w:val="24"/>
        </w:rPr>
        <w:t>. Dané družstvo nemůže odehrát soutěž družstev pouze s jedním hráčem (-</w:t>
      </w:r>
      <w:proofErr w:type="spellStart"/>
      <w:r>
        <w:rPr>
          <w:rStyle w:val="Siln"/>
          <w:rFonts w:ascii="Times New Roman" w:hAnsi="Times New Roman"/>
          <w:b w:val="0"/>
          <w:sz w:val="24"/>
          <w:szCs w:val="24"/>
        </w:rPr>
        <w:t>čkou</w:t>
      </w:r>
      <w:proofErr w:type="spellEnd"/>
      <w:r>
        <w:rPr>
          <w:rStyle w:val="Siln"/>
          <w:rFonts w:ascii="Times New Roman" w:hAnsi="Times New Roman"/>
          <w:b w:val="0"/>
          <w:sz w:val="24"/>
          <w:szCs w:val="24"/>
        </w:rPr>
        <w:t>) splňujícím podmínky těchto přeborů. V návaznosti na tento fakt pak dochází k úpravě celkového pořadí těchto přeborů.</w:t>
      </w:r>
    </w:p>
    <w:p w:rsidR="00225EAB" w:rsidRDefault="00225EAB" w:rsidP="00225EAB">
      <w:pPr>
        <w:spacing w:after="0" w:line="240" w:lineRule="auto"/>
        <w:ind w:firstLine="708"/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 xml:space="preserve">STK RSST RK uděluje oddílu SK </w:t>
      </w:r>
      <w:proofErr w:type="spellStart"/>
      <w:r>
        <w:rPr>
          <w:rStyle w:val="Siln"/>
          <w:rFonts w:ascii="Times New Roman" w:hAnsi="Times New Roman"/>
          <w:b w:val="0"/>
          <w:sz w:val="24"/>
          <w:szCs w:val="24"/>
        </w:rPr>
        <w:t>Vršovan</w:t>
      </w:r>
      <w:proofErr w:type="spellEnd"/>
      <w:r>
        <w:rPr>
          <w:rStyle w:val="Siln"/>
          <w:rFonts w:ascii="Times New Roman" w:hAnsi="Times New Roman"/>
          <w:b w:val="0"/>
          <w:sz w:val="24"/>
          <w:szCs w:val="24"/>
        </w:rPr>
        <w:t xml:space="preserve"> Voděrady a TTC Lhoty u Potštejna podle </w:t>
      </w:r>
      <w:proofErr w:type="spellStart"/>
      <w:r>
        <w:rPr>
          <w:rStyle w:val="Siln"/>
          <w:rFonts w:ascii="Times New Roman" w:hAnsi="Times New Roman"/>
          <w:b w:val="0"/>
          <w:sz w:val="24"/>
          <w:szCs w:val="24"/>
        </w:rPr>
        <w:t>čl</w:t>
      </w:r>
      <w:proofErr w:type="spellEnd"/>
      <w:r>
        <w:rPr>
          <w:rStyle w:val="Siln"/>
          <w:rFonts w:ascii="Times New Roman" w:hAnsi="Times New Roman"/>
          <w:b w:val="0"/>
          <w:sz w:val="24"/>
          <w:szCs w:val="24"/>
        </w:rPr>
        <w:t xml:space="preserve"> 605 SŘ napomenutí bez dalšího finančního postihu.</w:t>
      </w:r>
    </w:p>
    <w:p w:rsidR="00B50260" w:rsidRDefault="00B50260" w:rsidP="00CD20D4">
      <w:pPr>
        <w:spacing w:after="0" w:line="240" w:lineRule="auto"/>
        <w:rPr>
          <w:rStyle w:val="Siln"/>
          <w:rFonts w:ascii="Times New Roman" w:hAnsi="Times New Roman"/>
          <w:b w:val="0"/>
          <w:sz w:val="24"/>
          <w:szCs w:val="24"/>
        </w:rPr>
      </w:pPr>
    </w:p>
    <w:p w:rsidR="00C47A8A" w:rsidRPr="00C47A8A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C47A8A">
        <w:rPr>
          <w:rFonts w:ascii="Times New Roman" w:hAnsi="Times New Roman"/>
          <w:b/>
          <w:i/>
          <w:sz w:val="24"/>
          <w:szCs w:val="28"/>
        </w:rPr>
        <w:t xml:space="preserve">1.2 </w:t>
      </w:r>
      <w:r w:rsidR="00E74F7A">
        <w:rPr>
          <w:rFonts w:ascii="Times New Roman" w:hAnsi="Times New Roman"/>
          <w:b/>
          <w:i/>
          <w:sz w:val="24"/>
          <w:szCs w:val="28"/>
        </w:rPr>
        <w:t>Upravené v</w:t>
      </w:r>
      <w:r w:rsidRPr="00C47A8A">
        <w:rPr>
          <w:rFonts w:ascii="Times New Roman" w:hAnsi="Times New Roman"/>
          <w:b/>
          <w:i/>
          <w:sz w:val="24"/>
          <w:szCs w:val="28"/>
        </w:rPr>
        <w:t>ýsledky JRP družstev mladšího žactva Voděrady 4. 4. 2014</w:t>
      </w:r>
    </w:p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E30109">
        <w:rPr>
          <w:rFonts w:ascii="Times New Roman" w:hAnsi="Times New Roman"/>
          <w:b/>
          <w:i/>
          <w:sz w:val="24"/>
          <w:szCs w:val="28"/>
        </w:rPr>
        <w:t>1.</w:t>
      </w:r>
      <w:r>
        <w:rPr>
          <w:rFonts w:ascii="Times New Roman" w:hAnsi="Times New Roman"/>
          <w:b/>
          <w:i/>
          <w:sz w:val="24"/>
          <w:szCs w:val="28"/>
        </w:rPr>
        <w:t>2.</w:t>
      </w:r>
      <w:r w:rsidRPr="00E30109">
        <w:rPr>
          <w:rFonts w:ascii="Times New Roman" w:hAnsi="Times New Roman"/>
          <w:b/>
          <w:i/>
          <w:sz w:val="24"/>
          <w:szCs w:val="28"/>
        </w:rPr>
        <w:t>1 mladší žáci</w:t>
      </w:r>
    </w:p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30109">
        <w:rPr>
          <w:rFonts w:ascii="Times New Roman" w:hAnsi="Times New Roman"/>
          <w:sz w:val="24"/>
          <w:szCs w:val="28"/>
        </w:rPr>
        <w:t>1-SK Dobré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Rašek</w:t>
      </w:r>
      <w:proofErr w:type="spellEnd"/>
      <w:r>
        <w:rPr>
          <w:rFonts w:ascii="Times New Roman" w:hAnsi="Times New Roman"/>
          <w:sz w:val="24"/>
          <w:szCs w:val="28"/>
        </w:rPr>
        <w:t xml:space="preserve"> Patrik, </w:t>
      </w:r>
      <w:proofErr w:type="spellStart"/>
      <w:r>
        <w:rPr>
          <w:rFonts w:ascii="Times New Roman" w:hAnsi="Times New Roman"/>
          <w:sz w:val="24"/>
          <w:szCs w:val="28"/>
        </w:rPr>
        <w:t>Viesner</w:t>
      </w:r>
      <w:proofErr w:type="spellEnd"/>
      <w:r>
        <w:rPr>
          <w:rFonts w:ascii="Times New Roman" w:hAnsi="Times New Roman"/>
          <w:sz w:val="24"/>
          <w:szCs w:val="28"/>
        </w:rPr>
        <w:t xml:space="preserve"> Vojtěch, Michl Jakub</w:t>
      </w:r>
    </w:p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30109">
        <w:rPr>
          <w:rFonts w:ascii="Times New Roman" w:hAnsi="Times New Roman"/>
          <w:sz w:val="24"/>
          <w:szCs w:val="28"/>
        </w:rPr>
        <w:t>2-Baník Vamberk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Hušek Adam, Panocha Jiří</w:t>
      </w:r>
    </w:p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30109">
        <w:rPr>
          <w:rFonts w:ascii="Times New Roman" w:hAnsi="Times New Roman"/>
          <w:sz w:val="24"/>
          <w:szCs w:val="28"/>
        </w:rPr>
        <w:t>3-Sokol České Meziříčí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Jílek Jan, Polák Tadeáš</w:t>
      </w:r>
    </w:p>
    <w:p w:rsidR="00C47A8A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30109">
        <w:rPr>
          <w:rFonts w:ascii="Times New Roman" w:hAnsi="Times New Roman"/>
          <w:sz w:val="24"/>
          <w:szCs w:val="28"/>
        </w:rPr>
        <w:t xml:space="preserve">4-SK </w:t>
      </w:r>
      <w:proofErr w:type="spellStart"/>
      <w:r w:rsidRPr="00E30109">
        <w:rPr>
          <w:rFonts w:ascii="Times New Roman" w:hAnsi="Times New Roman"/>
          <w:sz w:val="24"/>
          <w:szCs w:val="28"/>
        </w:rPr>
        <w:t>Vršovan</w:t>
      </w:r>
      <w:proofErr w:type="spellEnd"/>
      <w:r w:rsidRPr="00E30109">
        <w:rPr>
          <w:rFonts w:ascii="Times New Roman" w:hAnsi="Times New Roman"/>
          <w:sz w:val="24"/>
          <w:szCs w:val="28"/>
        </w:rPr>
        <w:t xml:space="preserve"> Voděrady</w:t>
      </w:r>
      <w:r>
        <w:rPr>
          <w:rFonts w:ascii="Times New Roman" w:hAnsi="Times New Roman"/>
          <w:sz w:val="24"/>
          <w:szCs w:val="28"/>
        </w:rPr>
        <w:t xml:space="preserve"> „A“</w:t>
      </w:r>
      <w:r>
        <w:rPr>
          <w:rFonts w:ascii="Times New Roman" w:hAnsi="Times New Roman"/>
          <w:sz w:val="24"/>
          <w:szCs w:val="28"/>
        </w:rPr>
        <w:tab/>
        <w:t xml:space="preserve">Sivák Ivan, Sivák Jakub, </w:t>
      </w:r>
      <w:proofErr w:type="spellStart"/>
      <w:r>
        <w:rPr>
          <w:rFonts w:ascii="Times New Roman" w:hAnsi="Times New Roman"/>
          <w:sz w:val="24"/>
          <w:szCs w:val="28"/>
        </w:rPr>
        <w:t>Krassek</w:t>
      </w:r>
      <w:proofErr w:type="spellEnd"/>
      <w:r>
        <w:rPr>
          <w:rFonts w:ascii="Times New Roman" w:hAnsi="Times New Roman"/>
          <w:sz w:val="24"/>
          <w:szCs w:val="28"/>
        </w:rPr>
        <w:t xml:space="preserve"> Petr</w:t>
      </w:r>
    </w:p>
    <w:p w:rsidR="00C47A8A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7A8A" w:rsidRDefault="00B50260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Mužstvo </w:t>
      </w:r>
      <w:r w:rsidR="00C47A8A">
        <w:rPr>
          <w:rFonts w:ascii="Times New Roman" w:hAnsi="Times New Roman"/>
          <w:sz w:val="24"/>
          <w:szCs w:val="28"/>
        </w:rPr>
        <w:t xml:space="preserve">SK </w:t>
      </w:r>
      <w:proofErr w:type="spellStart"/>
      <w:r w:rsidR="00C47A8A">
        <w:rPr>
          <w:rFonts w:ascii="Times New Roman" w:hAnsi="Times New Roman"/>
          <w:sz w:val="24"/>
          <w:szCs w:val="28"/>
        </w:rPr>
        <w:t>Vršovan</w:t>
      </w:r>
      <w:proofErr w:type="spellEnd"/>
      <w:r w:rsidR="00C47A8A">
        <w:rPr>
          <w:rFonts w:ascii="Times New Roman" w:hAnsi="Times New Roman"/>
          <w:sz w:val="24"/>
          <w:szCs w:val="28"/>
        </w:rPr>
        <w:t xml:space="preserve"> Voděrady „B“</w:t>
      </w:r>
      <w:r w:rsidR="00C47A8A">
        <w:rPr>
          <w:rFonts w:ascii="Times New Roman" w:hAnsi="Times New Roman"/>
          <w:sz w:val="24"/>
          <w:szCs w:val="28"/>
        </w:rPr>
        <w:tab/>
      </w:r>
      <w:r w:rsidR="005A79C7">
        <w:rPr>
          <w:rFonts w:ascii="Times New Roman" w:hAnsi="Times New Roman"/>
          <w:sz w:val="24"/>
          <w:szCs w:val="28"/>
        </w:rPr>
        <w:t xml:space="preserve"> v nahlášeném složení (</w:t>
      </w:r>
      <w:r w:rsidR="00C47A8A" w:rsidRPr="005A79C7">
        <w:rPr>
          <w:rFonts w:ascii="Times New Roman" w:hAnsi="Times New Roman"/>
          <w:sz w:val="24"/>
          <w:szCs w:val="28"/>
        </w:rPr>
        <w:t xml:space="preserve">Červinka </w:t>
      </w:r>
      <w:r w:rsidR="005A79C7">
        <w:rPr>
          <w:rFonts w:ascii="Times New Roman" w:hAnsi="Times New Roman"/>
          <w:sz w:val="24"/>
          <w:szCs w:val="28"/>
        </w:rPr>
        <w:t>Martin</w:t>
      </w:r>
      <w:r w:rsidR="00C47A8A" w:rsidRPr="005A79C7">
        <w:rPr>
          <w:rFonts w:ascii="Times New Roman" w:hAnsi="Times New Roman"/>
          <w:sz w:val="24"/>
          <w:szCs w:val="28"/>
        </w:rPr>
        <w:t>,</w:t>
      </w:r>
      <w:r w:rsidR="00C47A8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47A8A">
        <w:rPr>
          <w:rFonts w:ascii="Times New Roman" w:hAnsi="Times New Roman"/>
          <w:sz w:val="24"/>
          <w:szCs w:val="28"/>
        </w:rPr>
        <w:t>Šichan</w:t>
      </w:r>
      <w:proofErr w:type="spellEnd"/>
      <w:r w:rsidR="00C47A8A">
        <w:rPr>
          <w:rFonts w:ascii="Times New Roman" w:hAnsi="Times New Roman"/>
          <w:sz w:val="24"/>
          <w:szCs w:val="28"/>
        </w:rPr>
        <w:t xml:space="preserve"> Jakub</w:t>
      </w:r>
      <w:r w:rsidR="005A79C7">
        <w:rPr>
          <w:rFonts w:ascii="Times New Roman" w:hAnsi="Times New Roman"/>
          <w:sz w:val="24"/>
          <w:szCs w:val="28"/>
        </w:rPr>
        <w:t>) bylo z důvodu neoprávněného startu Martina Červinky diskvalifikováno.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70"/>
        <w:gridCol w:w="1503"/>
        <w:gridCol w:w="1516"/>
        <w:gridCol w:w="1149"/>
        <w:gridCol w:w="1600"/>
        <w:gridCol w:w="620"/>
        <w:gridCol w:w="754"/>
      </w:tblGrid>
      <w:tr w:rsidR="00C47A8A" w:rsidRPr="00446DC6" w:rsidTr="005A79C7">
        <w:trPr>
          <w:trHeight w:val="315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mladší žáci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Dobré "A"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Voděrady "B"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Voděrady "A"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Vamberk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České Meziříčí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C47A8A" w:rsidRPr="00446DC6" w:rsidTr="005A79C7">
        <w:trPr>
          <w:trHeight w:val="315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Dobré "A"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C47A8A" w:rsidRPr="00446DC6" w:rsidTr="005A79C7">
        <w:trPr>
          <w:trHeight w:val="315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Voděrady "B"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0:4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0:4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0:4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5</w:t>
            </w:r>
          </w:p>
        </w:tc>
      </w:tr>
      <w:tr w:rsidR="00C47A8A" w:rsidRPr="00446DC6" w:rsidTr="005A79C7">
        <w:trPr>
          <w:trHeight w:val="315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Voděrady "A"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0:4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C47A8A" w:rsidRPr="00446DC6" w:rsidTr="005A79C7">
        <w:trPr>
          <w:trHeight w:val="315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Vamberk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C47A8A" w:rsidRPr="00446DC6" w:rsidTr="005A79C7">
        <w:trPr>
          <w:trHeight w:val="315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České Meziříčí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0:4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2:4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446DC6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E30109">
        <w:rPr>
          <w:rFonts w:ascii="Times New Roman" w:hAnsi="Times New Roman"/>
          <w:b/>
          <w:i/>
          <w:sz w:val="24"/>
          <w:szCs w:val="28"/>
        </w:rPr>
        <w:t>1.</w:t>
      </w:r>
      <w:r>
        <w:rPr>
          <w:rFonts w:ascii="Times New Roman" w:hAnsi="Times New Roman"/>
          <w:b/>
          <w:i/>
          <w:sz w:val="24"/>
          <w:szCs w:val="28"/>
        </w:rPr>
        <w:t>2.</w:t>
      </w:r>
      <w:r w:rsidRPr="00E30109">
        <w:rPr>
          <w:rFonts w:ascii="Times New Roman" w:hAnsi="Times New Roman"/>
          <w:b/>
          <w:i/>
          <w:sz w:val="24"/>
          <w:szCs w:val="28"/>
        </w:rPr>
        <w:t>2 mladší žákyně</w:t>
      </w:r>
    </w:p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30109">
        <w:rPr>
          <w:rFonts w:ascii="Times New Roman" w:hAnsi="Times New Roman"/>
          <w:sz w:val="24"/>
          <w:szCs w:val="28"/>
        </w:rPr>
        <w:t>1-SK Dobré „A“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Bačinová</w:t>
      </w:r>
      <w:proofErr w:type="spellEnd"/>
      <w:r>
        <w:rPr>
          <w:rFonts w:ascii="Times New Roman" w:hAnsi="Times New Roman"/>
          <w:sz w:val="24"/>
          <w:szCs w:val="28"/>
        </w:rPr>
        <w:t xml:space="preserve"> Pavla, </w:t>
      </w:r>
      <w:proofErr w:type="spellStart"/>
      <w:r>
        <w:rPr>
          <w:rFonts w:ascii="Times New Roman" w:hAnsi="Times New Roman"/>
          <w:sz w:val="24"/>
          <w:szCs w:val="28"/>
        </w:rPr>
        <w:t>Bačinová</w:t>
      </w:r>
      <w:proofErr w:type="spellEnd"/>
      <w:r>
        <w:rPr>
          <w:rFonts w:ascii="Times New Roman" w:hAnsi="Times New Roman"/>
          <w:sz w:val="24"/>
          <w:szCs w:val="28"/>
        </w:rPr>
        <w:t xml:space="preserve"> Lucie</w:t>
      </w:r>
    </w:p>
    <w:p w:rsidR="00C47A8A" w:rsidRPr="00E30109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E30109">
        <w:rPr>
          <w:rFonts w:ascii="Times New Roman" w:hAnsi="Times New Roman"/>
          <w:sz w:val="24"/>
          <w:szCs w:val="28"/>
        </w:rPr>
        <w:t>-SK Dobré „B“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Macurová Denisa, </w:t>
      </w:r>
      <w:proofErr w:type="spellStart"/>
      <w:r>
        <w:rPr>
          <w:rFonts w:ascii="Times New Roman" w:hAnsi="Times New Roman"/>
          <w:sz w:val="24"/>
          <w:szCs w:val="28"/>
        </w:rPr>
        <w:t>Grimmerová</w:t>
      </w:r>
      <w:proofErr w:type="spellEnd"/>
      <w:r>
        <w:rPr>
          <w:rFonts w:ascii="Times New Roman" w:hAnsi="Times New Roman"/>
          <w:sz w:val="24"/>
          <w:szCs w:val="28"/>
        </w:rPr>
        <w:t xml:space="preserve"> Diana</w:t>
      </w:r>
    </w:p>
    <w:p w:rsidR="00C47A8A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E30109">
        <w:rPr>
          <w:rFonts w:ascii="Times New Roman" w:hAnsi="Times New Roman"/>
          <w:sz w:val="24"/>
          <w:szCs w:val="28"/>
        </w:rPr>
        <w:t xml:space="preserve">-SK </w:t>
      </w:r>
      <w:proofErr w:type="spellStart"/>
      <w:r w:rsidRPr="00E30109">
        <w:rPr>
          <w:rFonts w:ascii="Times New Roman" w:hAnsi="Times New Roman"/>
          <w:sz w:val="24"/>
          <w:szCs w:val="28"/>
        </w:rPr>
        <w:t>Vršovan</w:t>
      </w:r>
      <w:proofErr w:type="spellEnd"/>
      <w:r w:rsidRPr="00E30109">
        <w:rPr>
          <w:rFonts w:ascii="Times New Roman" w:hAnsi="Times New Roman"/>
          <w:sz w:val="24"/>
          <w:szCs w:val="28"/>
        </w:rPr>
        <w:t xml:space="preserve"> Voděrady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Janská Kristýna, Jarkovská Petra</w:t>
      </w:r>
    </w:p>
    <w:p w:rsidR="00C47A8A" w:rsidRDefault="00C47A8A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7A8A" w:rsidRPr="00E30109" w:rsidRDefault="005A79C7" w:rsidP="00C47A8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Mužstvo </w:t>
      </w:r>
      <w:r w:rsidR="00C47A8A" w:rsidRPr="00E30109">
        <w:rPr>
          <w:rFonts w:ascii="Times New Roman" w:hAnsi="Times New Roman"/>
          <w:sz w:val="24"/>
          <w:szCs w:val="28"/>
        </w:rPr>
        <w:t>TTC Lhoty u Potštejna</w:t>
      </w:r>
      <w:r>
        <w:rPr>
          <w:rFonts w:ascii="Times New Roman" w:hAnsi="Times New Roman"/>
          <w:sz w:val="24"/>
          <w:szCs w:val="28"/>
        </w:rPr>
        <w:t xml:space="preserve"> v nahlášeném složení (</w:t>
      </w:r>
      <w:r w:rsidR="00C47A8A">
        <w:rPr>
          <w:rFonts w:ascii="Times New Roman" w:hAnsi="Times New Roman"/>
          <w:sz w:val="24"/>
          <w:szCs w:val="28"/>
        </w:rPr>
        <w:t xml:space="preserve">Sýkorová Lucie, </w:t>
      </w:r>
      <w:r w:rsidR="00C47A8A" w:rsidRPr="005A79C7">
        <w:rPr>
          <w:rFonts w:ascii="Times New Roman" w:hAnsi="Times New Roman"/>
          <w:sz w:val="24"/>
          <w:szCs w:val="28"/>
        </w:rPr>
        <w:t>Hlávková Anna</w:t>
      </w:r>
      <w:r>
        <w:rPr>
          <w:rFonts w:ascii="Times New Roman" w:hAnsi="Times New Roman"/>
          <w:sz w:val="24"/>
          <w:szCs w:val="28"/>
        </w:rPr>
        <w:t>) bylo z důvodu neoprávněného startu Anna Hlávkové diskvalifikováno.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44"/>
        <w:gridCol w:w="1544"/>
        <w:gridCol w:w="1834"/>
        <w:gridCol w:w="1544"/>
        <w:gridCol w:w="805"/>
        <w:gridCol w:w="805"/>
      </w:tblGrid>
      <w:tr w:rsidR="00C47A8A" w:rsidRPr="00ED6E5C" w:rsidTr="005A79C7">
        <w:trPr>
          <w:trHeight w:val="31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mladší žákyně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Dobré "A"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Voděrady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Lhoty u Potštejna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Dobré "B"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C47A8A" w:rsidRPr="00ED6E5C" w:rsidTr="005A79C7">
        <w:trPr>
          <w:trHeight w:val="31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Dobré "A"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3:2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C47A8A" w:rsidRPr="00ED6E5C" w:rsidTr="005A79C7">
        <w:trPr>
          <w:trHeight w:val="31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Voděrady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74F7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74F7A">
              <w:rPr>
                <w:rFonts w:ascii="Times New Roman" w:eastAsia="Times New Roman" w:hAnsi="Times New Roman"/>
                <w:dstrike/>
                <w:color w:val="000000"/>
                <w:sz w:val="24"/>
                <w:szCs w:val="24"/>
                <w:lang w:eastAsia="cs-CZ"/>
              </w:rPr>
              <w:t>4</w:t>
            </w:r>
            <w:r w:rsidR="00E74F7A">
              <w:rPr>
                <w:rFonts w:ascii="Times New Roman" w:eastAsia="Times New Roman" w:hAnsi="Times New Roman"/>
                <w:dstrike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74F7A" w:rsidRPr="00225E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  <w:t>3.</w:t>
            </w:r>
          </w:p>
        </w:tc>
      </w:tr>
      <w:tr w:rsidR="00C47A8A" w:rsidRPr="00ED6E5C" w:rsidTr="005A79C7">
        <w:trPr>
          <w:trHeight w:val="31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Lhoty u Potštejna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2:3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2</w:t>
            </w:r>
          </w:p>
        </w:tc>
      </w:tr>
      <w:tr w:rsidR="00C47A8A" w:rsidRPr="00ED6E5C" w:rsidTr="005A79C7">
        <w:trPr>
          <w:trHeight w:val="31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Dobré "B"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C47A8A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</w:pPr>
            <w:r w:rsidRPr="00C47A8A">
              <w:rPr>
                <w:rFonts w:ascii="Times New Roman" w:eastAsia="Times New Roman" w:hAnsi="Times New Roman"/>
                <w:dstrike/>
                <w:color w:val="FF0000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ED6E5C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D6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8A" w:rsidRPr="00225EAB" w:rsidRDefault="00C47A8A" w:rsidP="0020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74F7A">
              <w:rPr>
                <w:rFonts w:ascii="Times New Roman" w:eastAsia="Times New Roman" w:hAnsi="Times New Roman"/>
                <w:dstrike/>
                <w:color w:val="000000"/>
                <w:sz w:val="24"/>
                <w:szCs w:val="24"/>
                <w:lang w:eastAsia="cs-CZ"/>
              </w:rPr>
              <w:t>3</w:t>
            </w:r>
            <w:r w:rsidR="00225EAB">
              <w:rPr>
                <w:rFonts w:ascii="Times New Roman" w:eastAsia="Times New Roman" w:hAnsi="Times New Roman"/>
                <w:dstrike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25EAB" w:rsidRPr="00225E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  <w:t>2.</w:t>
            </w:r>
          </w:p>
        </w:tc>
      </w:tr>
    </w:tbl>
    <w:p w:rsidR="00CD20D4" w:rsidRPr="00225EAB" w:rsidRDefault="00225EAB" w:rsidP="00CD20D4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225EAB">
        <w:rPr>
          <w:rFonts w:ascii="Times New Roman" w:hAnsi="Times New Roman"/>
          <w:b/>
          <w:i/>
          <w:sz w:val="24"/>
          <w:szCs w:val="28"/>
        </w:rPr>
        <w:lastRenderedPageBreak/>
        <w:t>1</w:t>
      </w:r>
      <w:r w:rsidR="00CD20D4" w:rsidRPr="00225EAB">
        <w:rPr>
          <w:rFonts w:ascii="Times New Roman" w:hAnsi="Times New Roman"/>
          <w:b/>
          <w:i/>
          <w:sz w:val="24"/>
          <w:szCs w:val="28"/>
        </w:rPr>
        <w:t xml:space="preserve">.3 Stav vratných vkladů po konci sezóny 2013-2014 </w:t>
      </w:r>
    </w:p>
    <w:p w:rsidR="00225EAB" w:rsidRDefault="00225EAB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EAB">
        <w:rPr>
          <w:rFonts w:ascii="Times New Roman" w:hAnsi="Times New Roman"/>
          <w:sz w:val="24"/>
          <w:szCs w:val="24"/>
        </w:rPr>
        <w:t>Stav vratných vkladů po sezóně 2013-2014 bude zveřejněn v následujících Zprávách.</w:t>
      </w:r>
    </w:p>
    <w:p w:rsidR="00636F5F" w:rsidRDefault="00636F5F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F5F" w:rsidRPr="008E6C00" w:rsidRDefault="00636F5F" w:rsidP="00636F5F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4"/>
        </w:rPr>
        <w:t>1.4</w:t>
      </w:r>
      <w:r w:rsidRPr="008C0564">
        <w:rPr>
          <w:rFonts w:ascii="Times New Roman" w:hAnsi="Times New Roman"/>
          <w:b/>
          <w:i/>
          <w:sz w:val="24"/>
        </w:rPr>
        <w:t xml:space="preserve"> Regionální žebříček po sezóně 2013-2014</w:t>
      </w:r>
    </w:p>
    <w:p w:rsidR="00636F5F" w:rsidRDefault="00636F5F" w:rsidP="00636F5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Vzhledem k tomu, že nebyly podány žádné námitky proti zaslané verzi regionálního </w:t>
      </w:r>
      <w:r w:rsidR="00F84D3B">
        <w:rPr>
          <w:rFonts w:ascii="Times New Roman" w:hAnsi="Times New Roman"/>
          <w:sz w:val="24"/>
          <w:szCs w:val="28"/>
        </w:rPr>
        <w:t xml:space="preserve">žebříčku </w:t>
      </w:r>
      <w:proofErr w:type="gramStart"/>
      <w:r w:rsidR="00F84D3B">
        <w:rPr>
          <w:rFonts w:ascii="Times New Roman" w:hAnsi="Times New Roman"/>
          <w:sz w:val="24"/>
          <w:szCs w:val="28"/>
        </w:rPr>
        <w:t>ke</w:t>
      </w:r>
      <w:proofErr w:type="gramEnd"/>
      <w:r w:rsidR="00F84D3B">
        <w:rPr>
          <w:rFonts w:ascii="Times New Roman" w:hAnsi="Times New Roman"/>
          <w:sz w:val="24"/>
          <w:szCs w:val="28"/>
        </w:rPr>
        <w:t> 1</w:t>
      </w:r>
      <w:r w:rsidR="00406AF9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. 4. 2014, pak pro sezónu 2014-2015 platí tato verze žebříčku. Případné </w:t>
      </w:r>
      <w:r w:rsidR="00F84D3B">
        <w:rPr>
          <w:rFonts w:ascii="Times New Roman" w:hAnsi="Times New Roman"/>
          <w:sz w:val="24"/>
          <w:szCs w:val="28"/>
        </w:rPr>
        <w:t>žádosti o dodatečné zařazení hráčů do žebříčku, kteří jednu či dvě sezóny nehráli, budou vyřizovány průběžně do startu sezóny 2014-2015.</w:t>
      </w:r>
    </w:p>
    <w:p w:rsidR="00F84D3B" w:rsidRDefault="00F84D3B" w:rsidP="00636F5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84D3B" w:rsidRDefault="00F84D3B" w:rsidP="00F84D3B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1.5</w:t>
      </w:r>
      <w:r w:rsidRPr="00DE3640">
        <w:rPr>
          <w:rFonts w:ascii="Times New Roman" w:hAnsi="Times New Roman"/>
          <w:b/>
          <w:i/>
          <w:sz w:val="24"/>
          <w:szCs w:val="28"/>
        </w:rPr>
        <w:t xml:space="preserve"> Výhled v regionálních soutěžích na sezónu 2014-2015</w:t>
      </w:r>
    </w:p>
    <w:p w:rsidR="00F84D3B" w:rsidRDefault="00F84D3B" w:rsidP="00F84D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E3640">
        <w:rPr>
          <w:rFonts w:ascii="Times New Roman" w:hAnsi="Times New Roman"/>
          <w:sz w:val="24"/>
          <w:szCs w:val="28"/>
        </w:rPr>
        <w:t>Stejně jako na konci loňské sezóny, tak i na konci té letošní</w:t>
      </w:r>
      <w:r>
        <w:rPr>
          <w:rFonts w:ascii="Times New Roman" w:hAnsi="Times New Roman"/>
          <w:sz w:val="24"/>
          <w:szCs w:val="28"/>
        </w:rPr>
        <w:t xml:space="preserve"> STK lehce předznamenává předpoklad regionálních soutěží na nadcházející sezónu 2014-2015. Počet účastníků v rámci RP1 a RP2 bude stejný jako v právě končící sezóně, tedy o 12 účastnících v každé třídě. Co se systému a počtu účastníků v RP3 týče, pak bude vše odvislé od zaslaných přihlášek do soutěží pro ročník 2014-2015, která byla stanovena na 30. 6. 2014. Již teď je do RP3 avizováno přihlášení nového mužstva SK Solnice „C“. V případě, že počet mužstev přihlášených do RP3 nepřesáhne dvacet (v letošní sezóně v obou skupinách RP3 startovalo celkem 18 mužstev), bude s největší pravděpodobností systém stejný jako v sezóně letošní. </w:t>
      </w:r>
    </w:p>
    <w:p w:rsidR="00F84D3B" w:rsidRDefault="00F84D3B" w:rsidP="00F84D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D52066">
        <w:rPr>
          <w:rFonts w:ascii="Times New Roman" w:hAnsi="Times New Roman"/>
          <w:sz w:val="24"/>
          <w:szCs w:val="28"/>
          <w:u w:val="single"/>
        </w:rPr>
        <w:t xml:space="preserve">Rozpis dlouhodobých regionálních soutěží na sezónu 2014-2015 a více informací týkající se startu nové sezóny očekávejte ve svých mailových schránkách </w:t>
      </w:r>
      <w:r>
        <w:rPr>
          <w:rFonts w:ascii="Times New Roman" w:hAnsi="Times New Roman"/>
          <w:sz w:val="24"/>
          <w:szCs w:val="28"/>
          <w:u w:val="single"/>
        </w:rPr>
        <w:t>po schůzi VV, která se uskuteční o víkendu 7-8.6. Uzávěrka přihlášek pro nadcházející sezónu byla stanovena 30. 6. 2014!!!</w:t>
      </w:r>
    </w:p>
    <w:p w:rsidR="00F84D3B" w:rsidRPr="00225EAB" w:rsidRDefault="00F84D3B" w:rsidP="00636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Pr="00F21415" w:rsidRDefault="00406AF9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Kostelci nad Orlicí, 23</w:t>
      </w:r>
      <w:r w:rsidR="00CD20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="00CD20D4" w:rsidRPr="00F21415">
        <w:rPr>
          <w:rFonts w:ascii="Times New Roman" w:hAnsi="Times New Roman"/>
          <w:sz w:val="24"/>
          <w:szCs w:val="24"/>
        </w:rPr>
        <w:t>. 2014</w:t>
      </w:r>
      <w:r w:rsidR="00CD20D4" w:rsidRPr="00F21415">
        <w:rPr>
          <w:rFonts w:ascii="Times New Roman" w:hAnsi="Times New Roman"/>
          <w:sz w:val="24"/>
          <w:szCs w:val="24"/>
        </w:rPr>
        <w:tab/>
      </w:r>
      <w:r w:rsidR="00CD20D4" w:rsidRPr="00F21415">
        <w:rPr>
          <w:rFonts w:ascii="Times New Roman" w:hAnsi="Times New Roman"/>
          <w:sz w:val="24"/>
          <w:szCs w:val="24"/>
        </w:rPr>
        <w:tab/>
      </w:r>
      <w:r w:rsidR="00CD20D4" w:rsidRPr="00F21415">
        <w:rPr>
          <w:rFonts w:ascii="Times New Roman" w:hAnsi="Times New Roman"/>
          <w:sz w:val="24"/>
          <w:szCs w:val="24"/>
        </w:rPr>
        <w:tab/>
      </w:r>
      <w:r w:rsidR="00CD20D4" w:rsidRPr="00F21415">
        <w:rPr>
          <w:rFonts w:ascii="Times New Roman" w:hAnsi="Times New Roman"/>
          <w:sz w:val="24"/>
          <w:szCs w:val="24"/>
        </w:rPr>
        <w:tab/>
      </w:r>
      <w:r w:rsidR="00CD20D4" w:rsidRPr="00F21415">
        <w:rPr>
          <w:rFonts w:ascii="Times New Roman" w:hAnsi="Times New Roman"/>
          <w:sz w:val="24"/>
          <w:szCs w:val="24"/>
        </w:rPr>
        <w:tab/>
      </w:r>
      <w:r w:rsidR="00CD20D4" w:rsidRPr="00F21415">
        <w:rPr>
          <w:rFonts w:ascii="Times New Roman" w:hAnsi="Times New Roman"/>
          <w:sz w:val="24"/>
          <w:szCs w:val="24"/>
        </w:rPr>
        <w:tab/>
      </w:r>
      <w:r w:rsidR="00CD20D4" w:rsidRPr="00F21415">
        <w:rPr>
          <w:rFonts w:ascii="Times New Roman" w:hAnsi="Times New Roman"/>
          <w:sz w:val="24"/>
          <w:szCs w:val="24"/>
        </w:rPr>
        <w:tab/>
        <w:t>Za VV Tomáš Malík</w:t>
      </w:r>
    </w:p>
    <w:p w:rsidR="00CD20D4" w:rsidRDefault="00CD20D4" w:rsidP="00CD20D4">
      <w:pPr>
        <w:spacing w:after="0" w:line="240" w:lineRule="auto"/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sekretář RSST RK</w:t>
      </w:r>
    </w:p>
    <w:p w:rsidR="00CD20D4" w:rsidRDefault="00CD20D4" w:rsidP="00CD20D4">
      <w:bookmarkStart w:id="0" w:name="_GoBack"/>
      <w:bookmarkEnd w:id="0"/>
    </w:p>
    <w:p w:rsidR="00425BC9" w:rsidRDefault="00425BC9"/>
    <w:p w:rsidR="00225EAB" w:rsidRDefault="00225EAB"/>
    <w:sectPr w:rsidR="00225EAB" w:rsidSect="00EF365A">
      <w:headerReference w:type="default" r:id="rId8"/>
      <w:pgSz w:w="11906" w:h="16838"/>
      <w:pgMar w:top="1135" w:right="1133" w:bottom="851" w:left="851" w:header="9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9B" w:rsidRDefault="004B759B">
      <w:pPr>
        <w:spacing w:after="0" w:line="240" w:lineRule="auto"/>
      </w:pPr>
      <w:r>
        <w:separator/>
      </w:r>
    </w:p>
  </w:endnote>
  <w:endnote w:type="continuationSeparator" w:id="0">
    <w:p w:rsidR="004B759B" w:rsidRDefault="004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9B" w:rsidRDefault="004B759B">
      <w:pPr>
        <w:spacing w:after="0" w:line="240" w:lineRule="auto"/>
      </w:pPr>
      <w:r>
        <w:separator/>
      </w:r>
    </w:p>
  </w:footnote>
  <w:footnote w:type="continuationSeparator" w:id="0">
    <w:p w:rsidR="004B759B" w:rsidRDefault="004B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3B" w:rsidRPr="00EB34E6" w:rsidRDefault="00CD20D4" w:rsidP="00DC7EF2">
    <w:pPr>
      <w:pStyle w:val="Zhlav"/>
      <w:tabs>
        <w:tab w:val="clear" w:pos="4536"/>
        <w:tab w:val="clear" w:pos="9072"/>
      </w:tabs>
      <w:spacing w:after="0" w:line="240" w:lineRule="auto"/>
      <w:rPr>
        <w:rFonts w:ascii="Times New Roman" w:hAnsi="Times New Roman"/>
      </w:rPr>
    </w:pPr>
    <w:r w:rsidRPr="00EB34E6">
      <w:rPr>
        <w:rFonts w:ascii="Times New Roman" w:hAnsi="Times New Roman"/>
      </w:rPr>
      <w:t>Regionální svaz stolního tenisu</w:t>
    </w:r>
    <w:r w:rsidRPr="00EB34E6">
      <w:rPr>
        <w:rFonts w:ascii="Times New Roman" w:hAnsi="Times New Roman"/>
      </w:rPr>
      <w:tab/>
    </w:r>
    <w:r w:rsidRPr="00EB34E6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B34E6">
      <w:rPr>
        <w:rFonts w:ascii="Times New Roman" w:hAnsi="Times New Roman"/>
      </w:rPr>
      <w:t>Rychnov nad Kněžnou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27737"/>
    <w:multiLevelType w:val="multilevel"/>
    <w:tmpl w:val="C0029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3D65D03"/>
    <w:multiLevelType w:val="multilevel"/>
    <w:tmpl w:val="1FE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4"/>
    <w:rsid w:val="00000D62"/>
    <w:rsid w:val="001C314D"/>
    <w:rsid w:val="001D37ED"/>
    <w:rsid w:val="001F4FA8"/>
    <w:rsid w:val="00225EAB"/>
    <w:rsid w:val="00367DEC"/>
    <w:rsid w:val="00406AF9"/>
    <w:rsid w:val="00425BC9"/>
    <w:rsid w:val="004B759B"/>
    <w:rsid w:val="005A79C7"/>
    <w:rsid w:val="006355EE"/>
    <w:rsid w:val="00636F5F"/>
    <w:rsid w:val="006B545B"/>
    <w:rsid w:val="007338EB"/>
    <w:rsid w:val="00B50260"/>
    <w:rsid w:val="00C47A8A"/>
    <w:rsid w:val="00CD20D4"/>
    <w:rsid w:val="00D77301"/>
    <w:rsid w:val="00E74F7A"/>
    <w:rsid w:val="00F84D3B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6D13-A667-49F8-8E10-EDFF494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0D4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D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20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20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20D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D20D4"/>
    <w:pPr>
      <w:ind w:left="720"/>
      <w:contextualSpacing/>
    </w:pPr>
  </w:style>
  <w:style w:type="character" w:styleId="Hypertextovodkaz">
    <w:name w:val="Hyperlink"/>
    <w:uiPriority w:val="99"/>
    <w:unhideWhenUsed/>
    <w:rsid w:val="00CD20D4"/>
    <w:rPr>
      <w:color w:val="0563C1"/>
      <w:u w:val="single"/>
    </w:rPr>
  </w:style>
  <w:style w:type="character" w:styleId="Zdraznnintenzivn">
    <w:name w:val="Intense Emphasis"/>
    <w:uiPriority w:val="21"/>
    <w:qFormat/>
    <w:rsid w:val="00CD20D4"/>
    <w:rPr>
      <w:b/>
      <w:bCs/>
      <w:i/>
      <w:iCs/>
      <w:color w:val="4F81BD"/>
    </w:rPr>
  </w:style>
  <w:style w:type="character" w:customStyle="1" w:styleId="apple-converted-space">
    <w:name w:val="apple-converted-space"/>
    <w:rsid w:val="00CD20D4"/>
  </w:style>
  <w:style w:type="paragraph" w:styleId="Normlnweb">
    <w:name w:val="Normal (Web)"/>
    <w:basedOn w:val="Normln"/>
    <w:uiPriority w:val="99"/>
    <w:semiHidden/>
    <w:unhideWhenUsed/>
    <w:rsid w:val="00CD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Malik</dc:creator>
  <cp:keywords/>
  <dc:description/>
  <cp:lastModifiedBy>Tomas Malik</cp:lastModifiedBy>
  <cp:revision>10</cp:revision>
  <dcterms:created xsi:type="dcterms:W3CDTF">2014-04-19T14:34:00Z</dcterms:created>
  <dcterms:modified xsi:type="dcterms:W3CDTF">2014-05-23T15:50:00Z</dcterms:modified>
</cp:coreProperties>
</file>